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4E5" w:rsidRPr="00C23B09" w:rsidRDefault="006B34E5" w:rsidP="002A0C88">
      <w:pPr>
        <w:jc w:val="right"/>
      </w:pPr>
      <w:bookmarkStart w:id="0" w:name="_GoBack"/>
      <w:bookmarkEnd w:id="0"/>
      <w:r>
        <w:t>проект</w:t>
      </w:r>
    </w:p>
    <w:p w:rsidR="006B34E5" w:rsidRDefault="006B34E5" w:rsidP="002A0C88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BE2238">
        <w:rPr>
          <w:b/>
          <w:sz w:val="26"/>
          <w:szCs w:val="26"/>
        </w:rPr>
        <w:t>ПАСПОРТ</w:t>
      </w:r>
    </w:p>
    <w:p w:rsidR="006B34E5" w:rsidRDefault="006B34E5" w:rsidP="002A0C88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6046C5">
        <w:rPr>
          <w:b/>
          <w:sz w:val="26"/>
          <w:szCs w:val="26"/>
        </w:rPr>
        <w:t>государственной программы Калужской области</w:t>
      </w:r>
    </w:p>
    <w:p w:rsidR="006B34E5" w:rsidRPr="002A0C88" w:rsidRDefault="006B34E5" w:rsidP="002A0C88">
      <w:pPr>
        <w:widowControl w:val="0"/>
        <w:suppressAutoHyphens/>
        <w:autoSpaceDE w:val="0"/>
        <w:jc w:val="center"/>
        <w:rPr>
          <w:b/>
          <w:bCs/>
          <w:kern w:val="2"/>
          <w:lang w:eastAsia="zh-CN"/>
        </w:rPr>
      </w:pPr>
      <w:r w:rsidRPr="00704DC7">
        <w:rPr>
          <w:b/>
          <w:bCs/>
          <w:kern w:val="2"/>
          <w:sz w:val="26"/>
          <w:szCs w:val="26"/>
          <w:lang w:eastAsia="zh-CN"/>
        </w:rPr>
        <w:t>«Развитие здравоохранения в Калужской области»</w:t>
      </w:r>
    </w:p>
    <w:p w:rsidR="006B34E5" w:rsidRDefault="006B34E5" w:rsidP="002A0C88"/>
    <w:tbl>
      <w:tblPr>
        <w:tblW w:w="5454" w:type="pct"/>
        <w:tblInd w:w="-601" w:type="dxa"/>
        <w:tblLayout w:type="fixed"/>
        <w:tblLook w:val="0000" w:firstRow="0" w:lastRow="0" w:firstColumn="0" w:lastColumn="0" w:noHBand="0" w:noVBand="0"/>
      </w:tblPr>
      <w:tblGrid>
        <w:gridCol w:w="2270"/>
        <w:gridCol w:w="1415"/>
        <w:gridCol w:w="1132"/>
        <w:gridCol w:w="993"/>
        <w:gridCol w:w="1134"/>
        <w:gridCol w:w="993"/>
        <w:gridCol w:w="993"/>
        <w:gridCol w:w="1132"/>
        <w:gridCol w:w="995"/>
      </w:tblGrid>
      <w:tr w:rsidR="006B34E5" w:rsidRPr="002A0C88" w:rsidTr="003F1EB1">
        <w:trPr>
          <w:trHeight w:val="1251"/>
        </w:trPr>
        <w:tc>
          <w:tcPr>
            <w:tcW w:w="1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4E5" w:rsidRPr="002A0C88" w:rsidRDefault="006B34E5" w:rsidP="002A0C88">
            <w:pPr>
              <w:tabs>
                <w:tab w:val="left" w:pos="284"/>
              </w:tabs>
              <w:suppressAutoHyphens/>
              <w:autoSpaceDE w:val="0"/>
              <w:ind w:right="-108"/>
              <w:contextualSpacing/>
              <w:rPr>
                <w:kern w:val="2"/>
                <w:sz w:val="26"/>
                <w:szCs w:val="26"/>
                <w:lang w:eastAsia="zh-CN"/>
              </w:rPr>
            </w:pPr>
            <w:r w:rsidRPr="002A0C88">
              <w:rPr>
                <w:kern w:val="2"/>
                <w:sz w:val="26"/>
                <w:szCs w:val="26"/>
                <w:lang w:eastAsia="zh-CN"/>
              </w:rPr>
              <w:t>1. Ответственный исполнитель государственной программы</w:t>
            </w:r>
          </w:p>
        </w:tc>
        <w:tc>
          <w:tcPr>
            <w:tcW w:w="3974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E5" w:rsidRPr="002A0C88" w:rsidRDefault="006B34E5" w:rsidP="002A0C88">
            <w:pPr>
              <w:suppressAutoHyphens/>
              <w:autoSpaceDE w:val="0"/>
              <w:rPr>
                <w:kern w:val="2"/>
                <w:sz w:val="26"/>
                <w:szCs w:val="26"/>
                <w:lang w:eastAsia="zh-CN"/>
              </w:rPr>
            </w:pPr>
            <w:r w:rsidRPr="002A0C88">
              <w:rPr>
                <w:kern w:val="2"/>
                <w:sz w:val="26"/>
                <w:szCs w:val="26"/>
                <w:lang w:eastAsia="zh-CN"/>
              </w:rPr>
              <w:t>Министерство здравоохранения Калужской области</w:t>
            </w:r>
          </w:p>
        </w:tc>
      </w:tr>
      <w:tr w:rsidR="006B34E5" w:rsidRPr="002A0C88" w:rsidTr="003F1EB1">
        <w:trPr>
          <w:trHeight w:val="1041"/>
        </w:trPr>
        <w:tc>
          <w:tcPr>
            <w:tcW w:w="1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4E5" w:rsidRPr="002A0C88" w:rsidRDefault="006B34E5" w:rsidP="002A0C88">
            <w:pPr>
              <w:tabs>
                <w:tab w:val="left" w:pos="284"/>
              </w:tabs>
              <w:suppressAutoHyphens/>
              <w:autoSpaceDE w:val="0"/>
              <w:ind w:right="-108"/>
              <w:contextualSpacing/>
              <w:rPr>
                <w:kern w:val="2"/>
                <w:sz w:val="26"/>
                <w:szCs w:val="26"/>
                <w:lang w:eastAsia="zh-CN"/>
              </w:rPr>
            </w:pPr>
            <w:r w:rsidRPr="002A0C88">
              <w:rPr>
                <w:kern w:val="2"/>
                <w:sz w:val="26"/>
                <w:szCs w:val="26"/>
                <w:lang w:eastAsia="zh-CN"/>
              </w:rPr>
              <w:t>2. Соисполнители государственной программы</w:t>
            </w:r>
          </w:p>
        </w:tc>
        <w:tc>
          <w:tcPr>
            <w:tcW w:w="3974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E5" w:rsidRPr="002A0C88" w:rsidRDefault="006B34E5" w:rsidP="002A0C88">
            <w:pPr>
              <w:suppressAutoHyphens/>
              <w:autoSpaceDE w:val="0"/>
              <w:rPr>
                <w:kern w:val="2"/>
                <w:sz w:val="26"/>
                <w:szCs w:val="26"/>
                <w:lang w:eastAsia="zh-CN"/>
              </w:rPr>
            </w:pPr>
            <w:r w:rsidRPr="002A0C88">
              <w:rPr>
                <w:kern w:val="2"/>
                <w:sz w:val="26"/>
                <w:szCs w:val="26"/>
                <w:lang w:eastAsia="zh-CN"/>
              </w:rPr>
              <w:t>Министерство здравоохранения Калужской области</w:t>
            </w:r>
          </w:p>
          <w:p w:rsidR="006B34E5" w:rsidRPr="002A0C88" w:rsidRDefault="006B34E5" w:rsidP="002A0C88">
            <w:pPr>
              <w:suppressAutoHyphens/>
              <w:autoSpaceDE w:val="0"/>
              <w:rPr>
                <w:kern w:val="2"/>
                <w:sz w:val="26"/>
                <w:szCs w:val="26"/>
                <w:lang w:eastAsia="zh-CN"/>
              </w:rPr>
            </w:pPr>
            <w:r w:rsidRPr="002A0C88">
              <w:rPr>
                <w:kern w:val="2"/>
                <w:sz w:val="26"/>
                <w:szCs w:val="26"/>
                <w:lang w:eastAsia="zh-CN"/>
              </w:rPr>
              <w:t>Министерство образования и науки Калужской области</w:t>
            </w:r>
          </w:p>
          <w:p w:rsidR="006B34E5" w:rsidRPr="002A0C88" w:rsidRDefault="006B34E5" w:rsidP="002A0C88">
            <w:pPr>
              <w:tabs>
                <w:tab w:val="left" w:pos="1647"/>
              </w:tabs>
              <w:suppressAutoHyphens/>
              <w:autoSpaceDE w:val="0"/>
              <w:rPr>
                <w:kern w:val="2"/>
                <w:sz w:val="26"/>
                <w:szCs w:val="26"/>
                <w:lang w:eastAsia="zh-CN"/>
              </w:rPr>
            </w:pPr>
            <w:r w:rsidRPr="002A0C88">
              <w:rPr>
                <w:kern w:val="2"/>
                <w:sz w:val="26"/>
                <w:szCs w:val="26"/>
                <w:lang w:eastAsia="zh-CN"/>
              </w:rPr>
              <w:tab/>
            </w:r>
          </w:p>
        </w:tc>
      </w:tr>
      <w:tr w:rsidR="006B34E5" w:rsidRPr="002A0C88" w:rsidTr="003F1EB1">
        <w:trPr>
          <w:trHeight w:val="1551"/>
        </w:trPr>
        <w:tc>
          <w:tcPr>
            <w:tcW w:w="1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4E5" w:rsidRPr="002A0C88" w:rsidRDefault="006B34E5" w:rsidP="002A0C88">
            <w:pPr>
              <w:tabs>
                <w:tab w:val="left" w:pos="284"/>
              </w:tabs>
              <w:suppressAutoHyphens/>
              <w:autoSpaceDE w:val="0"/>
              <w:contextualSpacing/>
              <w:rPr>
                <w:kern w:val="2"/>
                <w:sz w:val="26"/>
                <w:szCs w:val="26"/>
                <w:lang w:eastAsia="zh-CN"/>
              </w:rPr>
            </w:pPr>
            <w:r>
              <w:rPr>
                <w:kern w:val="2"/>
                <w:sz w:val="26"/>
                <w:szCs w:val="26"/>
                <w:lang w:eastAsia="zh-CN"/>
              </w:rPr>
              <w:t>3. Цели</w:t>
            </w:r>
            <w:r w:rsidRPr="002A0C88">
              <w:rPr>
                <w:kern w:val="2"/>
                <w:sz w:val="26"/>
                <w:szCs w:val="26"/>
                <w:lang w:eastAsia="zh-CN"/>
              </w:rPr>
              <w:t xml:space="preserve"> государственной программы</w:t>
            </w:r>
          </w:p>
        </w:tc>
        <w:tc>
          <w:tcPr>
            <w:tcW w:w="3974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E5" w:rsidRPr="002A0C88" w:rsidRDefault="006B34E5" w:rsidP="002A0C88">
            <w:pPr>
              <w:suppressAutoHyphens/>
              <w:autoSpaceDE w:val="0"/>
              <w:jc w:val="both"/>
              <w:rPr>
                <w:kern w:val="2"/>
                <w:sz w:val="26"/>
                <w:szCs w:val="26"/>
                <w:lang w:eastAsia="zh-CN"/>
              </w:rPr>
            </w:pPr>
            <w:r w:rsidRPr="002A0C88">
              <w:rPr>
                <w:kern w:val="2"/>
                <w:sz w:val="26"/>
                <w:szCs w:val="26"/>
                <w:lang w:eastAsia="zh-CN"/>
              </w:rPr>
              <w:t>Обеспечение доступности медицинской помощи и повышение эффективности медицинских услуг, объемы, виды и качество которых должны соответствовать уровню заболеваемости и потребностям населения Калужской области, передовым достижениям медицинской науки для снижения смертности и повышения ожидаемой продолжительности жизни</w:t>
            </w:r>
          </w:p>
        </w:tc>
      </w:tr>
      <w:tr w:rsidR="006B34E5" w:rsidRPr="002A0C88" w:rsidTr="002A0C88">
        <w:tc>
          <w:tcPr>
            <w:tcW w:w="1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4E5" w:rsidRPr="002A0C88" w:rsidRDefault="006B34E5" w:rsidP="002A0C88">
            <w:pPr>
              <w:tabs>
                <w:tab w:val="left" w:pos="284"/>
              </w:tabs>
              <w:suppressAutoHyphens/>
              <w:autoSpaceDE w:val="0"/>
              <w:contextualSpacing/>
              <w:rPr>
                <w:kern w:val="2"/>
                <w:sz w:val="26"/>
                <w:szCs w:val="26"/>
                <w:lang w:eastAsia="zh-CN"/>
              </w:rPr>
            </w:pPr>
            <w:r w:rsidRPr="002A0C88">
              <w:rPr>
                <w:kern w:val="2"/>
                <w:sz w:val="26"/>
                <w:szCs w:val="26"/>
                <w:lang w:eastAsia="zh-CN"/>
              </w:rPr>
              <w:t>4. Задачи государственной программы</w:t>
            </w:r>
          </w:p>
        </w:tc>
        <w:tc>
          <w:tcPr>
            <w:tcW w:w="3974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E5" w:rsidRPr="002A0C88" w:rsidRDefault="006B34E5" w:rsidP="002A0C88">
            <w:pPr>
              <w:tabs>
                <w:tab w:val="left" w:pos="318"/>
              </w:tabs>
              <w:suppressAutoHyphens/>
              <w:autoSpaceDE w:val="0"/>
              <w:jc w:val="both"/>
              <w:rPr>
                <w:kern w:val="2"/>
                <w:sz w:val="26"/>
                <w:szCs w:val="26"/>
                <w:lang w:eastAsia="zh-CN"/>
              </w:rPr>
            </w:pPr>
            <w:r>
              <w:rPr>
                <w:kern w:val="2"/>
                <w:sz w:val="26"/>
                <w:szCs w:val="26"/>
                <w:lang w:eastAsia="zh-CN"/>
              </w:rPr>
              <w:t xml:space="preserve">– </w:t>
            </w:r>
            <w:r w:rsidRPr="002A0C88">
              <w:rPr>
                <w:kern w:val="2"/>
                <w:sz w:val="26"/>
                <w:szCs w:val="26"/>
                <w:lang w:eastAsia="zh-CN"/>
              </w:rPr>
              <w:t>Обеспечение приоритета профилактики в сфере охраны здоровья и развития первичной медико-санитарной помощи.</w:t>
            </w:r>
          </w:p>
          <w:p w:rsidR="006B34E5" w:rsidRPr="002A0C88" w:rsidRDefault="006B34E5" w:rsidP="002A0C88">
            <w:pPr>
              <w:tabs>
                <w:tab w:val="left" w:pos="318"/>
              </w:tabs>
              <w:suppressAutoHyphens/>
              <w:autoSpaceDE w:val="0"/>
              <w:jc w:val="both"/>
              <w:rPr>
                <w:kern w:val="2"/>
                <w:sz w:val="26"/>
                <w:szCs w:val="26"/>
                <w:lang w:eastAsia="zh-CN"/>
              </w:rPr>
            </w:pPr>
            <w:r>
              <w:rPr>
                <w:kern w:val="2"/>
                <w:sz w:val="26"/>
                <w:szCs w:val="26"/>
                <w:lang w:eastAsia="zh-CN"/>
              </w:rPr>
              <w:t xml:space="preserve">– </w:t>
            </w:r>
            <w:r w:rsidRPr="002A0C88">
              <w:rPr>
                <w:kern w:val="2"/>
                <w:sz w:val="26"/>
                <w:szCs w:val="26"/>
                <w:lang w:eastAsia="zh-CN"/>
              </w:rPr>
              <w:t>Повышение эффективности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эвакуации.</w:t>
            </w:r>
          </w:p>
          <w:p w:rsidR="006B34E5" w:rsidRPr="002A0C88" w:rsidRDefault="006B34E5" w:rsidP="002A0C88">
            <w:pPr>
              <w:tabs>
                <w:tab w:val="left" w:pos="318"/>
              </w:tabs>
              <w:suppressAutoHyphens/>
              <w:autoSpaceDE w:val="0"/>
              <w:jc w:val="both"/>
              <w:rPr>
                <w:kern w:val="2"/>
                <w:sz w:val="26"/>
                <w:szCs w:val="26"/>
                <w:lang w:eastAsia="zh-CN"/>
              </w:rPr>
            </w:pPr>
            <w:r>
              <w:rPr>
                <w:kern w:val="2"/>
                <w:sz w:val="26"/>
                <w:szCs w:val="26"/>
                <w:lang w:eastAsia="zh-CN"/>
              </w:rPr>
              <w:t xml:space="preserve">– </w:t>
            </w:r>
            <w:r w:rsidRPr="002A0C88">
              <w:rPr>
                <w:kern w:val="2"/>
                <w:sz w:val="26"/>
                <w:szCs w:val="26"/>
                <w:lang w:eastAsia="zh-CN"/>
              </w:rPr>
              <w:t>Повышение эффективности службы родовспоможения и детства.</w:t>
            </w:r>
          </w:p>
          <w:p w:rsidR="006B34E5" w:rsidRPr="002A0C88" w:rsidRDefault="006B34E5" w:rsidP="002A0C88">
            <w:pPr>
              <w:tabs>
                <w:tab w:val="left" w:pos="318"/>
              </w:tabs>
              <w:suppressAutoHyphens/>
              <w:autoSpaceDE w:val="0"/>
              <w:jc w:val="both"/>
              <w:rPr>
                <w:kern w:val="2"/>
                <w:sz w:val="26"/>
                <w:szCs w:val="26"/>
                <w:lang w:eastAsia="zh-CN"/>
              </w:rPr>
            </w:pPr>
            <w:r>
              <w:rPr>
                <w:kern w:val="2"/>
                <w:sz w:val="26"/>
                <w:szCs w:val="26"/>
                <w:lang w:eastAsia="zh-CN"/>
              </w:rPr>
              <w:t xml:space="preserve">– </w:t>
            </w:r>
            <w:r w:rsidRPr="002A0C88">
              <w:rPr>
                <w:kern w:val="2"/>
                <w:sz w:val="26"/>
                <w:szCs w:val="26"/>
                <w:lang w:eastAsia="zh-CN"/>
              </w:rPr>
              <w:t>Повышение доступности и качества медицинской реабилитации и санаторно-курортного лечения, в том числе детей.</w:t>
            </w:r>
          </w:p>
          <w:p w:rsidR="006B34E5" w:rsidRPr="002A0C88" w:rsidRDefault="006B34E5" w:rsidP="002A0C88">
            <w:pPr>
              <w:tabs>
                <w:tab w:val="left" w:pos="318"/>
              </w:tabs>
              <w:suppressAutoHyphens/>
              <w:autoSpaceDE w:val="0"/>
              <w:jc w:val="both"/>
              <w:rPr>
                <w:kern w:val="2"/>
                <w:sz w:val="26"/>
                <w:szCs w:val="26"/>
                <w:lang w:eastAsia="zh-CN"/>
              </w:rPr>
            </w:pPr>
            <w:r>
              <w:rPr>
                <w:kern w:val="2"/>
                <w:sz w:val="26"/>
                <w:szCs w:val="26"/>
                <w:lang w:eastAsia="zh-CN"/>
              </w:rPr>
              <w:t xml:space="preserve">– </w:t>
            </w:r>
            <w:r w:rsidRPr="002A0C88">
              <w:rPr>
                <w:kern w:val="2"/>
                <w:sz w:val="26"/>
                <w:szCs w:val="26"/>
                <w:lang w:eastAsia="zh-CN"/>
              </w:rPr>
              <w:t>Обеспечение медицинской помощью неизлечимых больных, в том числе детей.</w:t>
            </w:r>
          </w:p>
          <w:p w:rsidR="006B34E5" w:rsidRPr="002A0C88" w:rsidRDefault="006B34E5" w:rsidP="002A0C88">
            <w:pPr>
              <w:tabs>
                <w:tab w:val="left" w:pos="318"/>
              </w:tabs>
              <w:suppressAutoHyphens/>
              <w:autoSpaceDE w:val="0"/>
              <w:jc w:val="both"/>
              <w:rPr>
                <w:kern w:val="2"/>
                <w:sz w:val="26"/>
                <w:szCs w:val="26"/>
                <w:lang w:eastAsia="zh-CN"/>
              </w:rPr>
            </w:pPr>
            <w:r>
              <w:rPr>
                <w:kern w:val="2"/>
                <w:sz w:val="26"/>
                <w:szCs w:val="26"/>
                <w:lang w:eastAsia="zh-CN"/>
              </w:rPr>
              <w:t xml:space="preserve">– </w:t>
            </w:r>
            <w:r w:rsidRPr="002A0C88">
              <w:rPr>
                <w:kern w:val="2"/>
                <w:sz w:val="26"/>
                <w:szCs w:val="26"/>
                <w:lang w:eastAsia="zh-CN"/>
              </w:rPr>
              <w:t>Повышение доступности качественной, эффективной и безопасной лекарственной помощи населению в амбулаторных и стационарных условиях.</w:t>
            </w:r>
          </w:p>
          <w:p w:rsidR="006B34E5" w:rsidRPr="002A0C88" w:rsidRDefault="006B34E5" w:rsidP="002A0C88">
            <w:pPr>
              <w:tabs>
                <w:tab w:val="left" w:pos="318"/>
              </w:tabs>
              <w:suppressAutoHyphens/>
              <w:autoSpaceDE w:val="0"/>
              <w:jc w:val="both"/>
              <w:rPr>
                <w:kern w:val="2"/>
                <w:sz w:val="26"/>
                <w:szCs w:val="26"/>
                <w:lang w:eastAsia="zh-CN"/>
              </w:rPr>
            </w:pPr>
            <w:r>
              <w:rPr>
                <w:kern w:val="2"/>
                <w:sz w:val="26"/>
                <w:szCs w:val="26"/>
                <w:lang w:eastAsia="zh-CN"/>
              </w:rPr>
              <w:t xml:space="preserve">– </w:t>
            </w:r>
            <w:r w:rsidRPr="002A0C88">
              <w:rPr>
                <w:kern w:val="2"/>
                <w:sz w:val="26"/>
                <w:szCs w:val="26"/>
                <w:lang w:eastAsia="zh-CN"/>
              </w:rPr>
              <w:t>Внедрение в медицинских организациях государственной и муниципальной систем здравоохранения медицинских информационных систем и реализации государственных информационных систем в сфере здравоохранения, обеспечивающих информационное взаимодействие с подсистемами единой государ</w:t>
            </w:r>
            <w:r>
              <w:rPr>
                <w:kern w:val="2"/>
                <w:sz w:val="26"/>
                <w:szCs w:val="26"/>
                <w:lang w:eastAsia="zh-CN"/>
              </w:rPr>
              <w:t>ственной информационной системы</w:t>
            </w:r>
            <w:r w:rsidRPr="00CD2D94">
              <w:rPr>
                <w:kern w:val="2"/>
                <w:sz w:val="26"/>
                <w:szCs w:val="26"/>
                <w:lang w:eastAsia="zh-CN"/>
              </w:rPr>
              <w:t>.</w:t>
            </w:r>
          </w:p>
          <w:p w:rsidR="006B34E5" w:rsidRPr="002A0C88" w:rsidRDefault="006B34E5" w:rsidP="002A0C88">
            <w:pPr>
              <w:tabs>
                <w:tab w:val="left" w:pos="318"/>
              </w:tabs>
              <w:suppressAutoHyphens/>
              <w:autoSpaceDE w:val="0"/>
              <w:jc w:val="both"/>
              <w:rPr>
                <w:kern w:val="2"/>
                <w:sz w:val="26"/>
                <w:szCs w:val="26"/>
                <w:lang w:eastAsia="zh-CN"/>
              </w:rPr>
            </w:pPr>
            <w:r>
              <w:rPr>
                <w:kern w:val="2"/>
                <w:sz w:val="26"/>
                <w:szCs w:val="26"/>
                <w:lang w:eastAsia="zh-CN"/>
              </w:rPr>
              <w:t xml:space="preserve">– </w:t>
            </w:r>
            <w:r w:rsidRPr="002A0C88">
              <w:rPr>
                <w:kern w:val="2"/>
                <w:sz w:val="26"/>
                <w:szCs w:val="26"/>
                <w:lang w:eastAsia="zh-CN"/>
              </w:rPr>
              <w:t>Дальнейшее совершенствование системы территориального планирования и логистики оказания медицинской помощи населению Калужской области.</w:t>
            </w:r>
          </w:p>
          <w:p w:rsidR="006B34E5" w:rsidRPr="002A0C88" w:rsidRDefault="006B34E5" w:rsidP="002A0C88">
            <w:pPr>
              <w:tabs>
                <w:tab w:val="left" w:pos="318"/>
              </w:tabs>
              <w:suppressAutoHyphens/>
              <w:autoSpaceDE w:val="0"/>
              <w:jc w:val="both"/>
              <w:rPr>
                <w:kern w:val="2"/>
                <w:sz w:val="26"/>
                <w:szCs w:val="26"/>
                <w:lang w:eastAsia="zh-CN"/>
              </w:rPr>
            </w:pPr>
            <w:r>
              <w:rPr>
                <w:kern w:val="2"/>
                <w:sz w:val="26"/>
                <w:szCs w:val="26"/>
                <w:lang w:eastAsia="zh-CN"/>
              </w:rPr>
              <w:t xml:space="preserve">– </w:t>
            </w:r>
            <w:r w:rsidRPr="002A0C88">
              <w:rPr>
                <w:kern w:val="2"/>
                <w:sz w:val="26"/>
                <w:szCs w:val="26"/>
                <w:lang w:eastAsia="zh-CN"/>
              </w:rPr>
              <w:t>Обеспечение медицинских организаций системы здравоохранения Калужской области квалифицированными кадрами, включая внедрение системы непрерывного образования медицинских работников, в том числе с использованием дистанционных образовательных технологий</w:t>
            </w:r>
          </w:p>
        </w:tc>
      </w:tr>
      <w:tr w:rsidR="006B34E5" w:rsidRPr="002A0C88" w:rsidTr="003F1EB1">
        <w:trPr>
          <w:trHeight w:val="2550"/>
        </w:trPr>
        <w:tc>
          <w:tcPr>
            <w:tcW w:w="1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4E5" w:rsidRPr="002A0C88" w:rsidRDefault="006B34E5" w:rsidP="002A0C88">
            <w:pPr>
              <w:tabs>
                <w:tab w:val="left" w:pos="284"/>
              </w:tabs>
              <w:suppressAutoHyphens/>
              <w:autoSpaceDE w:val="0"/>
              <w:ind w:right="-108"/>
              <w:contextualSpacing/>
              <w:rPr>
                <w:kern w:val="2"/>
                <w:sz w:val="26"/>
                <w:szCs w:val="26"/>
                <w:lang w:eastAsia="zh-CN"/>
              </w:rPr>
            </w:pPr>
            <w:r w:rsidRPr="002A0C88">
              <w:rPr>
                <w:kern w:val="2"/>
                <w:sz w:val="26"/>
                <w:szCs w:val="26"/>
                <w:lang w:eastAsia="zh-CN"/>
              </w:rPr>
              <w:lastRenderedPageBreak/>
              <w:t>5. Подпрограммы государственной программы</w:t>
            </w:r>
          </w:p>
        </w:tc>
        <w:tc>
          <w:tcPr>
            <w:tcW w:w="3974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E5" w:rsidRPr="00C843B2" w:rsidRDefault="006B34E5" w:rsidP="002A0C88">
            <w:pPr>
              <w:tabs>
                <w:tab w:val="left" w:pos="318"/>
              </w:tabs>
              <w:suppressAutoHyphens/>
              <w:autoSpaceDE w:val="0"/>
              <w:jc w:val="both"/>
              <w:rPr>
                <w:kern w:val="2"/>
                <w:sz w:val="26"/>
                <w:szCs w:val="26"/>
                <w:lang w:eastAsia="zh-CN"/>
              </w:rPr>
            </w:pPr>
            <w:r w:rsidRPr="00C843B2">
              <w:rPr>
                <w:kern w:val="2"/>
                <w:sz w:val="26"/>
                <w:szCs w:val="26"/>
                <w:lang w:eastAsia="zh-CN"/>
              </w:rPr>
              <w:t>– «</w:t>
            </w:r>
            <w:hyperlink r:id="rId9" w:anchor="_blank" w:history="1">
              <w:r w:rsidRPr="00C843B2">
                <w:rPr>
                  <w:kern w:val="2"/>
                  <w:sz w:val="26"/>
                  <w:szCs w:val="26"/>
                  <w:lang w:eastAsia="zh-CN"/>
                </w:rPr>
                <w:t>Профилактика</w:t>
              </w:r>
            </w:hyperlink>
            <w:r w:rsidRPr="00C843B2">
              <w:rPr>
                <w:kern w:val="2"/>
                <w:sz w:val="26"/>
                <w:szCs w:val="26"/>
                <w:lang w:eastAsia="zh-CN"/>
              </w:rPr>
              <w:t xml:space="preserve"> заболеваний и формирование здорового образа жизни. Развитие первичной медико-санитарной помощи».</w:t>
            </w:r>
          </w:p>
          <w:p w:rsidR="006B34E5" w:rsidRPr="00C843B2" w:rsidRDefault="006B34E5" w:rsidP="002A0C88">
            <w:pPr>
              <w:tabs>
                <w:tab w:val="left" w:pos="318"/>
              </w:tabs>
              <w:suppressAutoHyphens/>
              <w:autoSpaceDE w:val="0"/>
              <w:jc w:val="both"/>
              <w:rPr>
                <w:kern w:val="2"/>
                <w:sz w:val="26"/>
                <w:szCs w:val="26"/>
                <w:lang w:eastAsia="zh-CN"/>
              </w:rPr>
            </w:pPr>
            <w:r w:rsidRPr="00C843B2">
              <w:rPr>
                <w:kern w:val="2"/>
                <w:sz w:val="26"/>
                <w:szCs w:val="26"/>
                <w:lang w:eastAsia="zh-CN"/>
              </w:rPr>
              <w:t>– «</w:t>
            </w:r>
            <w:hyperlink r:id="rId10" w:anchor="_blank" w:history="1">
              <w:r w:rsidRPr="00C843B2">
                <w:rPr>
                  <w:kern w:val="2"/>
                  <w:sz w:val="26"/>
                  <w:szCs w:val="26"/>
                  <w:lang w:eastAsia="zh-CN"/>
                </w:rPr>
                <w:t>Совершенствование</w:t>
              </w:r>
            </w:hyperlink>
            <w:r w:rsidRPr="00C843B2">
              <w:rPr>
                <w:kern w:val="2"/>
                <w:sz w:val="26"/>
                <w:szCs w:val="26"/>
                <w:lang w:eastAsia="zh-CN"/>
              </w:rPr>
              <w:t xml:space="preserve">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эвакуации».</w:t>
            </w:r>
          </w:p>
          <w:p w:rsidR="006B34E5" w:rsidRPr="00C843B2" w:rsidRDefault="006B34E5" w:rsidP="002A0C88">
            <w:pPr>
              <w:tabs>
                <w:tab w:val="left" w:pos="318"/>
              </w:tabs>
              <w:suppressAutoHyphens/>
              <w:autoSpaceDE w:val="0"/>
              <w:jc w:val="both"/>
              <w:rPr>
                <w:kern w:val="2"/>
                <w:sz w:val="26"/>
                <w:szCs w:val="26"/>
                <w:lang w:eastAsia="zh-CN"/>
              </w:rPr>
            </w:pPr>
            <w:r w:rsidRPr="00C843B2">
              <w:rPr>
                <w:kern w:val="2"/>
                <w:sz w:val="26"/>
                <w:szCs w:val="26"/>
                <w:lang w:eastAsia="zh-CN"/>
              </w:rPr>
              <w:t>– «</w:t>
            </w:r>
            <w:hyperlink r:id="rId11" w:anchor="_blank" w:history="1">
              <w:r w:rsidRPr="00C843B2">
                <w:rPr>
                  <w:kern w:val="2"/>
                  <w:sz w:val="26"/>
                  <w:szCs w:val="26"/>
                  <w:lang w:eastAsia="zh-CN"/>
                </w:rPr>
                <w:t>Охрана</w:t>
              </w:r>
            </w:hyperlink>
            <w:r w:rsidRPr="00C843B2">
              <w:rPr>
                <w:kern w:val="2"/>
                <w:sz w:val="26"/>
                <w:szCs w:val="26"/>
                <w:lang w:eastAsia="zh-CN"/>
              </w:rPr>
              <w:t xml:space="preserve"> здоровья матери и ребенка».</w:t>
            </w:r>
          </w:p>
          <w:p w:rsidR="006B34E5" w:rsidRPr="00C843B2" w:rsidRDefault="006B34E5" w:rsidP="002A0C88">
            <w:pPr>
              <w:tabs>
                <w:tab w:val="left" w:pos="318"/>
              </w:tabs>
              <w:suppressAutoHyphens/>
              <w:autoSpaceDE w:val="0"/>
              <w:jc w:val="both"/>
              <w:rPr>
                <w:kern w:val="2"/>
                <w:sz w:val="26"/>
                <w:szCs w:val="26"/>
                <w:lang w:eastAsia="zh-CN"/>
              </w:rPr>
            </w:pPr>
            <w:r w:rsidRPr="00C843B2">
              <w:rPr>
                <w:kern w:val="2"/>
                <w:sz w:val="26"/>
                <w:szCs w:val="26"/>
                <w:lang w:eastAsia="zh-CN"/>
              </w:rPr>
              <w:t>– «</w:t>
            </w:r>
            <w:hyperlink r:id="rId12" w:anchor="_blank" w:history="1">
              <w:r w:rsidRPr="00C843B2">
                <w:rPr>
                  <w:kern w:val="2"/>
                  <w:sz w:val="26"/>
                  <w:szCs w:val="26"/>
                  <w:lang w:eastAsia="zh-CN"/>
                </w:rPr>
                <w:t>Развитие</w:t>
              </w:r>
            </w:hyperlink>
            <w:r w:rsidRPr="00C843B2">
              <w:rPr>
                <w:kern w:val="2"/>
                <w:sz w:val="26"/>
                <w:szCs w:val="26"/>
                <w:lang w:eastAsia="zh-CN"/>
              </w:rPr>
              <w:t xml:space="preserve"> медицинской реабилитации и санаторно-курортного лечения, в том числе детей».</w:t>
            </w:r>
          </w:p>
          <w:p w:rsidR="006B34E5" w:rsidRPr="00C843B2" w:rsidRDefault="006B34E5" w:rsidP="002A0C88">
            <w:pPr>
              <w:tabs>
                <w:tab w:val="left" w:pos="318"/>
              </w:tabs>
              <w:suppressAutoHyphens/>
              <w:autoSpaceDE w:val="0"/>
              <w:jc w:val="both"/>
              <w:rPr>
                <w:kern w:val="2"/>
                <w:sz w:val="26"/>
                <w:szCs w:val="26"/>
                <w:lang w:eastAsia="zh-CN"/>
              </w:rPr>
            </w:pPr>
            <w:r w:rsidRPr="00C843B2">
              <w:rPr>
                <w:kern w:val="2"/>
                <w:sz w:val="26"/>
                <w:szCs w:val="26"/>
                <w:lang w:eastAsia="zh-CN"/>
              </w:rPr>
              <w:t>– «</w:t>
            </w:r>
            <w:hyperlink r:id="rId13" w:anchor="_blank" w:history="1">
              <w:r w:rsidRPr="00C843B2">
                <w:rPr>
                  <w:kern w:val="2"/>
                  <w:sz w:val="26"/>
                  <w:szCs w:val="26"/>
                  <w:lang w:eastAsia="zh-CN"/>
                </w:rPr>
                <w:t>Оказание</w:t>
              </w:r>
            </w:hyperlink>
            <w:r w:rsidRPr="00C843B2">
              <w:rPr>
                <w:kern w:val="2"/>
                <w:sz w:val="26"/>
                <w:szCs w:val="26"/>
                <w:lang w:eastAsia="zh-CN"/>
              </w:rPr>
              <w:t xml:space="preserve"> паллиативной помощи, в том числе детям».</w:t>
            </w:r>
          </w:p>
          <w:p w:rsidR="006B34E5" w:rsidRPr="00C843B2" w:rsidRDefault="006B34E5" w:rsidP="002A0C88">
            <w:pPr>
              <w:tabs>
                <w:tab w:val="left" w:pos="318"/>
              </w:tabs>
              <w:suppressAutoHyphens/>
              <w:autoSpaceDE w:val="0"/>
              <w:jc w:val="both"/>
              <w:rPr>
                <w:kern w:val="2"/>
                <w:sz w:val="26"/>
                <w:szCs w:val="26"/>
                <w:lang w:eastAsia="zh-CN"/>
              </w:rPr>
            </w:pPr>
            <w:r w:rsidRPr="00C843B2">
              <w:rPr>
                <w:kern w:val="2"/>
                <w:sz w:val="26"/>
                <w:szCs w:val="26"/>
                <w:lang w:eastAsia="zh-CN"/>
              </w:rPr>
              <w:t>– «</w:t>
            </w:r>
            <w:hyperlink r:id="rId14" w:anchor="_blank" w:history="1">
              <w:r w:rsidRPr="00C843B2">
                <w:rPr>
                  <w:kern w:val="2"/>
                  <w:sz w:val="26"/>
                  <w:szCs w:val="26"/>
                  <w:lang w:eastAsia="zh-CN"/>
                </w:rPr>
                <w:t>Совершенствование</w:t>
              </w:r>
            </w:hyperlink>
            <w:r w:rsidRPr="00C843B2">
              <w:rPr>
                <w:kern w:val="2"/>
                <w:sz w:val="26"/>
                <w:szCs w:val="26"/>
                <w:lang w:eastAsia="zh-CN"/>
              </w:rPr>
              <w:t xml:space="preserve"> системы лекарственного обеспечения, в том числе в амбулаторных условиях».</w:t>
            </w:r>
          </w:p>
          <w:p w:rsidR="006B34E5" w:rsidRPr="00C843B2" w:rsidRDefault="006B34E5" w:rsidP="002A0C88">
            <w:pPr>
              <w:tabs>
                <w:tab w:val="left" w:pos="318"/>
              </w:tabs>
              <w:suppressAutoHyphens/>
              <w:autoSpaceDE w:val="0"/>
              <w:jc w:val="both"/>
              <w:rPr>
                <w:kern w:val="2"/>
                <w:sz w:val="26"/>
                <w:szCs w:val="26"/>
                <w:lang w:eastAsia="zh-CN"/>
              </w:rPr>
            </w:pPr>
            <w:r w:rsidRPr="00C843B2">
              <w:rPr>
                <w:kern w:val="2"/>
                <w:sz w:val="26"/>
                <w:szCs w:val="26"/>
                <w:lang w:eastAsia="zh-CN"/>
              </w:rPr>
              <w:t>– «</w:t>
            </w:r>
            <w:hyperlink r:id="rId15" w:anchor="_blank" w:history="1">
              <w:r w:rsidRPr="00C843B2">
                <w:rPr>
                  <w:kern w:val="2"/>
                  <w:sz w:val="26"/>
                  <w:szCs w:val="26"/>
                  <w:lang w:eastAsia="zh-CN"/>
                </w:rPr>
                <w:t>Развитие</w:t>
              </w:r>
            </w:hyperlink>
            <w:r w:rsidRPr="00C843B2">
              <w:rPr>
                <w:kern w:val="2"/>
                <w:sz w:val="26"/>
                <w:szCs w:val="26"/>
                <w:lang w:eastAsia="zh-CN"/>
              </w:rPr>
              <w:t xml:space="preserve"> информатизации в здравоохранении».</w:t>
            </w:r>
          </w:p>
          <w:p w:rsidR="006B34E5" w:rsidRPr="00C843B2" w:rsidRDefault="006B34E5" w:rsidP="002A0C88">
            <w:pPr>
              <w:tabs>
                <w:tab w:val="left" w:pos="318"/>
              </w:tabs>
              <w:suppressAutoHyphens/>
              <w:autoSpaceDE w:val="0"/>
              <w:jc w:val="both"/>
              <w:rPr>
                <w:kern w:val="2"/>
                <w:sz w:val="26"/>
                <w:szCs w:val="26"/>
                <w:lang w:eastAsia="zh-CN"/>
              </w:rPr>
            </w:pPr>
            <w:r w:rsidRPr="00C843B2">
              <w:rPr>
                <w:kern w:val="2"/>
                <w:sz w:val="26"/>
                <w:szCs w:val="26"/>
                <w:lang w:eastAsia="zh-CN"/>
              </w:rPr>
              <w:t>– «</w:t>
            </w:r>
            <w:hyperlink r:id="rId16" w:anchor="_blank" w:history="1">
              <w:r w:rsidRPr="00C843B2">
                <w:rPr>
                  <w:kern w:val="2"/>
                  <w:sz w:val="26"/>
                  <w:szCs w:val="26"/>
                  <w:lang w:eastAsia="zh-CN"/>
                </w:rPr>
                <w:t>Совершенствование</w:t>
              </w:r>
            </w:hyperlink>
            <w:r w:rsidRPr="00C843B2">
              <w:rPr>
                <w:kern w:val="2"/>
                <w:sz w:val="26"/>
                <w:szCs w:val="26"/>
                <w:lang w:eastAsia="zh-CN"/>
              </w:rPr>
              <w:t xml:space="preserve"> системы территориального планирования здравоохранения Калужской области».</w:t>
            </w:r>
          </w:p>
          <w:p w:rsidR="006B34E5" w:rsidRPr="00C843B2" w:rsidRDefault="006B34E5" w:rsidP="002A0C88">
            <w:pPr>
              <w:tabs>
                <w:tab w:val="left" w:pos="318"/>
              </w:tabs>
              <w:suppressAutoHyphens/>
              <w:autoSpaceDE w:val="0"/>
              <w:jc w:val="both"/>
              <w:rPr>
                <w:kern w:val="2"/>
                <w:sz w:val="26"/>
                <w:szCs w:val="26"/>
                <w:lang w:eastAsia="zh-CN"/>
              </w:rPr>
            </w:pPr>
            <w:r w:rsidRPr="00C843B2">
              <w:rPr>
                <w:kern w:val="2"/>
                <w:sz w:val="26"/>
                <w:szCs w:val="26"/>
                <w:lang w:eastAsia="zh-CN"/>
              </w:rPr>
              <w:t>– «</w:t>
            </w:r>
            <w:hyperlink r:id="rId17" w:anchor="_blank" w:history="1">
              <w:r w:rsidRPr="00C843B2">
                <w:rPr>
                  <w:kern w:val="2"/>
                  <w:sz w:val="26"/>
                  <w:szCs w:val="26"/>
                  <w:lang w:eastAsia="zh-CN"/>
                </w:rPr>
                <w:t>Кадровые</w:t>
              </w:r>
            </w:hyperlink>
            <w:r w:rsidRPr="00C843B2">
              <w:rPr>
                <w:kern w:val="2"/>
                <w:sz w:val="26"/>
                <w:szCs w:val="26"/>
                <w:lang w:eastAsia="zh-CN"/>
              </w:rPr>
              <w:t xml:space="preserve"> ресурсы здравоохранения Калужской области»</w:t>
            </w:r>
          </w:p>
        </w:tc>
      </w:tr>
      <w:tr w:rsidR="006B34E5" w:rsidRPr="002A0C88" w:rsidTr="003F1EB1">
        <w:trPr>
          <w:trHeight w:val="1719"/>
        </w:trPr>
        <w:tc>
          <w:tcPr>
            <w:tcW w:w="1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4E5" w:rsidRPr="002A0C88" w:rsidRDefault="006B34E5" w:rsidP="002A0C88">
            <w:pPr>
              <w:tabs>
                <w:tab w:val="left" w:pos="284"/>
              </w:tabs>
              <w:suppressAutoHyphens/>
              <w:autoSpaceDE w:val="0"/>
              <w:contextualSpacing/>
              <w:rPr>
                <w:kern w:val="2"/>
                <w:sz w:val="26"/>
                <w:szCs w:val="26"/>
                <w:lang w:eastAsia="zh-CN"/>
              </w:rPr>
            </w:pPr>
            <w:r w:rsidRPr="002A0C88">
              <w:rPr>
                <w:kern w:val="2"/>
                <w:sz w:val="26"/>
                <w:szCs w:val="26"/>
                <w:lang w:eastAsia="zh-CN"/>
              </w:rPr>
              <w:t>6. Индикаторы государственной программы</w:t>
            </w:r>
          </w:p>
        </w:tc>
        <w:tc>
          <w:tcPr>
            <w:tcW w:w="3974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E5" w:rsidRPr="002A0C88" w:rsidRDefault="006B34E5" w:rsidP="002A0C88">
            <w:pPr>
              <w:suppressAutoHyphens/>
              <w:autoSpaceDE w:val="0"/>
              <w:jc w:val="both"/>
              <w:rPr>
                <w:kern w:val="2"/>
                <w:sz w:val="26"/>
                <w:szCs w:val="26"/>
                <w:lang w:eastAsia="zh-CN"/>
              </w:rPr>
            </w:pPr>
            <w:r>
              <w:rPr>
                <w:kern w:val="2"/>
                <w:sz w:val="26"/>
                <w:szCs w:val="26"/>
                <w:lang w:eastAsia="zh-CN"/>
              </w:rPr>
              <w:t xml:space="preserve">– </w:t>
            </w:r>
            <w:r w:rsidRPr="002A0C88">
              <w:rPr>
                <w:kern w:val="2"/>
                <w:sz w:val="26"/>
                <w:szCs w:val="26"/>
                <w:lang w:eastAsia="zh-CN"/>
              </w:rPr>
              <w:t>Ожидаемая продолжительность жизни при рождении.</w:t>
            </w:r>
          </w:p>
          <w:p w:rsidR="006B34E5" w:rsidRPr="002A0C88" w:rsidRDefault="006B34E5" w:rsidP="002A0C88">
            <w:pPr>
              <w:suppressAutoHyphens/>
              <w:autoSpaceDE w:val="0"/>
              <w:jc w:val="both"/>
              <w:rPr>
                <w:kern w:val="2"/>
                <w:sz w:val="26"/>
                <w:szCs w:val="26"/>
                <w:lang w:eastAsia="zh-CN"/>
              </w:rPr>
            </w:pPr>
            <w:r>
              <w:rPr>
                <w:kern w:val="2"/>
                <w:sz w:val="26"/>
                <w:szCs w:val="26"/>
                <w:lang w:eastAsia="zh-CN"/>
              </w:rPr>
              <w:t xml:space="preserve">– </w:t>
            </w:r>
            <w:r w:rsidRPr="002A0C88">
              <w:rPr>
                <w:kern w:val="2"/>
                <w:sz w:val="26"/>
                <w:szCs w:val="26"/>
                <w:lang w:eastAsia="zh-CN"/>
              </w:rPr>
              <w:t>Смертность населения в трудоспособном возрасте.</w:t>
            </w:r>
          </w:p>
          <w:p w:rsidR="006B34E5" w:rsidRPr="002A0C88" w:rsidRDefault="006B34E5" w:rsidP="002A0C88">
            <w:pPr>
              <w:suppressAutoHyphens/>
              <w:autoSpaceDE w:val="0"/>
              <w:jc w:val="both"/>
              <w:rPr>
                <w:kern w:val="2"/>
                <w:sz w:val="26"/>
                <w:szCs w:val="26"/>
                <w:lang w:eastAsia="zh-CN"/>
              </w:rPr>
            </w:pPr>
            <w:r>
              <w:rPr>
                <w:kern w:val="2"/>
                <w:sz w:val="26"/>
                <w:szCs w:val="26"/>
                <w:lang w:eastAsia="zh-CN"/>
              </w:rPr>
              <w:t xml:space="preserve">– </w:t>
            </w:r>
            <w:r w:rsidRPr="002A0C88">
              <w:rPr>
                <w:kern w:val="2"/>
                <w:sz w:val="26"/>
                <w:szCs w:val="26"/>
                <w:lang w:eastAsia="zh-CN"/>
              </w:rPr>
              <w:t>Смертность от всех причин.</w:t>
            </w:r>
          </w:p>
          <w:p w:rsidR="006B34E5" w:rsidRPr="002A0C88" w:rsidRDefault="006B34E5" w:rsidP="002A0C88">
            <w:pPr>
              <w:suppressAutoHyphens/>
              <w:autoSpaceDE w:val="0"/>
              <w:jc w:val="both"/>
              <w:rPr>
                <w:kern w:val="2"/>
                <w:sz w:val="26"/>
                <w:szCs w:val="26"/>
                <w:lang w:eastAsia="zh-CN"/>
              </w:rPr>
            </w:pPr>
            <w:r>
              <w:rPr>
                <w:kern w:val="2"/>
                <w:sz w:val="26"/>
                <w:szCs w:val="26"/>
                <w:lang w:eastAsia="zh-CN"/>
              </w:rPr>
              <w:t xml:space="preserve">– </w:t>
            </w:r>
            <w:r w:rsidRPr="002A0C88">
              <w:rPr>
                <w:kern w:val="2"/>
                <w:sz w:val="26"/>
                <w:szCs w:val="26"/>
                <w:lang w:eastAsia="zh-CN"/>
              </w:rPr>
              <w:t>Смертность от болезней системы кровообращения.</w:t>
            </w:r>
          </w:p>
          <w:p w:rsidR="006B34E5" w:rsidRPr="002A0C88" w:rsidRDefault="006B34E5" w:rsidP="002A0C88">
            <w:pPr>
              <w:suppressAutoHyphens/>
              <w:autoSpaceDE w:val="0"/>
              <w:jc w:val="both"/>
              <w:rPr>
                <w:kern w:val="2"/>
                <w:sz w:val="26"/>
                <w:szCs w:val="26"/>
                <w:lang w:eastAsia="zh-CN"/>
              </w:rPr>
            </w:pPr>
            <w:r>
              <w:rPr>
                <w:kern w:val="2"/>
                <w:sz w:val="26"/>
                <w:szCs w:val="26"/>
                <w:lang w:eastAsia="zh-CN"/>
              </w:rPr>
              <w:t xml:space="preserve">– </w:t>
            </w:r>
            <w:r w:rsidRPr="002A0C88">
              <w:rPr>
                <w:kern w:val="2"/>
                <w:sz w:val="26"/>
                <w:szCs w:val="26"/>
                <w:lang w:eastAsia="zh-CN"/>
              </w:rPr>
              <w:t>Смертность от новообразований (в том числе злокачественных)</w:t>
            </w:r>
          </w:p>
        </w:tc>
      </w:tr>
      <w:tr w:rsidR="006B34E5" w:rsidRPr="002A0C88" w:rsidTr="003F1EB1">
        <w:trPr>
          <w:trHeight w:val="1344"/>
        </w:trPr>
        <w:tc>
          <w:tcPr>
            <w:tcW w:w="1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4E5" w:rsidRPr="002A0C88" w:rsidRDefault="006B34E5" w:rsidP="002A0C88">
            <w:pPr>
              <w:tabs>
                <w:tab w:val="left" w:pos="284"/>
              </w:tabs>
              <w:suppressAutoHyphens/>
              <w:autoSpaceDE w:val="0"/>
              <w:contextualSpacing/>
              <w:rPr>
                <w:kern w:val="2"/>
                <w:sz w:val="26"/>
                <w:szCs w:val="26"/>
                <w:lang w:eastAsia="zh-CN"/>
              </w:rPr>
            </w:pPr>
            <w:r w:rsidRPr="002A0C88">
              <w:rPr>
                <w:kern w:val="2"/>
                <w:sz w:val="26"/>
                <w:szCs w:val="26"/>
                <w:lang w:eastAsia="zh-CN"/>
              </w:rPr>
              <w:t>7. Сроки и этапы реализации государственной программы</w:t>
            </w:r>
          </w:p>
        </w:tc>
        <w:tc>
          <w:tcPr>
            <w:tcW w:w="3974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E5" w:rsidRPr="002A0C88" w:rsidRDefault="006B34E5" w:rsidP="002A0C88">
            <w:pPr>
              <w:suppressAutoHyphens/>
              <w:autoSpaceDE w:val="0"/>
              <w:jc w:val="both"/>
              <w:rPr>
                <w:kern w:val="2"/>
                <w:sz w:val="26"/>
                <w:szCs w:val="26"/>
                <w:lang w:eastAsia="zh-CN"/>
              </w:rPr>
            </w:pPr>
            <w:r>
              <w:rPr>
                <w:kern w:val="2"/>
                <w:sz w:val="26"/>
                <w:szCs w:val="26"/>
                <w:lang w:eastAsia="zh-CN"/>
              </w:rPr>
              <w:t xml:space="preserve">2019 – </w:t>
            </w:r>
            <w:r w:rsidRPr="002A0C88">
              <w:rPr>
                <w:kern w:val="2"/>
                <w:sz w:val="26"/>
                <w:szCs w:val="26"/>
                <w:lang w:eastAsia="zh-CN"/>
              </w:rPr>
              <w:t>2024 годы, в один этап</w:t>
            </w:r>
          </w:p>
        </w:tc>
      </w:tr>
      <w:tr w:rsidR="006B34E5" w:rsidRPr="002A0C88" w:rsidTr="00D40BAE">
        <w:trPr>
          <w:trHeight w:val="361"/>
        </w:trPr>
        <w:tc>
          <w:tcPr>
            <w:tcW w:w="102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4E5" w:rsidRPr="002A0C88" w:rsidRDefault="006B34E5" w:rsidP="002A0C88">
            <w:pPr>
              <w:tabs>
                <w:tab w:val="left" w:pos="284"/>
              </w:tabs>
              <w:suppressAutoHyphens/>
              <w:autoSpaceDE w:val="0"/>
              <w:contextualSpacing/>
              <w:rPr>
                <w:kern w:val="2"/>
                <w:sz w:val="26"/>
                <w:szCs w:val="26"/>
                <w:lang w:eastAsia="zh-CN"/>
              </w:rPr>
            </w:pPr>
            <w:r w:rsidRPr="002A0C88">
              <w:rPr>
                <w:kern w:val="2"/>
                <w:sz w:val="26"/>
                <w:szCs w:val="26"/>
                <w:lang w:eastAsia="zh-CN"/>
              </w:rPr>
              <w:t>8. Объемы финансирования государственной программы за счет бюджетных ассигнований</w:t>
            </w:r>
          </w:p>
          <w:p w:rsidR="006B34E5" w:rsidRPr="002A0C88" w:rsidRDefault="006B34E5" w:rsidP="002A0C88">
            <w:pPr>
              <w:tabs>
                <w:tab w:val="left" w:pos="284"/>
              </w:tabs>
              <w:suppressAutoHyphens/>
              <w:autoSpaceDE w:val="0"/>
              <w:contextualSpacing/>
              <w:rPr>
                <w:kern w:val="2"/>
                <w:lang w:eastAsia="zh-CN"/>
              </w:rPr>
            </w:pPr>
          </w:p>
          <w:p w:rsidR="006B34E5" w:rsidRPr="002A0C88" w:rsidRDefault="006B34E5" w:rsidP="002A0C88">
            <w:pPr>
              <w:tabs>
                <w:tab w:val="left" w:pos="284"/>
              </w:tabs>
              <w:suppressAutoHyphens/>
              <w:autoSpaceDE w:val="0"/>
              <w:contextualSpacing/>
              <w:rPr>
                <w:kern w:val="2"/>
                <w:lang w:eastAsia="zh-CN"/>
              </w:rPr>
            </w:pPr>
          </w:p>
          <w:p w:rsidR="006B34E5" w:rsidRPr="002A0C88" w:rsidRDefault="006B34E5" w:rsidP="002A0C88">
            <w:pPr>
              <w:tabs>
                <w:tab w:val="left" w:pos="284"/>
              </w:tabs>
              <w:suppressAutoHyphens/>
              <w:autoSpaceDE w:val="0"/>
              <w:contextualSpacing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6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4E5" w:rsidRPr="002A0C88" w:rsidRDefault="006B34E5" w:rsidP="003F1EB1">
            <w:pPr>
              <w:suppressAutoHyphens/>
              <w:autoSpaceDE w:val="0"/>
              <w:jc w:val="center"/>
              <w:rPr>
                <w:kern w:val="2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Наимено</w:t>
            </w:r>
            <w:r w:rsidRPr="002A0C88">
              <w:rPr>
                <w:kern w:val="2"/>
                <w:sz w:val="18"/>
                <w:szCs w:val="18"/>
                <w:lang w:eastAsia="zh-CN"/>
              </w:rPr>
              <w:t>вание показателя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4E5" w:rsidRPr="002A0C88" w:rsidRDefault="006B34E5" w:rsidP="003F1EB1">
            <w:pPr>
              <w:suppressAutoHyphens/>
              <w:autoSpaceDE w:val="0"/>
              <w:ind w:right="-57"/>
              <w:jc w:val="center"/>
              <w:rPr>
                <w:kern w:val="2"/>
                <w:sz w:val="18"/>
                <w:szCs w:val="18"/>
                <w:lang w:eastAsia="zh-CN"/>
              </w:rPr>
            </w:pPr>
            <w:r w:rsidRPr="002A0C88">
              <w:rPr>
                <w:kern w:val="2"/>
                <w:sz w:val="18"/>
                <w:szCs w:val="18"/>
                <w:lang w:eastAsia="zh-CN"/>
              </w:rPr>
              <w:t>Всего</w:t>
            </w:r>
          </w:p>
          <w:p w:rsidR="006B34E5" w:rsidRPr="002A0C88" w:rsidRDefault="006B34E5" w:rsidP="003F1EB1">
            <w:pPr>
              <w:suppressAutoHyphens/>
              <w:autoSpaceDE w:val="0"/>
              <w:ind w:right="-57"/>
              <w:jc w:val="center"/>
              <w:rPr>
                <w:kern w:val="2"/>
                <w:lang w:eastAsia="zh-CN"/>
              </w:rPr>
            </w:pPr>
            <w:r w:rsidRPr="002A0C88">
              <w:rPr>
                <w:kern w:val="2"/>
                <w:sz w:val="18"/>
                <w:szCs w:val="18"/>
                <w:lang w:eastAsia="zh-CN"/>
              </w:rPr>
              <w:t>(тыс. руб.)</w:t>
            </w:r>
          </w:p>
        </w:tc>
        <w:tc>
          <w:tcPr>
            <w:tcW w:w="2821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34E5" w:rsidRPr="002A0C88" w:rsidRDefault="006B34E5" w:rsidP="003F1EB1">
            <w:pPr>
              <w:suppressAutoHyphens/>
              <w:autoSpaceDE w:val="0"/>
              <w:jc w:val="center"/>
              <w:rPr>
                <w:kern w:val="2"/>
                <w:lang w:eastAsia="zh-CN"/>
              </w:rPr>
            </w:pPr>
            <w:r w:rsidRPr="002A0C88">
              <w:rPr>
                <w:kern w:val="2"/>
                <w:sz w:val="18"/>
                <w:szCs w:val="18"/>
                <w:lang w:eastAsia="zh-CN"/>
              </w:rPr>
              <w:t>в том числе по годам:</w:t>
            </w:r>
          </w:p>
        </w:tc>
      </w:tr>
      <w:tr w:rsidR="006B34E5" w:rsidRPr="002A0C88" w:rsidTr="003F1EB1">
        <w:trPr>
          <w:trHeight w:val="612"/>
        </w:trPr>
        <w:tc>
          <w:tcPr>
            <w:tcW w:w="102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4E5" w:rsidRPr="002A0C88" w:rsidRDefault="006B34E5" w:rsidP="002A0C88">
            <w:pPr>
              <w:suppressAutoHyphens/>
              <w:snapToGrid w:val="0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6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4E5" w:rsidRPr="002A0C88" w:rsidRDefault="006B34E5" w:rsidP="003F1EB1">
            <w:pPr>
              <w:suppressAutoHyphens/>
              <w:snapToGrid w:val="0"/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5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4E5" w:rsidRPr="002A0C88" w:rsidRDefault="006B34E5" w:rsidP="003F1EB1">
            <w:pPr>
              <w:suppressAutoHyphens/>
              <w:snapToGrid w:val="0"/>
              <w:jc w:val="center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B34E5" w:rsidRPr="002A0C88" w:rsidRDefault="006B34E5" w:rsidP="003F1EB1">
            <w:pPr>
              <w:suppressAutoHyphens/>
              <w:autoSpaceDE w:val="0"/>
              <w:ind w:right="-113"/>
              <w:jc w:val="center"/>
              <w:rPr>
                <w:kern w:val="2"/>
                <w:lang w:eastAsia="zh-CN"/>
              </w:rPr>
            </w:pPr>
            <w:r w:rsidRPr="002A0C88">
              <w:rPr>
                <w:kern w:val="2"/>
                <w:sz w:val="18"/>
                <w:szCs w:val="18"/>
                <w:lang w:eastAsia="zh-CN"/>
              </w:rPr>
              <w:t>2019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B34E5" w:rsidRPr="002A0C88" w:rsidRDefault="006B34E5" w:rsidP="003F1EB1">
            <w:pPr>
              <w:suppressAutoHyphens/>
              <w:autoSpaceDE w:val="0"/>
              <w:ind w:right="-113"/>
              <w:jc w:val="center"/>
              <w:rPr>
                <w:kern w:val="2"/>
                <w:lang w:eastAsia="zh-CN"/>
              </w:rPr>
            </w:pPr>
            <w:r w:rsidRPr="002A0C88">
              <w:rPr>
                <w:kern w:val="2"/>
                <w:sz w:val="18"/>
                <w:szCs w:val="18"/>
                <w:lang w:eastAsia="zh-CN"/>
              </w:rPr>
              <w:t>2020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B34E5" w:rsidRPr="002A0C88" w:rsidRDefault="006B34E5" w:rsidP="003F1EB1">
            <w:pPr>
              <w:suppressAutoHyphens/>
              <w:autoSpaceDE w:val="0"/>
              <w:ind w:right="-113"/>
              <w:jc w:val="center"/>
              <w:rPr>
                <w:kern w:val="2"/>
                <w:lang w:eastAsia="zh-CN"/>
              </w:rPr>
            </w:pPr>
            <w:r w:rsidRPr="002A0C88">
              <w:rPr>
                <w:kern w:val="2"/>
                <w:sz w:val="18"/>
                <w:szCs w:val="18"/>
                <w:lang w:eastAsia="zh-CN"/>
              </w:rPr>
              <w:t>2021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B34E5" w:rsidRPr="002A0C88" w:rsidRDefault="006B34E5" w:rsidP="003F1EB1">
            <w:pPr>
              <w:suppressAutoHyphens/>
              <w:autoSpaceDE w:val="0"/>
              <w:ind w:right="-113"/>
              <w:jc w:val="center"/>
              <w:rPr>
                <w:kern w:val="2"/>
                <w:lang w:eastAsia="zh-CN"/>
              </w:rPr>
            </w:pPr>
            <w:r w:rsidRPr="002A0C88">
              <w:rPr>
                <w:kern w:val="2"/>
                <w:sz w:val="18"/>
                <w:szCs w:val="18"/>
                <w:lang w:eastAsia="zh-CN"/>
              </w:rPr>
              <w:t>2022</w:t>
            </w: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B34E5" w:rsidRPr="002A0C88" w:rsidRDefault="006B34E5" w:rsidP="003F1EB1">
            <w:pPr>
              <w:tabs>
                <w:tab w:val="left" w:pos="0"/>
              </w:tabs>
              <w:suppressAutoHyphens/>
              <w:autoSpaceDE w:val="0"/>
              <w:jc w:val="center"/>
              <w:rPr>
                <w:kern w:val="2"/>
                <w:lang w:eastAsia="zh-CN"/>
              </w:rPr>
            </w:pPr>
            <w:r w:rsidRPr="002A0C88">
              <w:rPr>
                <w:kern w:val="2"/>
                <w:sz w:val="18"/>
                <w:szCs w:val="18"/>
                <w:lang w:eastAsia="zh-CN"/>
              </w:rPr>
              <w:t>2023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E5" w:rsidRPr="002A0C88" w:rsidRDefault="006B34E5" w:rsidP="003F1EB1">
            <w:pPr>
              <w:suppressAutoHyphens/>
              <w:autoSpaceDE w:val="0"/>
              <w:ind w:right="-113"/>
              <w:jc w:val="center"/>
              <w:rPr>
                <w:kern w:val="2"/>
                <w:lang w:eastAsia="zh-CN"/>
              </w:rPr>
            </w:pPr>
            <w:r w:rsidRPr="002A0C88">
              <w:rPr>
                <w:kern w:val="2"/>
                <w:sz w:val="18"/>
                <w:szCs w:val="18"/>
                <w:lang w:eastAsia="zh-CN"/>
              </w:rPr>
              <w:t>2024</w:t>
            </w:r>
          </w:p>
        </w:tc>
      </w:tr>
      <w:tr w:rsidR="006B34E5" w:rsidRPr="002A0C88" w:rsidTr="003F1EB1">
        <w:trPr>
          <w:trHeight w:val="213"/>
        </w:trPr>
        <w:tc>
          <w:tcPr>
            <w:tcW w:w="102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4E5" w:rsidRPr="002A0C88" w:rsidRDefault="006B34E5" w:rsidP="002A0C88">
            <w:pPr>
              <w:suppressAutoHyphens/>
              <w:snapToGrid w:val="0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4E5" w:rsidRPr="002A0C88" w:rsidRDefault="006B34E5" w:rsidP="002A0C88">
            <w:pPr>
              <w:suppressAutoHyphens/>
              <w:autoSpaceDE w:val="0"/>
              <w:rPr>
                <w:kern w:val="2"/>
                <w:lang w:eastAsia="zh-CN"/>
              </w:rPr>
            </w:pPr>
            <w:r w:rsidRPr="002A0C88">
              <w:rPr>
                <w:kern w:val="2"/>
                <w:sz w:val="18"/>
                <w:szCs w:val="18"/>
                <w:lang w:eastAsia="zh-CN"/>
              </w:rPr>
              <w:t>ВСЕГО</w:t>
            </w: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B34E5" w:rsidRPr="00073B4F" w:rsidRDefault="006B34E5" w:rsidP="003F1EB1">
            <w:pPr>
              <w:suppressAutoHyphens/>
              <w:ind w:left="-47" w:right="-111"/>
              <w:jc w:val="center"/>
              <w:rPr>
                <w:kern w:val="2"/>
                <w:sz w:val="16"/>
                <w:szCs w:val="16"/>
                <w:lang w:eastAsia="zh-CN"/>
              </w:rPr>
            </w:pPr>
            <w:r w:rsidRPr="00073B4F">
              <w:rPr>
                <w:kern w:val="2"/>
                <w:sz w:val="16"/>
                <w:szCs w:val="16"/>
                <w:lang w:eastAsia="zh-CN"/>
              </w:rPr>
              <w:t>53856849,26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B34E5" w:rsidRPr="00073B4F" w:rsidRDefault="006B34E5" w:rsidP="003F1EB1">
            <w:pPr>
              <w:suppressAutoHyphens/>
              <w:jc w:val="center"/>
              <w:rPr>
                <w:kern w:val="2"/>
                <w:sz w:val="16"/>
                <w:szCs w:val="16"/>
                <w:lang w:eastAsia="zh-CN"/>
              </w:rPr>
            </w:pPr>
            <w:r w:rsidRPr="00073B4F">
              <w:rPr>
                <w:kern w:val="2"/>
                <w:sz w:val="16"/>
                <w:szCs w:val="16"/>
                <w:lang w:eastAsia="zh-CN"/>
              </w:rPr>
              <w:t>7974217,60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B34E5" w:rsidRPr="00140ACB" w:rsidRDefault="006B34E5" w:rsidP="003F1EB1">
            <w:pPr>
              <w:suppressAutoHyphens/>
              <w:jc w:val="center"/>
              <w:rPr>
                <w:kern w:val="2"/>
                <w:sz w:val="16"/>
                <w:szCs w:val="16"/>
                <w:lang w:eastAsia="zh-CN"/>
              </w:rPr>
            </w:pPr>
            <w:r w:rsidRPr="00140ACB">
              <w:rPr>
                <w:kern w:val="2"/>
                <w:sz w:val="16"/>
                <w:szCs w:val="16"/>
                <w:lang w:eastAsia="zh-CN"/>
              </w:rPr>
              <w:t>10366200,81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B34E5" w:rsidRPr="00140ACB" w:rsidRDefault="006B34E5" w:rsidP="003F1EB1">
            <w:pPr>
              <w:suppressAutoHyphens/>
              <w:jc w:val="center"/>
              <w:rPr>
                <w:kern w:val="2"/>
                <w:sz w:val="16"/>
                <w:szCs w:val="16"/>
                <w:lang w:eastAsia="zh-CN"/>
              </w:rPr>
            </w:pPr>
            <w:r w:rsidRPr="00140ACB">
              <w:rPr>
                <w:kern w:val="2"/>
                <w:sz w:val="16"/>
                <w:szCs w:val="16"/>
                <w:lang w:eastAsia="zh-CN"/>
              </w:rPr>
              <w:t>9450605,14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B34E5" w:rsidRPr="00140ACB" w:rsidRDefault="006B34E5" w:rsidP="003F1EB1">
            <w:pPr>
              <w:suppressAutoHyphens/>
              <w:jc w:val="center"/>
              <w:rPr>
                <w:kern w:val="2"/>
                <w:sz w:val="16"/>
                <w:szCs w:val="16"/>
                <w:lang w:eastAsia="zh-CN"/>
              </w:rPr>
            </w:pPr>
            <w:r w:rsidRPr="00140ACB">
              <w:rPr>
                <w:kern w:val="2"/>
                <w:sz w:val="16"/>
                <w:szCs w:val="16"/>
                <w:lang w:eastAsia="zh-CN"/>
              </w:rPr>
              <w:t>9291125,71</w:t>
            </w: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B34E5" w:rsidRPr="00140ACB" w:rsidRDefault="006B34E5" w:rsidP="003F1EB1">
            <w:pPr>
              <w:suppressAutoHyphens/>
              <w:jc w:val="center"/>
              <w:rPr>
                <w:kern w:val="2"/>
                <w:sz w:val="16"/>
                <w:szCs w:val="16"/>
                <w:lang w:eastAsia="zh-CN"/>
              </w:rPr>
            </w:pPr>
            <w:r w:rsidRPr="00140ACB">
              <w:rPr>
                <w:kern w:val="2"/>
                <w:sz w:val="16"/>
                <w:szCs w:val="16"/>
                <w:lang w:eastAsia="zh-CN"/>
              </w:rPr>
              <w:t>8324900,00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E5" w:rsidRPr="00140ACB" w:rsidRDefault="006B34E5" w:rsidP="003F1EB1">
            <w:pPr>
              <w:suppressAutoHyphens/>
              <w:jc w:val="center"/>
              <w:rPr>
                <w:kern w:val="2"/>
                <w:sz w:val="16"/>
                <w:szCs w:val="16"/>
                <w:lang w:eastAsia="zh-CN"/>
              </w:rPr>
            </w:pPr>
            <w:r w:rsidRPr="00140ACB">
              <w:rPr>
                <w:kern w:val="2"/>
                <w:sz w:val="16"/>
                <w:szCs w:val="16"/>
                <w:lang w:eastAsia="zh-CN"/>
              </w:rPr>
              <w:t>8449800,00</w:t>
            </w:r>
          </w:p>
        </w:tc>
      </w:tr>
      <w:tr w:rsidR="006B34E5" w:rsidRPr="002A0C88" w:rsidTr="00C81F15">
        <w:trPr>
          <w:trHeight w:val="931"/>
        </w:trPr>
        <w:tc>
          <w:tcPr>
            <w:tcW w:w="102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4E5" w:rsidRPr="002A0C88" w:rsidRDefault="006B34E5" w:rsidP="002A0C88">
            <w:pPr>
              <w:suppressAutoHyphens/>
              <w:snapToGrid w:val="0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4E5" w:rsidRPr="002A0C88" w:rsidRDefault="006B34E5" w:rsidP="002A0C88">
            <w:pPr>
              <w:tabs>
                <w:tab w:val="left" w:pos="1305"/>
              </w:tabs>
              <w:suppressAutoHyphens/>
              <w:autoSpaceDE w:val="0"/>
              <w:rPr>
                <w:kern w:val="2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в том числе по источни</w:t>
            </w:r>
            <w:r w:rsidRPr="002A0C88">
              <w:rPr>
                <w:kern w:val="2"/>
                <w:sz w:val="18"/>
                <w:szCs w:val="18"/>
                <w:lang w:eastAsia="zh-CN"/>
              </w:rPr>
              <w:t>кам финанси-рования:</w:t>
            </w: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B34E5" w:rsidRPr="00C359A6" w:rsidRDefault="006B34E5" w:rsidP="003F1EB1">
            <w:pPr>
              <w:suppressAutoHyphens/>
              <w:autoSpaceDE w:val="0"/>
              <w:snapToGrid w:val="0"/>
              <w:jc w:val="center"/>
              <w:rPr>
                <w:kern w:val="2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B34E5" w:rsidRPr="00C359A6" w:rsidRDefault="006B34E5" w:rsidP="003F1EB1">
            <w:pPr>
              <w:suppressAutoHyphens/>
              <w:autoSpaceDE w:val="0"/>
              <w:snapToGrid w:val="0"/>
              <w:jc w:val="center"/>
              <w:rPr>
                <w:kern w:val="2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B34E5" w:rsidRPr="00C359A6" w:rsidRDefault="006B34E5" w:rsidP="003F1EB1">
            <w:pPr>
              <w:suppressAutoHyphens/>
              <w:autoSpaceDE w:val="0"/>
              <w:snapToGrid w:val="0"/>
              <w:jc w:val="center"/>
              <w:rPr>
                <w:kern w:val="2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B34E5" w:rsidRPr="00C359A6" w:rsidRDefault="006B34E5" w:rsidP="003F1EB1">
            <w:pPr>
              <w:suppressAutoHyphens/>
              <w:autoSpaceDE w:val="0"/>
              <w:snapToGrid w:val="0"/>
              <w:jc w:val="center"/>
              <w:rPr>
                <w:kern w:val="2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B34E5" w:rsidRPr="00C359A6" w:rsidRDefault="006B34E5" w:rsidP="003F1EB1">
            <w:pPr>
              <w:suppressAutoHyphens/>
              <w:autoSpaceDE w:val="0"/>
              <w:snapToGrid w:val="0"/>
              <w:jc w:val="center"/>
              <w:rPr>
                <w:kern w:val="2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B34E5" w:rsidRPr="00C359A6" w:rsidRDefault="006B34E5" w:rsidP="003F1EB1">
            <w:pPr>
              <w:suppressAutoHyphens/>
              <w:autoSpaceDE w:val="0"/>
              <w:snapToGrid w:val="0"/>
              <w:jc w:val="center"/>
              <w:rPr>
                <w:kern w:val="2"/>
                <w:sz w:val="16"/>
                <w:szCs w:val="16"/>
                <w:highlight w:val="yellow"/>
                <w:lang w:eastAsia="zh-CN"/>
              </w:rPr>
            </w:pP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E5" w:rsidRPr="00C359A6" w:rsidRDefault="006B34E5" w:rsidP="003F1EB1">
            <w:pPr>
              <w:suppressAutoHyphens/>
              <w:autoSpaceDE w:val="0"/>
              <w:snapToGrid w:val="0"/>
              <w:jc w:val="center"/>
              <w:rPr>
                <w:kern w:val="2"/>
                <w:sz w:val="16"/>
                <w:szCs w:val="16"/>
                <w:highlight w:val="yellow"/>
                <w:lang w:eastAsia="zh-CN"/>
              </w:rPr>
            </w:pPr>
          </w:p>
        </w:tc>
      </w:tr>
      <w:tr w:rsidR="006B34E5" w:rsidRPr="002A0C88" w:rsidTr="003F1EB1">
        <w:trPr>
          <w:trHeight w:val="653"/>
        </w:trPr>
        <w:tc>
          <w:tcPr>
            <w:tcW w:w="102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4E5" w:rsidRPr="002A0C88" w:rsidRDefault="006B34E5" w:rsidP="002A0C88">
            <w:pPr>
              <w:suppressAutoHyphens/>
              <w:snapToGrid w:val="0"/>
              <w:rPr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4E5" w:rsidRPr="002A0C88" w:rsidRDefault="006B34E5" w:rsidP="002A0C88">
            <w:pPr>
              <w:tabs>
                <w:tab w:val="left" w:pos="709"/>
              </w:tabs>
              <w:suppressAutoHyphens/>
              <w:autoSpaceDE w:val="0"/>
              <w:rPr>
                <w:kern w:val="2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средства областного бюджета</w:t>
            </w: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B34E5" w:rsidRPr="00140ACB" w:rsidRDefault="006B34E5" w:rsidP="003F1EB1">
            <w:pPr>
              <w:suppressAutoHyphens/>
              <w:jc w:val="center"/>
              <w:rPr>
                <w:color w:val="000000"/>
                <w:kern w:val="2"/>
                <w:sz w:val="16"/>
                <w:szCs w:val="16"/>
                <w:lang w:eastAsia="zh-CN"/>
              </w:rPr>
            </w:pPr>
            <w:r w:rsidRPr="00140ACB">
              <w:rPr>
                <w:color w:val="000000"/>
                <w:kern w:val="2"/>
                <w:sz w:val="16"/>
                <w:szCs w:val="16"/>
                <w:lang w:eastAsia="zh-CN"/>
              </w:rPr>
              <w:t>49667310,58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B34E5" w:rsidRPr="00140ACB" w:rsidRDefault="006B34E5" w:rsidP="003F1EB1">
            <w:pPr>
              <w:suppressAutoHyphens/>
              <w:jc w:val="center"/>
              <w:rPr>
                <w:color w:val="000000"/>
                <w:kern w:val="2"/>
                <w:sz w:val="16"/>
                <w:szCs w:val="16"/>
                <w:lang w:eastAsia="zh-CN"/>
              </w:rPr>
            </w:pPr>
            <w:r w:rsidRPr="00140ACB">
              <w:rPr>
                <w:color w:val="000000"/>
                <w:kern w:val="2"/>
                <w:sz w:val="16"/>
                <w:szCs w:val="16"/>
                <w:lang w:eastAsia="zh-CN"/>
              </w:rPr>
              <w:t>7301612,00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B34E5" w:rsidRPr="00140ACB" w:rsidRDefault="006B34E5" w:rsidP="003F1EB1">
            <w:pPr>
              <w:suppressAutoHyphens/>
              <w:jc w:val="center"/>
              <w:rPr>
                <w:color w:val="000000"/>
                <w:kern w:val="2"/>
                <w:sz w:val="16"/>
                <w:szCs w:val="16"/>
                <w:lang w:eastAsia="zh-CN"/>
              </w:rPr>
            </w:pPr>
            <w:r w:rsidRPr="00140ACB">
              <w:rPr>
                <w:color w:val="000000"/>
                <w:kern w:val="2"/>
                <w:sz w:val="16"/>
                <w:szCs w:val="16"/>
                <w:lang w:eastAsia="zh-CN"/>
              </w:rPr>
              <w:t>8899687,01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B34E5" w:rsidRPr="00140ACB" w:rsidRDefault="006B34E5" w:rsidP="003F1EB1">
            <w:pPr>
              <w:suppressAutoHyphens/>
              <w:jc w:val="center"/>
              <w:rPr>
                <w:color w:val="000000"/>
                <w:kern w:val="2"/>
                <w:sz w:val="16"/>
                <w:szCs w:val="16"/>
                <w:lang w:eastAsia="zh-CN"/>
              </w:rPr>
            </w:pPr>
            <w:r w:rsidRPr="00140ACB">
              <w:rPr>
                <w:color w:val="000000"/>
                <w:kern w:val="2"/>
                <w:sz w:val="16"/>
                <w:szCs w:val="16"/>
                <w:lang w:eastAsia="zh-CN"/>
              </w:rPr>
              <w:t>8505565,24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B34E5" w:rsidRPr="00140ACB" w:rsidRDefault="006B34E5" w:rsidP="003F1EB1">
            <w:pPr>
              <w:suppressAutoHyphens/>
              <w:jc w:val="center"/>
              <w:rPr>
                <w:color w:val="000000"/>
                <w:kern w:val="2"/>
                <w:sz w:val="16"/>
                <w:szCs w:val="16"/>
                <w:lang w:eastAsia="zh-CN"/>
              </w:rPr>
            </w:pPr>
            <w:r w:rsidRPr="00140ACB">
              <w:rPr>
                <w:color w:val="000000"/>
                <w:kern w:val="2"/>
                <w:sz w:val="16"/>
                <w:szCs w:val="16"/>
                <w:lang w:eastAsia="zh-CN"/>
              </w:rPr>
              <w:t>8552365,41</w:t>
            </w: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B34E5" w:rsidRPr="00140ACB" w:rsidRDefault="006B34E5" w:rsidP="003F1EB1">
            <w:pPr>
              <w:suppressAutoHyphens/>
              <w:jc w:val="center"/>
              <w:rPr>
                <w:color w:val="000000"/>
                <w:kern w:val="2"/>
                <w:sz w:val="16"/>
                <w:szCs w:val="16"/>
                <w:lang w:eastAsia="zh-CN"/>
              </w:rPr>
            </w:pPr>
            <w:r w:rsidRPr="00140ACB">
              <w:rPr>
                <w:color w:val="000000"/>
                <w:kern w:val="2"/>
                <w:sz w:val="16"/>
                <w:szCs w:val="16"/>
                <w:lang w:eastAsia="zh-CN"/>
              </w:rPr>
              <w:t>8142831,86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E5" w:rsidRPr="00140ACB" w:rsidRDefault="006B34E5" w:rsidP="003F1EB1">
            <w:pPr>
              <w:suppressAutoHyphens/>
              <w:jc w:val="center"/>
              <w:rPr>
                <w:color w:val="000000"/>
                <w:kern w:val="2"/>
                <w:sz w:val="16"/>
                <w:szCs w:val="16"/>
                <w:lang w:eastAsia="zh-CN"/>
              </w:rPr>
            </w:pPr>
            <w:r w:rsidRPr="00140ACB">
              <w:rPr>
                <w:color w:val="000000"/>
                <w:kern w:val="2"/>
                <w:sz w:val="16"/>
                <w:szCs w:val="16"/>
                <w:lang w:eastAsia="zh-CN"/>
              </w:rPr>
              <w:t>8265249,06</w:t>
            </w:r>
          </w:p>
        </w:tc>
      </w:tr>
      <w:tr w:rsidR="006B34E5" w:rsidRPr="002A0C88" w:rsidTr="003F1EB1">
        <w:trPr>
          <w:trHeight w:val="214"/>
        </w:trPr>
        <w:tc>
          <w:tcPr>
            <w:tcW w:w="102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4E5" w:rsidRPr="002A0C88" w:rsidRDefault="006B34E5" w:rsidP="002A0C88">
            <w:pPr>
              <w:suppressAutoHyphens/>
              <w:snapToGrid w:val="0"/>
              <w:rPr>
                <w:color w:val="000000"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6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34E5" w:rsidRPr="002A0C88" w:rsidRDefault="006B34E5" w:rsidP="002A0C88">
            <w:pPr>
              <w:tabs>
                <w:tab w:val="left" w:pos="709"/>
              </w:tabs>
              <w:suppressAutoHyphens/>
              <w:autoSpaceDE w:val="0"/>
              <w:rPr>
                <w:kern w:val="2"/>
                <w:lang w:eastAsia="zh-CN"/>
              </w:rPr>
            </w:pPr>
            <w:r>
              <w:rPr>
                <w:kern w:val="2"/>
                <w:sz w:val="18"/>
                <w:szCs w:val="18"/>
                <w:lang w:eastAsia="zh-CN"/>
              </w:rPr>
              <w:t>средства федерального бюджета</w:t>
            </w: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B34E5" w:rsidRPr="00140ACB" w:rsidRDefault="006B34E5" w:rsidP="003F1EB1">
            <w:pPr>
              <w:suppressAutoHyphens/>
              <w:jc w:val="center"/>
              <w:rPr>
                <w:kern w:val="2"/>
                <w:sz w:val="16"/>
                <w:szCs w:val="16"/>
                <w:lang w:eastAsia="zh-CN"/>
              </w:rPr>
            </w:pPr>
            <w:r w:rsidRPr="00140ACB">
              <w:rPr>
                <w:kern w:val="2"/>
                <w:sz w:val="16"/>
                <w:szCs w:val="16"/>
                <w:lang w:eastAsia="zh-CN"/>
              </w:rPr>
              <w:t>4189538,68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B34E5" w:rsidRPr="00140ACB" w:rsidRDefault="006B34E5" w:rsidP="003F1EB1">
            <w:pPr>
              <w:suppressAutoHyphens/>
              <w:jc w:val="center"/>
              <w:rPr>
                <w:kern w:val="2"/>
                <w:sz w:val="16"/>
                <w:szCs w:val="16"/>
                <w:lang w:eastAsia="zh-CN"/>
              </w:rPr>
            </w:pPr>
            <w:r w:rsidRPr="00140ACB">
              <w:rPr>
                <w:kern w:val="2"/>
                <w:sz w:val="16"/>
                <w:szCs w:val="16"/>
                <w:lang w:eastAsia="zh-CN"/>
              </w:rPr>
              <w:t>672605,60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B34E5" w:rsidRPr="00140ACB" w:rsidRDefault="006B34E5" w:rsidP="003F1EB1">
            <w:pPr>
              <w:suppressAutoHyphens/>
              <w:jc w:val="center"/>
              <w:rPr>
                <w:kern w:val="2"/>
                <w:sz w:val="16"/>
                <w:szCs w:val="16"/>
                <w:lang w:eastAsia="zh-CN"/>
              </w:rPr>
            </w:pPr>
            <w:r w:rsidRPr="00140ACB">
              <w:rPr>
                <w:kern w:val="2"/>
                <w:sz w:val="16"/>
                <w:szCs w:val="16"/>
                <w:lang w:eastAsia="zh-CN"/>
              </w:rPr>
              <w:t>1466513,80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B34E5" w:rsidRPr="00140ACB" w:rsidRDefault="006B34E5" w:rsidP="003F1EB1">
            <w:pPr>
              <w:suppressAutoHyphens/>
              <w:jc w:val="center"/>
              <w:rPr>
                <w:kern w:val="2"/>
                <w:sz w:val="16"/>
                <w:szCs w:val="16"/>
                <w:lang w:eastAsia="zh-CN"/>
              </w:rPr>
            </w:pPr>
            <w:r w:rsidRPr="00140ACB">
              <w:rPr>
                <w:kern w:val="2"/>
                <w:sz w:val="16"/>
                <w:szCs w:val="16"/>
                <w:lang w:eastAsia="zh-CN"/>
              </w:rPr>
              <w:t>945039,90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B34E5" w:rsidRPr="00140ACB" w:rsidRDefault="006B34E5" w:rsidP="003F1EB1">
            <w:pPr>
              <w:suppressAutoHyphens/>
              <w:jc w:val="center"/>
              <w:rPr>
                <w:kern w:val="2"/>
                <w:sz w:val="16"/>
                <w:szCs w:val="16"/>
                <w:lang w:eastAsia="zh-CN"/>
              </w:rPr>
            </w:pPr>
            <w:r w:rsidRPr="00140ACB">
              <w:rPr>
                <w:kern w:val="2"/>
                <w:sz w:val="16"/>
                <w:szCs w:val="16"/>
                <w:lang w:eastAsia="zh-CN"/>
              </w:rPr>
              <w:t>738760,30</w:t>
            </w: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B34E5" w:rsidRPr="00140ACB" w:rsidRDefault="006B34E5" w:rsidP="003F1EB1">
            <w:pPr>
              <w:suppressAutoHyphens/>
              <w:jc w:val="center"/>
              <w:rPr>
                <w:kern w:val="2"/>
                <w:sz w:val="16"/>
                <w:szCs w:val="16"/>
                <w:lang w:eastAsia="zh-CN"/>
              </w:rPr>
            </w:pPr>
            <w:r w:rsidRPr="00140ACB">
              <w:rPr>
                <w:kern w:val="2"/>
                <w:sz w:val="16"/>
                <w:szCs w:val="16"/>
                <w:lang w:eastAsia="zh-CN"/>
              </w:rPr>
              <w:t>182068,14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34E5" w:rsidRPr="00140ACB" w:rsidRDefault="006B34E5" w:rsidP="003F1EB1">
            <w:pPr>
              <w:suppressAutoHyphens/>
              <w:jc w:val="center"/>
              <w:rPr>
                <w:kern w:val="2"/>
                <w:sz w:val="16"/>
                <w:szCs w:val="16"/>
                <w:lang w:eastAsia="zh-CN"/>
              </w:rPr>
            </w:pPr>
            <w:r w:rsidRPr="00140ACB">
              <w:rPr>
                <w:kern w:val="2"/>
                <w:sz w:val="16"/>
                <w:szCs w:val="16"/>
                <w:lang w:eastAsia="zh-CN"/>
              </w:rPr>
              <w:t>184550,94</w:t>
            </w:r>
          </w:p>
        </w:tc>
      </w:tr>
    </w:tbl>
    <w:p w:rsidR="006B34E5" w:rsidRDefault="006B34E5" w:rsidP="00C23B09">
      <w:pPr>
        <w:jc w:val="right"/>
      </w:pPr>
    </w:p>
    <w:p w:rsidR="006B34E5" w:rsidRDefault="006B34E5" w:rsidP="00C23B09">
      <w:pPr>
        <w:jc w:val="right"/>
      </w:pPr>
    </w:p>
    <w:p w:rsidR="006B34E5" w:rsidRDefault="006B34E5" w:rsidP="00C23B09">
      <w:pPr>
        <w:jc w:val="right"/>
      </w:pPr>
    </w:p>
    <w:p w:rsidR="006B34E5" w:rsidRDefault="006B34E5" w:rsidP="00C23B09">
      <w:pPr>
        <w:jc w:val="right"/>
      </w:pPr>
    </w:p>
    <w:p w:rsidR="006B34E5" w:rsidRDefault="006B34E5" w:rsidP="00C23B09">
      <w:pPr>
        <w:jc w:val="right"/>
      </w:pPr>
    </w:p>
    <w:p w:rsidR="006B34E5" w:rsidRDefault="006B34E5" w:rsidP="00C23B09">
      <w:pPr>
        <w:jc w:val="right"/>
      </w:pPr>
    </w:p>
    <w:p w:rsidR="006B34E5" w:rsidRDefault="006B34E5" w:rsidP="00C23B09">
      <w:pPr>
        <w:jc w:val="right"/>
      </w:pPr>
    </w:p>
    <w:p w:rsidR="006B34E5" w:rsidRDefault="006B34E5" w:rsidP="00C23B09">
      <w:pPr>
        <w:jc w:val="right"/>
      </w:pPr>
    </w:p>
    <w:p w:rsidR="006B34E5" w:rsidRDefault="006B34E5" w:rsidP="00C23B09">
      <w:pPr>
        <w:jc w:val="right"/>
      </w:pPr>
    </w:p>
    <w:p w:rsidR="006B34E5" w:rsidRDefault="006B34E5" w:rsidP="002A0C88"/>
    <w:p w:rsidR="006B34E5" w:rsidRDefault="006B34E5" w:rsidP="003F1EB1"/>
    <w:p w:rsidR="006B34E5" w:rsidRDefault="006B34E5" w:rsidP="003F1EB1"/>
    <w:p w:rsidR="006B34E5" w:rsidRDefault="006B34E5" w:rsidP="00C23B09">
      <w:pPr>
        <w:jc w:val="right"/>
      </w:pPr>
    </w:p>
    <w:p w:rsidR="006B34E5" w:rsidRPr="00C23B09" w:rsidRDefault="006B34E5" w:rsidP="00C23B09">
      <w:pPr>
        <w:jc w:val="right"/>
      </w:pPr>
      <w:r>
        <w:lastRenderedPageBreak/>
        <w:t>проект</w:t>
      </w:r>
    </w:p>
    <w:p w:rsidR="006B34E5" w:rsidRDefault="006B34E5" w:rsidP="00C23B09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BE2238">
        <w:rPr>
          <w:b/>
          <w:sz w:val="26"/>
          <w:szCs w:val="26"/>
        </w:rPr>
        <w:t>ПАСПОРТ</w:t>
      </w:r>
    </w:p>
    <w:p w:rsidR="006B34E5" w:rsidRDefault="006B34E5" w:rsidP="00C23B09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6046C5">
        <w:rPr>
          <w:b/>
          <w:sz w:val="26"/>
          <w:szCs w:val="26"/>
        </w:rPr>
        <w:t>государственной программы Калужской области</w:t>
      </w:r>
    </w:p>
    <w:p w:rsidR="006B34E5" w:rsidRDefault="006B34E5" w:rsidP="00C23B09">
      <w:pPr>
        <w:pStyle w:val="ConsPlusDocLis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B6D22">
        <w:rPr>
          <w:rFonts w:ascii="Times New Roman" w:hAnsi="Times New Roman" w:cs="Times New Roman"/>
          <w:b/>
          <w:sz w:val="26"/>
          <w:szCs w:val="26"/>
        </w:rPr>
        <w:t>«Социальная поддержка граждан в Калужской области»</w:t>
      </w:r>
    </w:p>
    <w:p w:rsidR="006B34E5" w:rsidRDefault="006B34E5" w:rsidP="003F08AB">
      <w:pPr>
        <w:jc w:val="right"/>
      </w:pPr>
    </w:p>
    <w:tbl>
      <w:tblPr>
        <w:tblW w:w="11057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9"/>
        <w:gridCol w:w="1417"/>
        <w:gridCol w:w="1134"/>
        <w:gridCol w:w="1134"/>
        <w:gridCol w:w="992"/>
        <w:gridCol w:w="1134"/>
        <w:gridCol w:w="993"/>
        <w:gridCol w:w="992"/>
        <w:gridCol w:w="992"/>
      </w:tblGrid>
      <w:tr w:rsidR="006B34E5" w:rsidRPr="00D3777B" w:rsidTr="00235FDE">
        <w:trPr>
          <w:trHeight w:val="1291"/>
        </w:trPr>
        <w:tc>
          <w:tcPr>
            <w:tcW w:w="2269" w:type="dxa"/>
          </w:tcPr>
          <w:p w:rsidR="006B34E5" w:rsidRPr="00D3777B" w:rsidRDefault="006B34E5" w:rsidP="00B41EC5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D3777B">
              <w:rPr>
                <w:sz w:val="26"/>
                <w:szCs w:val="26"/>
              </w:rPr>
              <w:t>1. Ответственный исполнитель государственной программы</w:t>
            </w:r>
          </w:p>
        </w:tc>
        <w:tc>
          <w:tcPr>
            <w:tcW w:w="8788" w:type="dxa"/>
            <w:gridSpan w:val="8"/>
          </w:tcPr>
          <w:p w:rsidR="006B34E5" w:rsidRPr="0066251F" w:rsidRDefault="006B34E5" w:rsidP="00B41EC5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66251F">
              <w:rPr>
                <w:sz w:val="26"/>
                <w:szCs w:val="26"/>
              </w:rPr>
              <w:t>Министерство труда и социальной защиты Калужской области</w:t>
            </w:r>
          </w:p>
        </w:tc>
      </w:tr>
      <w:tr w:rsidR="006B34E5" w:rsidRPr="00D3777B" w:rsidTr="00235FDE">
        <w:trPr>
          <w:trHeight w:val="1059"/>
        </w:trPr>
        <w:tc>
          <w:tcPr>
            <w:tcW w:w="2269" w:type="dxa"/>
          </w:tcPr>
          <w:p w:rsidR="006B34E5" w:rsidRPr="00D3777B" w:rsidRDefault="006B34E5" w:rsidP="00B41EC5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D3777B">
              <w:rPr>
                <w:sz w:val="26"/>
                <w:szCs w:val="26"/>
              </w:rPr>
              <w:t xml:space="preserve">2. Соисполнители государственной программы </w:t>
            </w:r>
          </w:p>
        </w:tc>
        <w:tc>
          <w:tcPr>
            <w:tcW w:w="8788" w:type="dxa"/>
            <w:gridSpan w:val="8"/>
          </w:tcPr>
          <w:p w:rsidR="006B34E5" w:rsidRPr="00D3777B" w:rsidRDefault="006B34E5" w:rsidP="00B41EC5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66251F">
              <w:rPr>
                <w:sz w:val="26"/>
                <w:szCs w:val="26"/>
              </w:rPr>
              <w:t>Министерство труда и социальной защиты Калужской области</w:t>
            </w:r>
          </w:p>
        </w:tc>
      </w:tr>
      <w:tr w:rsidR="006B34E5" w:rsidRPr="00D3777B" w:rsidTr="00235FDE">
        <w:trPr>
          <w:trHeight w:val="1063"/>
        </w:trPr>
        <w:tc>
          <w:tcPr>
            <w:tcW w:w="2269" w:type="dxa"/>
          </w:tcPr>
          <w:p w:rsidR="006B34E5" w:rsidRPr="00D3777B" w:rsidRDefault="006B34E5" w:rsidP="00B41EC5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D3777B">
              <w:rPr>
                <w:sz w:val="26"/>
                <w:szCs w:val="26"/>
              </w:rPr>
              <w:t>3. Цели государственной программы</w:t>
            </w:r>
          </w:p>
        </w:tc>
        <w:tc>
          <w:tcPr>
            <w:tcW w:w="8788" w:type="dxa"/>
            <w:gridSpan w:val="8"/>
          </w:tcPr>
          <w:p w:rsidR="006B34E5" w:rsidRDefault="006B34E5" w:rsidP="00B41EC5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02D6B">
              <w:rPr>
                <w:sz w:val="26"/>
                <w:szCs w:val="26"/>
              </w:rPr>
              <w:t>Повышение уровня и качества жизни населения Калужской области</w:t>
            </w:r>
          </w:p>
          <w:p w:rsidR="006B34E5" w:rsidRPr="0066251F" w:rsidRDefault="006B34E5" w:rsidP="00B41EC5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6B34E5" w:rsidRPr="00D3777B" w:rsidTr="00235FDE">
        <w:trPr>
          <w:trHeight w:val="1777"/>
        </w:trPr>
        <w:tc>
          <w:tcPr>
            <w:tcW w:w="2269" w:type="dxa"/>
          </w:tcPr>
          <w:p w:rsidR="006B34E5" w:rsidRPr="00D3777B" w:rsidRDefault="006B34E5" w:rsidP="00B41EC5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D3777B">
              <w:rPr>
                <w:sz w:val="26"/>
                <w:szCs w:val="26"/>
              </w:rPr>
              <w:t>4. Задачи государственной программы</w:t>
            </w:r>
          </w:p>
        </w:tc>
        <w:tc>
          <w:tcPr>
            <w:tcW w:w="8788" w:type="dxa"/>
            <w:gridSpan w:val="8"/>
          </w:tcPr>
          <w:p w:rsidR="006B34E5" w:rsidRPr="00402D6B" w:rsidRDefault="006B34E5" w:rsidP="00B41EC5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="002C1740">
              <w:rPr>
                <w:sz w:val="26"/>
                <w:szCs w:val="26"/>
              </w:rPr>
              <w:t xml:space="preserve"> </w:t>
            </w:r>
            <w:r w:rsidRPr="00402D6B">
              <w:rPr>
                <w:sz w:val="26"/>
                <w:szCs w:val="26"/>
              </w:rPr>
              <w:t>Выполнение обязательств государства по социальной поддержке граждан;</w:t>
            </w:r>
          </w:p>
          <w:p w:rsidR="006B34E5" w:rsidRPr="00402D6B" w:rsidRDefault="006B34E5" w:rsidP="00B41EC5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Pr="00402D6B">
              <w:rPr>
                <w:sz w:val="26"/>
                <w:szCs w:val="26"/>
              </w:rPr>
              <w:t xml:space="preserve"> обеспечение потребности граждан пожилого возраста и инвалидов в социальном обслуживании;</w:t>
            </w:r>
          </w:p>
          <w:p w:rsidR="006B34E5" w:rsidRPr="0066251F" w:rsidRDefault="006B34E5" w:rsidP="00B41EC5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Pr="00402D6B">
              <w:rPr>
                <w:sz w:val="26"/>
                <w:szCs w:val="26"/>
              </w:rPr>
              <w:t xml:space="preserve"> повышение роли сектора негосударственных некоммерческих организаций в предоставлении социальных услуг</w:t>
            </w:r>
          </w:p>
        </w:tc>
      </w:tr>
      <w:tr w:rsidR="006B34E5" w:rsidRPr="00D3777B" w:rsidTr="00B41EC5">
        <w:tc>
          <w:tcPr>
            <w:tcW w:w="2269" w:type="dxa"/>
          </w:tcPr>
          <w:p w:rsidR="006B34E5" w:rsidRPr="00D3777B" w:rsidRDefault="006B34E5" w:rsidP="00B41EC5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D3777B">
              <w:rPr>
                <w:sz w:val="26"/>
                <w:szCs w:val="26"/>
              </w:rPr>
              <w:t>5. Подпрограммы государственной программы</w:t>
            </w:r>
          </w:p>
        </w:tc>
        <w:tc>
          <w:tcPr>
            <w:tcW w:w="8788" w:type="dxa"/>
            <w:gridSpan w:val="8"/>
          </w:tcPr>
          <w:p w:rsidR="006B34E5" w:rsidRPr="002B6D22" w:rsidRDefault="006B34E5" w:rsidP="00B41EC5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2B6D22">
              <w:rPr>
                <w:sz w:val="26"/>
                <w:szCs w:val="26"/>
              </w:rPr>
              <w:t>– «Развитие мер социальной поддержки отдельных категорий граждан»;</w:t>
            </w:r>
          </w:p>
          <w:p w:rsidR="006B34E5" w:rsidRPr="002B6D22" w:rsidRDefault="006B34E5" w:rsidP="00B41EC5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2B6D22">
              <w:rPr>
                <w:sz w:val="26"/>
                <w:szCs w:val="26"/>
              </w:rPr>
              <w:t>– «Старшее поколение»;</w:t>
            </w:r>
          </w:p>
          <w:p w:rsidR="006B34E5" w:rsidRPr="00402D6B" w:rsidRDefault="006B34E5" w:rsidP="00B41EC5">
            <w:pPr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  <w:r w:rsidRPr="002B6D22">
              <w:rPr>
                <w:sz w:val="26"/>
                <w:szCs w:val="26"/>
              </w:rPr>
              <w:t>– «Государственная поддержка социально ориентированных некоммерческих организаций»</w:t>
            </w:r>
          </w:p>
        </w:tc>
      </w:tr>
      <w:tr w:rsidR="006B34E5" w:rsidRPr="00D3777B" w:rsidTr="00235FDE">
        <w:trPr>
          <w:trHeight w:val="4050"/>
        </w:trPr>
        <w:tc>
          <w:tcPr>
            <w:tcW w:w="2269" w:type="dxa"/>
          </w:tcPr>
          <w:p w:rsidR="006B34E5" w:rsidRPr="00D3777B" w:rsidRDefault="006B34E5" w:rsidP="00B41EC5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D3777B">
              <w:rPr>
                <w:sz w:val="26"/>
                <w:szCs w:val="26"/>
              </w:rPr>
              <w:t>6. Индикаторы государственной программы</w:t>
            </w:r>
          </w:p>
        </w:tc>
        <w:tc>
          <w:tcPr>
            <w:tcW w:w="8788" w:type="dxa"/>
            <w:gridSpan w:val="8"/>
          </w:tcPr>
          <w:p w:rsidR="006B34E5" w:rsidRPr="00402D6B" w:rsidRDefault="006B34E5" w:rsidP="00B41EC5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Pr="00402D6B">
              <w:rPr>
                <w:sz w:val="26"/>
                <w:szCs w:val="26"/>
              </w:rPr>
              <w:t>Доля граждан, получивших социальную поддержку и государственные социальные гарантии, в общей численности граждан, имеющих право на их получение и обратившихся за их получением;</w:t>
            </w:r>
          </w:p>
          <w:p w:rsidR="006B34E5" w:rsidRPr="00402D6B" w:rsidRDefault="006B34E5" w:rsidP="00B41EC5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Pr="00402D6B">
              <w:rPr>
                <w:sz w:val="26"/>
                <w:szCs w:val="26"/>
              </w:rPr>
              <w:t xml:space="preserve"> доля граждан пожилого возраста и инвалидов, получивших социальные услуги и социальное сопровождение, в общей численности граждан пожилого возраста и инвалидов, признанных нуждающимися в социальном обслуживании и обратившихся в организации социального обслуживания Калужской области за получением социальных услуг;</w:t>
            </w:r>
          </w:p>
          <w:p w:rsidR="006B34E5" w:rsidRPr="00D3777B" w:rsidRDefault="006B34E5" w:rsidP="00B41EC5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Pr="00402D6B">
              <w:rPr>
                <w:sz w:val="26"/>
                <w:szCs w:val="26"/>
              </w:rPr>
              <w:t xml:space="preserve"> доля социально ориентированных некоммерческих организаций, осуществляющих деятельность, направленную на решение социальных проблем и развитие гражданского общества, получивших государственную поддержку, в общем количестве социально ориентированных некоммерческих организаций, обратившихся за государственной поддержкой</w:t>
            </w:r>
          </w:p>
        </w:tc>
      </w:tr>
      <w:tr w:rsidR="006B34E5" w:rsidRPr="00D3777B" w:rsidTr="00B41EC5">
        <w:tc>
          <w:tcPr>
            <w:tcW w:w="2269" w:type="dxa"/>
          </w:tcPr>
          <w:p w:rsidR="006B34E5" w:rsidRPr="00D3777B" w:rsidRDefault="006B34E5" w:rsidP="00B41EC5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D3777B">
              <w:rPr>
                <w:sz w:val="26"/>
                <w:szCs w:val="26"/>
              </w:rPr>
              <w:t>7. Сроки и этапы реализации государственной программы</w:t>
            </w:r>
          </w:p>
        </w:tc>
        <w:tc>
          <w:tcPr>
            <w:tcW w:w="8788" w:type="dxa"/>
            <w:gridSpan w:val="8"/>
          </w:tcPr>
          <w:p w:rsidR="006B34E5" w:rsidRDefault="006B34E5" w:rsidP="00B41EC5">
            <w:pPr>
              <w:autoSpaceDE w:val="0"/>
              <w:autoSpaceDN w:val="0"/>
              <w:adjustRightInd w:val="0"/>
            </w:pPr>
            <w:r w:rsidRPr="004A3D9F">
              <w:t>201</w:t>
            </w:r>
            <w:r>
              <w:t>9 –</w:t>
            </w:r>
            <w:r w:rsidRPr="004A3D9F">
              <w:t xml:space="preserve"> 202</w:t>
            </w:r>
            <w:r>
              <w:t>4</w:t>
            </w:r>
            <w:r w:rsidRPr="004A3D9F">
              <w:t xml:space="preserve"> годы, реализуется в один этап</w:t>
            </w:r>
          </w:p>
          <w:p w:rsidR="006B34E5" w:rsidRDefault="006B34E5" w:rsidP="00B41EC5">
            <w:pPr>
              <w:autoSpaceDE w:val="0"/>
              <w:autoSpaceDN w:val="0"/>
              <w:adjustRightInd w:val="0"/>
            </w:pPr>
          </w:p>
          <w:p w:rsidR="006B34E5" w:rsidRDefault="006B34E5" w:rsidP="00B41EC5">
            <w:pPr>
              <w:autoSpaceDE w:val="0"/>
              <w:autoSpaceDN w:val="0"/>
              <w:adjustRightInd w:val="0"/>
            </w:pPr>
          </w:p>
          <w:p w:rsidR="006B34E5" w:rsidRPr="00D3777B" w:rsidRDefault="006B34E5" w:rsidP="00B41EC5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6B34E5" w:rsidRPr="00D3777B" w:rsidTr="00F728CA">
        <w:trPr>
          <w:trHeight w:val="458"/>
        </w:trPr>
        <w:tc>
          <w:tcPr>
            <w:tcW w:w="2269" w:type="dxa"/>
            <w:vMerge w:val="restart"/>
          </w:tcPr>
          <w:p w:rsidR="006B34E5" w:rsidRPr="00D3777B" w:rsidRDefault="006B34E5" w:rsidP="00B41EC5">
            <w:pPr>
              <w:widowControl w:val="0"/>
              <w:autoSpaceDE w:val="0"/>
              <w:autoSpaceDN w:val="0"/>
            </w:pPr>
            <w:r w:rsidRPr="00D3777B">
              <w:lastRenderedPageBreak/>
              <w:t>8</w:t>
            </w:r>
            <w:r w:rsidRPr="00D3777B">
              <w:rPr>
                <w:sz w:val="26"/>
                <w:szCs w:val="26"/>
              </w:rPr>
              <w:t>. Объемы финансирования государственной программы за счет бюджетных ассигнований</w:t>
            </w:r>
          </w:p>
        </w:tc>
        <w:tc>
          <w:tcPr>
            <w:tcW w:w="1417" w:type="dxa"/>
            <w:vMerge w:val="restart"/>
          </w:tcPr>
          <w:p w:rsidR="006B34E5" w:rsidRPr="00D3777B" w:rsidRDefault="006B34E5" w:rsidP="00B41EC5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3777B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4" w:type="dxa"/>
            <w:vMerge w:val="restart"/>
          </w:tcPr>
          <w:p w:rsidR="006B34E5" w:rsidRDefault="006B34E5" w:rsidP="00B41EC5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3777B">
              <w:rPr>
                <w:sz w:val="20"/>
                <w:szCs w:val="20"/>
              </w:rPr>
              <w:t>Всего</w:t>
            </w:r>
          </w:p>
          <w:p w:rsidR="006B34E5" w:rsidRPr="00D3777B" w:rsidRDefault="006B34E5" w:rsidP="00B41EC5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3777B">
              <w:rPr>
                <w:sz w:val="20"/>
                <w:szCs w:val="20"/>
              </w:rPr>
              <w:t xml:space="preserve"> (тыс. руб.)</w:t>
            </w:r>
          </w:p>
        </w:tc>
        <w:tc>
          <w:tcPr>
            <w:tcW w:w="6237" w:type="dxa"/>
            <w:gridSpan w:val="6"/>
          </w:tcPr>
          <w:p w:rsidR="006B34E5" w:rsidRPr="00D3777B" w:rsidRDefault="006B34E5" w:rsidP="00B41EC5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3777B">
              <w:rPr>
                <w:sz w:val="20"/>
                <w:szCs w:val="20"/>
              </w:rPr>
              <w:t>В том числе по годам</w:t>
            </w:r>
          </w:p>
        </w:tc>
      </w:tr>
      <w:tr w:rsidR="006B34E5" w:rsidRPr="00D3777B" w:rsidTr="00D11BB1">
        <w:trPr>
          <w:trHeight w:val="218"/>
        </w:trPr>
        <w:tc>
          <w:tcPr>
            <w:tcW w:w="2269" w:type="dxa"/>
            <w:vMerge/>
          </w:tcPr>
          <w:p w:rsidR="006B34E5" w:rsidRPr="00D3777B" w:rsidRDefault="006B34E5" w:rsidP="00B41EC5">
            <w:pPr>
              <w:widowControl w:val="0"/>
              <w:autoSpaceDE w:val="0"/>
              <w:autoSpaceDN w:val="0"/>
            </w:pPr>
          </w:p>
        </w:tc>
        <w:tc>
          <w:tcPr>
            <w:tcW w:w="1417" w:type="dxa"/>
            <w:vMerge/>
          </w:tcPr>
          <w:p w:rsidR="006B34E5" w:rsidRPr="00D3777B" w:rsidRDefault="006B34E5" w:rsidP="00B41EC5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6B34E5" w:rsidRPr="00D3777B" w:rsidRDefault="006B34E5" w:rsidP="00B41EC5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6B34E5" w:rsidRPr="00D3777B" w:rsidRDefault="006B34E5" w:rsidP="00B41EC5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3777B">
              <w:rPr>
                <w:sz w:val="20"/>
                <w:szCs w:val="20"/>
              </w:rPr>
              <w:t>2019</w:t>
            </w:r>
          </w:p>
        </w:tc>
        <w:tc>
          <w:tcPr>
            <w:tcW w:w="992" w:type="dxa"/>
          </w:tcPr>
          <w:p w:rsidR="006B34E5" w:rsidRPr="00D3777B" w:rsidRDefault="006B34E5" w:rsidP="00B41EC5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3777B">
              <w:rPr>
                <w:sz w:val="20"/>
                <w:szCs w:val="20"/>
              </w:rPr>
              <w:t>2020</w:t>
            </w:r>
          </w:p>
        </w:tc>
        <w:tc>
          <w:tcPr>
            <w:tcW w:w="1134" w:type="dxa"/>
          </w:tcPr>
          <w:p w:rsidR="006B34E5" w:rsidRPr="00D3777B" w:rsidRDefault="006B34E5" w:rsidP="00B41EC5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3777B">
              <w:rPr>
                <w:sz w:val="20"/>
                <w:szCs w:val="20"/>
              </w:rPr>
              <w:t>2021</w:t>
            </w:r>
          </w:p>
        </w:tc>
        <w:tc>
          <w:tcPr>
            <w:tcW w:w="993" w:type="dxa"/>
          </w:tcPr>
          <w:p w:rsidR="006B34E5" w:rsidRPr="00D3777B" w:rsidRDefault="006B34E5" w:rsidP="00B41EC5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3777B">
              <w:rPr>
                <w:sz w:val="20"/>
                <w:szCs w:val="20"/>
              </w:rPr>
              <w:t>2022</w:t>
            </w:r>
          </w:p>
        </w:tc>
        <w:tc>
          <w:tcPr>
            <w:tcW w:w="992" w:type="dxa"/>
          </w:tcPr>
          <w:p w:rsidR="006B34E5" w:rsidRPr="00D3777B" w:rsidRDefault="006B34E5" w:rsidP="00B41EC5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3777B">
              <w:rPr>
                <w:sz w:val="20"/>
                <w:szCs w:val="20"/>
              </w:rPr>
              <w:t>2023</w:t>
            </w:r>
          </w:p>
        </w:tc>
        <w:tc>
          <w:tcPr>
            <w:tcW w:w="992" w:type="dxa"/>
          </w:tcPr>
          <w:p w:rsidR="006B34E5" w:rsidRPr="00D3777B" w:rsidRDefault="006B34E5" w:rsidP="00B41EC5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3777B">
              <w:rPr>
                <w:sz w:val="20"/>
                <w:szCs w:val="20"/>
              </w:rPr>
              <w:t>2024</w:t>
            </w:r>
          </w:p>
        </w:tc>
      </w:tr>
      <w:tr w:rsidR="006B34E5" w:rsidRPr="00D3777B" w:rsidTr="00D11BB1">
        <w:trPr>
          <w:trHeight w:val="190"/>
        </w:trPr>
        <w:tc>
          <w:tcPr>
            <w:tcW w:w="2269" w:type="dxa"/>
            <w:vMerge/>
          </w:tcPr>
          <w:p w:rsidR="006B34E5" w:rsidRPr="00D3777B" w:rsidRDefault="006B34E5" w:rsidP="00B41EC5">
            <w:pPr>
              <w:widowControl w:val="0"/>
              <w:autoSpaceDE w:val="0"/>
              <w:autoSpaceDN w:val="0"/>
            </w:pPr>
          </w:p>
        </w:tc>
        <w:tc>
          <w:tcPr>
            <w:tcW w:w="1417" w:type="dxa"/>
          </w:tcPr>
          <w:p w:rsidR="006B34E5" w:rsidRPr="00D3777B" w:rsidRDefault="006B34E5" w:rsidP="00B41EC5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D3777B"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</w:tcPr>
          <w:p w:rsidR="006B34E5" w:rsidRPr="00F47E3F" w:rsidRDefault="006B34E5" w:rsidP="00D03923">
            <w:pPr>
              <w:jc w:val="center"/>
              <w:rPr>
                <w:sz w:val="16"/>
                <w:szCs w:val="16"/>
              </w:rPr>
            </w:pPr>
            <w:r w:rsidRPr="00F47E3F">
              <w:rPr>
                <w:sz w:val="16"/>
                <w:szCs w:val="16"/>
              </w:rPr>
              <w:t>38658880,190</w:t>
            </w:r>
          </w:p>
          <w:p w:rsidR="006B34E5" w:rsidRPr="00D11BB1" w:rsidRDefault="006B34E5" w:rsidP="00B41EC5">
            <w:pPr>
              <w:pStyle w:val="ConsPlusNormal0"/>
              <w:ind w:left="5" w:hanging="142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</w:tcPr>
          <w:p w:rsidR="006B34E5" w:rsidRPr="003969BA" w:rsidRDefault="006B34E5" w:rsidP="00205E95">
            <w:pPr>
              <w:jc w:val="center"/>
              <w:rPr>
                <w:sz w:val="16"/>
                <w:szCs w:val="16"/>
              </w:rPr>
            </w:pPr>
            <w:r w:rsidRPr="003969BA">
              <w:rPr>
                <w:sz w:val="16"/>
                <w:szCs w:val="16"/>
              </w:rPr>
              <w:t>6191252,826</w:t>
            </w:r>
          </w:p>
        </w:tc>
        <w:tc>
          <w:tcPr>
            <w:tcW w:w="992" w:type="dxa"/>
          </w:tcPr>
          <w:p w:rsidR="006B34E5" w:rsidRPr="003969BA" w:rsidRDefault="006B34E5" w:rsidP="00CC1F3B">
            <w:pPr>
              <w:jc w:val="center"/>
              <w:rPr>
                <w:sz w:val="16"/>
                <w:szCs w:val="16"/>
              </w:rPr>
            </w:pPr>
            <w:r w:rsidRPr="003969BA">
              <w:rPr>
                <w:sz w:val="16"/>
                <w:szCs w:val="16"/>
              </w:rPr>
              <w:t>6455736,920</w:t>
            </w:r>
          </w:p>
        </w:tc>
        <w:tc>
          <w:tcPr>
            <w:tcW w:w="1134" w:type="dxa"/>
          </w:tcPr>
          <w:p w:rsidR="006B34E5" w:rsidRPr="003969BA" w:rsidRDefault="006B34E5" w:rsidP="00B41EC5">
            <w:pPr>
              <w:jc w:val="center"/>
              <w:rPr>
                <w:sz w:val="16"/>
                <w:szCs w:val="16"/>
              </w:rPr>
            </w:pPr>
            <w:r w:rsidRPr="003969BA">
              <w:rPr>
                <w:sz w:val="16"/>
                <w:szCs w:val="16"/>
              </w:rPr>
              <w:t>6487758,474</w:t>
            </w:r>
          </w:p>
        </w:tc>
        <w:tc>
          <w:tcPr>
            <w:tcW w:w="993" w:type="dxa"/>
          </w:tcPr>
          <w:p w:rsidR="006B34E5" w:rsidRPr="003969BA" w:rsidRDefault="006B34E5" w:rsidP="00B41EC5">
            <w:pPr>
              <w:jc w:val="center"/>
              <w:rPr>
                <w:sz w:val="16"/>
                <w:szCs w:val="16"/>
              </w:rPr>
            </w:pPr>
            <w:r w:rsidRPr="003969BA">
              <w:rPr>
                <w:sz w:val="16"/>
                <w:szCs w:val="16"/>
              </w:rPr>
              <w:t>6508043,990</w:t>
            </w:r>
          </w:p>
        </w:tc>
        <w:tc>
          <w:tcPr>
            <w:tcW w:w="992" w:type="dxa"/>
          </w:tcPr>
          <w:p w:rsidR="006B34E5" w:rsidRPr="003969BA" w:rsidRDefault="006B34E5" w:rsidP="00B41EC5">
            <w:pPr>
              <w:jc w:val="center"/>
              <w:rPr>
                <w:sz w:val="16"/>
                <w:szCs w:val="16"/>
              </w:rPr>
            </w:pPr>
            <w:r w:rsidRPr="003969BA">
              <w:rPr>
                <w:sz w:val="16"/>
                <w:szCs w:val="16"/>
              </w:rPr>
              <w:t>6508043,990</w:t>
            </w:r>
          </w:p>
        </w:tc>
        <w:tc>
          <w:tcPr>
            <w:tcW w:w="992" w:type="dxa"/>
          </w:tcPr>
          <w:p w:rsidR="006B34E5" w:rsidRPr="00D11BB1" w:rsidRDefault="006B34E5" w:rsidP="00B41EC5">
            <w:pPr>
              <w:jc w:val="center"/>
              <w:rPr>
                <w:sz w:val="16"/>
                <w:szCs w:val="16"/>
                <w:highlight w:val="yellow"/>
              </w:rPr>
            </w:pPr>
            <w:r w:rsidRPr="00E01BD3">
              <w:rPr>
                <w:sz w:val="16"/>
                <w:szCs w:val="16"/>
              </w:rPr>
              <w:t>6508043,990</w:t>
            </w:r>
          </w:p>
        </w:tc>
      </w:tr>
      <w:tr w:rsidR="006B34E5" w:rsidRPr="00D3777B" w:rsidTr="00D11BB1">
        <w:trPr>
          <w:trHeight w:val="202"/>
        </w:trPr>
        <w:tc>
          <w:tcPr>
            <w:tcW w:w="2269" w:type="dxa"/>
            <w:vMerge/>
          </w:tcPr>
          <w:p w:rsidR="006B34E5" w:rsidRPr="00D3777B" w:rsidRDefault="006B34E5" w:rsidP="00B41EC5">
            <w:pPr>
              <w:widowControl w:val="0"/>
              <w:autoSpaceDE w:val="0"/>
              <w:autoSpaceDN w:val="0"/>
            </w:pPr>
          </w:p>
        </w:tc>
        <w:tc>
          <w:tcPr>
            <w:tcW w:w="1417" w:type="dxa"/>
          </w:tcPr>
          <w:p w:rsidR="006B34E5" w:rsidRPr="00D3777B" w:rsidRDefault="006B34E5" w:rsidP="00B41EC5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D3777B">
              <w:rPr>
                <w:sz w:val="20"/>
                <w:szCs w:val="20"/>
              </w:rPr>
              <w:t>В том числе:</w:t>
            </w:r>
          </w:p>
        </w:tc>
        <w:tc>
          <w:tcPr>
            <w:tcW w:w="1134" w:type="dxa"/>
          </w:tcPr>
          <w:p w:rsidR="006B34E5" w:rsidRPr="00D11BB1" w:rsidRDefault="006B34E5" w:rsidP="00B41EC5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</w:tcPr>
          <w:p w:rsidR="006B34E5" w:rsidRPr="00D11BB1" w:rsidRDefault="006B34E5" w:rsidP="00B41EC5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</w:tcPr>
          <w:p w:rsidR="006B34E5" w:rsidRPr="00D11BB1" w:rsidRDefault="006B34E5" w:rsidP="00B41EC5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</w:tcPr>
          <w:p w:rsidR="006B34E5" w:rsidRPr="00D11BB1" w:rsidRDefault="006B34E5" w:rsidP="00B41EC5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993" w:type="dxa"/>
          </w:tcPr>
          <w:p w:rsidR="006B34E5" w:rsidRPr="00D11BB1" w:rsidRDefault="006B34E5" w:rsidP="00B41EC5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</w:tcPr>
          <w:p w:rsidR="006B34E5" w:rsidRPr="00D11BB1" w:rsidRDefault="006B34E5" w:rsidP="00B41EC5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</w:tcPr>
          <w:p w:rsidR="006B34E5" w:rsidRPr="00D11BB1" w:rsidRDefault="006B34E5" w:rsidP="00B41EC5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</w:tr>
      <w:tr w:rsidR="006B34E5" w:rsidRPr="00D3777B" w:rsidTr="00D11BB1">
        <w:trPr>
          <w:trHeight w:val="675"/>
        </w:trPr>
        <w:tc>
          <w:tcPr>
            <w:tcW w:w="2269" w:type="dxa"/>
            <w:vMerge/>
          </w:tcPr>
          <w:p w:rsidR="006B34E5" w:rsidRPr="00D3777B" w:rsidRDefault="006B34E5" w:rsidP="00B41EC5">
            <w:pPr>
              <w:widowControl w:val="0"/>
              <w:autoSpaceDE w:val="0"/>
              <w:autoSpaceDN w:val="0"/>
            </w:pPr>
          </w:p>
        </w:tc>
        <w:tc>
          <w:tcPr>
            <w:tcW w:w="1417" w:type="dxa"/>
          </w:tcPr>
          <w:p w:rsidR="006B34E5" w:rsidRPr="00D3777B" w:rsidRDefault="006B34E5" w:rsidP="00B41EC5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D3777B">
              <w:rPr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1134" w:type="dxa"/>
          </w:tcPr>
          <w:p w:rsidR="006B34E5" w:rsidRPr="00C875EE" w:rsidRDefault="006B34E5" w:rsidP="00D03923">
            <w:pPr>
              <w:jc w:val="center"/>
              <w:rPr>
                <w:sz w:val="16"/>
                <w:szCs w:val="16"/>
              </w:rPr>
            </w:pPr>
            <w:r w:rsidRPr="00C875EE">
              <w:rPr>
                <w:sz w:val="16"/>
                <w:szCs w:val="16"/>
              </w:rPr>
              <w:t>30035856,340</w:t>
            </w:r>
          </w:p>
        </w:tc>
        <w:tc>
          <w:tcPr>
            <w:tcW w:w="1134" w:type="dxa"/>
          </w:tcPr>
          <w:p w:rsidR="006B34E5" w:rsidRPr="00C875EE" w:rsidRDefault="006B34E5" w:rsidP="00FA7B83">
            <w:pPr>
              <w:jc w:val="center"/>
              <w:rPr>
                <w:sz w:val="16"/>
                <w:szCs w:val="16"/>
              </w:rPr>
            </w:pPr>
            <w:r w:rsidRPr="00C875EE">
              <w:rPr>
                <w:sz w:val="16"/>
                <w:szCs w:val="16"/>
              </w:rPr>
              <w:t>4702722,576</w:t>
            </w:r>
          </w:p>
        </w:tc>
        <w:tc>
          <w:tcPr>
            <w:tcW w:w="992" w:type="dxa"/>
          </w:tcPr>
          <w:p w:rsidR="006B34E5" w:rsidRPr="00C875EE" w:rsidRDefault="006B34E5" w:rsidP="00235FDE">
            <w:pPr>
              <w:jc w:val="center"/>
              <w:rPr>
                <w:sz w:val="16"/>
                <w:szCs w:val="16"/>
              </w:rPr>
            </w:pPr>
            <w:r w:rsidRPr="00C875EE">
              <w:rPr>
                <w:sz w:val="16"/>
                <w:szCs w:val="16"/>
              </w:rPr>
              <w:t>5065714,420</w:t>
            </w:r>
          </w:p>
        </w:tc>
        <w:tc>
          <w:tcPr>
            <w:tcW w:w="1134" w:type="dxa"/>
          </w:tcPr>
          <w:p w:rsidR="006B34E5" w:rsidRPr="00C875EE" w:rsidRDefault="006B34E5" w:rsidP="00235FDE">
            <w:pPr>
              <w:jc w:val="center"/>
              <w:rPr>
                <w:sz w:val="16"/>
                <w:szCs w:val="16"/>
              </w:rPr>
            </w:pPr>
            <w:r w:rsidRPr="00C875EE">
              <w:rPr>
                <w:sz w:val="16"/>
                <w:szCs w:val="16"/>
              </w:rPr>
              <w:t>5066659,974</w:t>
            </w:r>
          </w:p>
        </w:tc>
        <w:tc>
          <w:tcPr>
            <w:tcW w:w="993" w:type="dxa"/>
          </w:tcPr>
          <w:p w:rsidR="006B34E5" w:rsidRPr="00C875EE" w:rsidRDefault="006B34E5" w:rsidP="00B41EC5">
            <w:pPr>
              <w:jc w:val="center"/>
              <w:rPr>
                <w:sz w:val="16"/>
                <w:szCs w:val="16"/>
              </w:rPr>
            </w:pPr>
            <w:r w:rsidRPr="00C875EE">
              <w:rPr>
                <w:sz w:val="16"/>
                <w:szCs w:val="16"/>
              </w:rPr>
              <w:t>5066919,790</w:t>
            </w:r>
          </w:p>
        </w:tc>
        <w:tc>
          <w:tcPr>
            <w:tcW w:w="992" w:type="dxa"/>
          </w:tcPr>
          <w:p w:rsidR="006B34E5" w:rsidRPr="00C875EE" w:rsidRDefault="006B34E5" w:rsidP="00B41EC5">
            <w:pPr>
              <w:jc w:val="center"/>
              <w:rPr>
                <w:sz w:val="16"/>
                <w:szCs w:val="16"/>
              </w:rPr>
            </w:pPr>
            <w:r w:rsidRPr="00C875EE">
              <w:rPr>
                <w:sz w:val="16"/>
                <w:szCs w:val="16"/>
              </w:rPr>
              <w:t>5066919,790</w:t>
            </w:r>
          </w:p>
        </w:tc>
        <w:tc>
          <w:tcPr>
            <w:tcW w:w="992" w:type="dxa"/>
          </w:tcPr>
          <w:p w:rsidR="006B34E5" w:rsidRPr="00C875EE" w:rsidRDefault="006B34E5" w:rsidP="00B41EC5">
            <w:pPr>
              <w:jc w:val="center"/>
              <w:rPr>
                <w:sz w:val="16"/>
                <w:szCs w:val="16"/>
              </w:rPr>
            </w:pPr>
            <w:r w:rsidRPr="00C875EE">
              <w:rPr>
                <w:sz w:val="16"/>
                <w:szCs w:val="16"/>
              </w:rPr>
              <w:t>5066919,790</w:t>
            </w:r>
          </w:p>
        </w:tc>
      </w:tr>
      <w:tr w:rsidR="006B34E5" w:rsidRPr="00D3777B" w:rsidTr="00D11BB1">
        <w:trPr>
          <w:trHeight w:val="488"/>
        </w:trPr>
        <w:tc>
          <w:tcPr>
            <w:tcW w:w="2269" w:type="dxa"/>
            <w:vMerge/>
          </w:tcPr>
          <w:p w:rsidR="006B34E5" w:rsidRPr="00D3777B" w:rsidRDefault="006B34E5" w:rsidP="00B41EC5">
            <w:pPr>
              <w:widowControl w:val="0"/>
              <w:autoSpaceDE w:val="0"/>
              <w:autoSpaceDN w:val="0"/>
            </w:pPr>
          </w:p>
        </w:tc>
        <w:tc>
          <w:tcPr>
            <w:tcW w:w="1417" w:type="dxa"/>
          </w:tcPr>
          <w:p w:rsidR="006B34E5" w:rsidRPr="00D3777B" w:rsidRDefault="006B34E5" w:rsidP="00B41EC5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D3777B">
              <w:rPr>
                <w:sz w:val="20"/>
                <w:szCs w:val="20"/>
              </w:rPr>
              <w:t xml:space="preserve">средства федерального бюджета </w:t>
            </w:r>
          </w:p>
        </w:tc>
        <w:tc>
          <w:tcPr>
            <w:tcW w:w="1134" w:type="dxa"/>
          </w:tcPr>
          <w:p w:rsidR="006B34E5" w:rsidRPr="00D11BB1" w:rsidRDefault="006B34E5" w:rsidP="002E2424">
            <w:pPr>
              <w:jc w:val="center"/>
              <w:rPr>
                <w:sz w:val="16"/>
                <w:szCs w:val="16"/>
              </w:rPr>
            </w:pPr>
            <w:r w:rsidRPr="00D11BB1">
              <w:rPr>
                <w:sz w:val="16"/>
                <w:szCs w:val="16"/>
              </w:rPr>
              <w:t>8623023,85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B34E5" w:rsidRPr="00D11BB1" w:rsidRDefault="006B34E5" w:rsidP="00D03923">
            <w:pPr>
              <w:jc w:val="center"/>
              <w:rPr>
                <w:sz w:val="16"/>
                <w:szCs w:val="16"/>
              </w:rPr>
            </w:pPr>
            <w:r w:rsidRPr="00D11BB1">
              <w:rPr>
                <w:sz w:val="16"/>
                <w:szCs w:val="16"/>
              </w:rPr>
              <w:t>1488530,250</w:t>
            </w:r>
          </w:p>
        </w:tc>
        <w:tc>
          <w:tcPr>
            <w:tcW w:w="992" w:type="dxa"/>
          </w:tcPr>
          <w:p w:rsidR="006B34E5" w:rsidRPr="00D11BB1" w:rsidRDefault="006B34E5" w:rsidP="0036528D">
            <w:pPr>
              <w:jc w:val="center"/>
              <w:rPr>
                <w:sz w:val="16"/>
                <w:szCs w:val="16"/>
              </w:rPr>
            </w:pPr>
            <w:r w:rsidRPr="00D11BB1">
              <w:rPr>
                <w:sz w:val="16"/>
                <w:szCs w:val="16"/>
              </w:rPr>
              <w:t>1390022,50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B34E5" w:rsidRPr="00D11BB1" w:rsidRDefault="006B34E5" w:rsidP="0036528D">
            <w:pPr>
              <w:jc w:val="center"/>
              <w:rPr>
                <w:sz w:val="16"/>
                <w:szCs w:val="16"/>
              </w:rPr>
            </w:pPr>
            <w:r w:rsidRPr="00D11BB1">
              <w:rPr>
                <w:sz w:val="16"/>
                <w:szCs w:val="16"/>
              </w:rPr>
              <w:t>1421098,500</w:t>
            </w:r>
          </w:p>
        </w:tc>
        <w:tc>
          <w:tcPr>
            <w:tcW w:w="993" w:type="dxa"/>
          </w:tcPr>
          <w:p w:rsidR="006B34E5" w:rsidRPr="00D11BB1" w:rsidRDefault="006B34E5" w:rsidP="00B41EC5">
            <w:pPr>
              <w:jc w:val="center"/>
              <w:rPr>
                <w:sz w:val="16"/>
                <w:szCs w:val="16"/>
              </w:rPr>
            </w:pPr>
            <w:r w:rsidRPr="00D11BB1">
              <w:rPr>
                <w:sz w:val="16"/>
                <w:szCs w:val="16"/>
              </w:rPr>
              <w:t>1441124,20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6B34E5" w:rsidRPr="00D11BB1" w:rsidRDefault="006B34E5" w:rsidP="00B41EC5">
            <w:pPr>
              <w:jc w:val="center"/>
              <w:rPr>
                <w:sz w:val="16"/>
                <w:szCs w:val="16"/>
              </w:rPr>
            </w:pPr>
            <w:r w:rsidRPr="00D11BB1">
              <w:rPr>
                <w:sz w:val="16"/>
                <w:szCs w:val="16"/>
              </w:rPr>
              <w:t>1441124,20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6B34E5" w:rsidRPr="00D11BB1" w:rsidRDefault="006B34E5" w:rsidP="00B41EC5">
            <w:pPr>
              <w:jc w:val="center"/>
              <w:rPr>
                <w:sz w:val="16"/>
                <w:szCs w:val="16"/>
              </w:rPr>
            </w:pPr>
            <w:r w:rsidRPr="00D11BB1">
              <w:rPr>
                <w:sz w:val="16"/>
                <w:szCs w:val="16"/>
              </w:rPr>
              <w:t>1441124,20</w:t>
            </w:r>
            <w:r>
              <w:rPr>
                <w:sz w:val="16"/>
                <w:szCs w:val="16"/>
              </w:rPr>
              <w:t>0</w:t>
            </w:r>
          </w:p>
        </w:tc>
      </w:tr>
    </w:tbl>
    <w:p w:rsidR="006B34E5" w:rsidRDefault="006B34E5" w:rsidP="003F08AB">
      <w:pPr>
        <w:jc w:val="right"/>
      </w:pPr>
    </w:p>
    <w:p w:rsidR="006B34E5" w:rsidRDefault="006B34E5" w:rsidP="003F08AB">
      <w:pPr>
        <w:jc w:val="right"/>
      </w:pPr>
    </w:p>
    <w:p w:rsidR="006B34E5" w:rsidRDefault="006B34E5" w:rsidP="003F08AB">
      <w:pPr>
        <w:jc w:val="right"/>
      </w:pPr>
    </w:p>
    <w:p w:rsidR="006B34E5" w:rsidRDefault="006B34E5" w:rsidP="00C23B09"/>
    <w:p w:rsidR="006B34E5" w:rsidRDefault="006B34E5" w:rsidP="003F08AB">
      <w:pPr>
        <w:jc w:val="right"/>
      </w:pPr>
    </w:p>
    <w:p w:rsidR="006B34E5" w:rsidRDefault="006B34E5" w:rsidP="003F08AB">
      <w:pPr>
        <w:jc w:val="right"/>
      </w:pPr>
    </w:p>
    <w:p w:rsidR="006B34E5" w:rsidRDefault="006B34E5" w:rsidP="003F08AB">
      <w:pPr>
        <w:jc w:val="right"/>
      </w:pPr>
    </w:p>
    <w:p w:rsidR="006B34E5" w:rsidRDefault="006B34E5" w:rsidP="003F08AB">
      <w:pPr>
        <w:jc w:val="right"/>
      </w:pPr>
    </w:p>
    <w:p w:rsidR="006B34E5" w:rsidRDefault="006B34E5" w:rsidP="003F08AB">
      <w:pPr>
        <w:jc w:val="right"/>
      </w:pPr>
    </w:p>
    <w:p w:rsidR="006B34E5" w:rsidRDefault="006B34E5" w:rsidP="003F08AB">
      <w:pPr>
        <w:jc w:val="right"/>
      </w:pPr>
    </w:p>
    <w:p w:rsidR="006B34E5" w:rsidRDefault="006B34E5" w:rsidP="003F08AB">
      <w:pPr>
        <w:jc w:val="right"/>
      </w:pPr>
    </w:p>
    <w:p w:rsidR="006B34E5" w:rsidRDefault="006B34E5" w:rsidP="003F08AB">
      <w:pPr>
        <w:jc w:val="right"/>
      </w:pPr>
    </w:p>
    <w:p w:rsidR="006B34E5" w:rsidRDefault="006B34E5" w:rsidP="003F08AB">
      <w:pPr>
        <w:jc w:val="right"/>
      </w:pPr>
    </w:p>
    <w:p w:rsidR="006B34E5" w:rsidRDefault="006B34E5" w:rsidP="003F08AB">
      <w:pPr>
        <w:jc w:val="right"/>
      </w:pPr>
    </w:p>
    <w:p w:rsidR="006B34E5" w:rsidRDefault="006B34E5" w:rsidP="003F08AB">
      <w:pPr>
        <w:jc w:val="right"/>
      </w:pPr>
    </w:p>
    <w:p w:rsidR="006B34E5" w:rsidRDefault="006B34E5" w:rsidP="003F08AB">
      <w:pPr>
        <w:jc w:val="right"/>
      </w:pPr>
    </w:p>
    <w:p w:rsidR="006B34E5" w:rsidRDefault="006B34E5" w:rsidP="003F08AB">
      <w:pPr>
        <w:jc w:val="right"/>
      </w:pPr>
    </w:p>
    <w:p w:rsidR="006B34E5" w:rsidRDefault="006B34E5" w:rsidP="003F08AB">
      <w:pPr>
        <w:jc w:val="right"/>
      </w:pPr>
    </w:p>
    <w:p w:rsidR="006B34E5" w:rsidRDefault="006B34E5" w:rsidP="003F08AB">
      <w:pPr>
        <w:jc w:val="right"/>
      </w:pPr>
    </w:p>
    <w:p w:rsidR="006B34E5" w:rsidRDefault="006B34E5" w:rsidP="003F08AB">
      <w:pPr>
        <w:jc w:val="right"/>
      </w:pPr>
    </w:p>
    <w:p w:rsidR="006B34E5" w:rsidRDefault="006B34E5" w:rsidP="003F08AB">
      <w:pPr>
        <w:jc w:val="right"/>
      </w:pPr>
    </w:p>
    <w:p w:rsidR="006B34E5" w:rsidRDefault="006B34E5" w:rsidP="003F08AB">
      <w:pPr>
        <w:jc w:val="right"/>
      </w:pPr>
    </w:p>
    <w:p w:rsidR="006B34E5" w:rsidRDefault="006B34E5" w:rsidP="003F08AB">
      <w:pPr>
        <w:jc w:val="right"/>
      </w:pPr>
    </w:p>
    <w:p w:rsidR="006B34E5" w:rsidRDefault="006B34E5" w:rsidP="003F08AB">
      <w:pPr>
        <w:jc w:val="right"/>
      </w:pPr>
    </w:p>
    <w:p w:rsidR="006B34E5" w:rsidRDefault="006B34E5" w:rsidP="003F08AB">
      <w:pPr>
        <w:jc w:val="right"/>
      </w:pPr>
    </w:p>
    <w:p w:rsidR="006B34E5" w:rsidRDefault="006B34E5" w:rsidP="003F08AB">
      <w:pPr>
        <w:jc w:val="right"/>
      </w:pPr>
    </w:p>
    <w:p w:rsidR="006B34E5" w:rsidRDefault="006B34E5" w:rsidP="003F08AB">
      <w:pPr>
        <w:jc w:val="right"/>
      </w:pPr>
    </w:p>
    <w:p w:rsidR="006B34E5" w:rsidRDefault="006B34E5" w:rsidP="003F08AB">
      <w:pPr>
        <w:jc w:val="right"/>
      </w:pPr>
    </w:p>
    <w:p w:rsidR="006B34E5" w:rsidRDefault="006B34E5" w:rsidP="003F08AB">
      <w:pPr>
        <w:jc w:val="right"/>
      </w:pPr>
    </w:p>
    <w:p w:rsidR="006B34E5" w:rsidRDefault="006B34E5" w:rsidP="003F08AB">
      <w:pPr>
        <w:jc w:val="right"/>
      </w:pPr>
    </w:p>
    <w:p w:rsidR="006B34E5" w:rsidRDefault="006B34E5" w:rsidP="003F08AB">
      <w:pPr>
        <w:jc w:val="right"/>
      </w:pPr>
    </w:p>
    <w:p w:rsidR="006B34E5" w:rsidRDefault="006B34E5" w:rsidP="003F08AB">
      <w:pPr>
        <w:jc w:val="right"/>
      </w:pPr>
    </w:p>
    <w:p w:rsidR="006B34E5" w:rsidRDefault="006B34E5" w:rsidP="003F08AB">
      <w:pPr>
        <w:jc w:val="right"/>
      </w:pPr>
    </w:p>
    <w:p w:rsidR="006B34E5" w:rsidRDefault="006B34E5" w:rsidP="003F08AB">
      <w:pPr>
        <w:jc w:val="right"/>
      </w:pPr>
    </w:p>
    <w:p w:rsidR="006B34E5" w:rsidRDefault="006B34E5" w:rsidP="00B41EC5"/>
    <w:p w:rsidR="006B34E5" w:rsidRDefault="006B34E5" w:rsidP="00B41EC5"/>
    <w:p w:rsidR="006B34E5" w:rsidRDefault="006B34E5" w:rsidP="003F08AB">
      <w:pPr>
        <w:jc w:val="right"/>
      </w:pPr>
    </w:p>
    <w:p w:rsidR="006B34E5" w:rsidRDefault="006B34E5" w:rsidP="003F08AB">
      <w:pPr>
        <w:jc w:val="right"/>
      </w:pPr>
    </w:p>
    <w:p w:rsidR="006B34E5" w:rsidRDefault="006B34E5" w:rsidP="003F08AB">
      <w:pPr>
        <w:jc w:val="right"/>
      </w:pPr>
    </w:p>
    <w:p w:rsidR="006B34E5" w:rsidRDefault="006B34E5" w:rsidP="003F08AB">
      <w:pPr>
        <w:jc w:val="right"/>
      </w:pPr>
      <w:r>
        <w:lastRenderedPageBreak/>
        <w:t>проект</w:t>
      </w:r>
    </w:p>
    <w:p w:rsidR="006B34E5" w:rsidRPr="006046C5" w:rsidRDefault="006B34E5" w:rsidP="003F08AB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6046C5">
        <w:rPr>
          <w:b/>
          <w:sz w:val="26"/>
          <w:szCs w:val="26"/>
        </w:rPr>
        <w:t xml:space="preserve">ПАСПОРТ </w:t>
      </w:r>
    </w:p>
    <w:p w:rsidR="006B34E5" w:rsidRDefault="006B34E5" w:rsidP="003F08AB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6046C5">
        <w:rPr>
          <w:b/>
          <w:sz w:val="26"/>
          <w:szCs w:val="26"/>
        </w:rPr>
        <w:t>государственной программы Калужской области</w:t>
      </w:r>
    </w:p>
    <w:p w:rsidR="006B34E5" w:rsidRDefault="006B34E5" w:rsidP="003F08AB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200ADB">
        <w:rPr>
          <w:b/>
          <w:sz w:val="26"/>
          <w:szCs w:val="26"/>
        </w:rPr>
        <w:t>«Доступная среда в Калужской области»</w:t>
      </w:r>
    </w:p>
    <w:p w:rsidR="006B34E5" w:rsidRDefault="006B34E5" w:rsidP="003F08AB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tbl>
      <w:tblPr>
        <w:tblW w:w="11057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5"/>
        <w:gridCol w:w="1138"/>
        <w:gridCol w:w="992"/>
        <w:gridCol w:w="850"/>
        <w:gridCol w:w="709"/>
        <w:gridCol w:w="709"/>
        <w:gridCol w:w="709"/>
        <w:gridCol w:w="708"/>
        <w:gridCol w:w="851"/>
        <w:gridCol w:w="709"/>
        <w:gridCol w:w="708"/>
        <w:gridCol w:w="709"/>
      </w:tblGrid>
      <w:tr w:rsidR="006B34E5" w:rsidRPr="000B1475" w:rsidTr="00FE7668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0B1475" w:rsidRDefault="006B34E5" w:rsidP="003F08A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B1475">
              <w:rPr>
                <w:sz w:val="26"/>
                <w:szCs w:val="26"/>
              </w:rPr>
              <w:t>1. Ответственный исполнитель государственной программы</w:t>
            </w:r>
          </w:p>
        </w:tc>
        <w:tc>
          <w:tcPr>
            <w:tcW w:w="87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0B1475" w:rsidRDefault="006B34E5" w:rsidP="003F08AB">
            <w:pPr>
              <w:autoSpaceDE w:val="0"/>
              <w:autoSpaceDN w:val="0"/>
              <w:adjustRightInd w:val="0"/>
              <w:ind w:left="505" w:hanging="505"/>
              <w:rPr>
                <w:sz w:val="26"/>
                <w:szCs w:val="26"/>
              </w:rPr>
            </w:pPr>
            <w:r w:rsidRPr="000B1475">
              <w:rPr>
                <w:sz w:val="26"/>
                <w:szCs w:val="26"/>
              </w:rPr>
              <w:t>Министерство труда и социальной защиты Калужской области</w:t>
            </w:r>
          </w:p>
        </w:tc>
      </w:tr>
      <w:tr w:rsidR="006B34E5" w:rsidRPr="000B1475" w:rsidTr="00FE7668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0B1475" w:rsidRDefault="006B34E5" w:rsidP="003F08A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B1475">
              <w:rPr>
                <w:sz w:val="26"/>
                <w:szCs w:val="26"/>
              </w:rPr>
              <w:t xml:space="preserve">2. Соисполнители государственной программы </w:t>
            </w:r>
          </w:p>
        </w:tc>
        <w:tc>
          <w:tcPr>
            <w:tcW w:w="87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0B1475" w:rsidRDefault="006B34E5" w:rsidP="003F08AB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0B1475">
              <w:rPr>
                <w:sz w:val="26"/>
                <w:szCs w:val="26"/>
              </w:rPr>
              <w:t>Министерство здравоохранения Калужской области;</w:t>
            </w:r>
          </w:p>
          <w:p w:rsidR="006B34E5" w:rsidRPr="000B1475" w:rsidRDefault="006B34E5" w:rsidP="003F08AB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Pr="000B1475">
              <w:rPr>
                <w:sz w:val="26"/>
                <w:szCs w:val="26"/>
              </w:rPr>
              <w:t>инистерство образования и науки Калужской области;</w:t>
            </w:r>
          </w:p>
          <w:p w:rsidR="006B34E5" w:rsidRPr="000B1475" w:rsidRDefault="006B34E5" w:rsidP="003F08AB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Pr="000B1475">
              <w:rPr>
                <w:sz w:val="26"/>
                <w:szCs w:val="26"/>
              </w:rPr>
              <w:t>инистерство спорта Калужской области;</w:t>
            </w:r>
          </w:p>
          <w:p w:rsidR="006B34E5" w:rsidRPr="000B1475" w:rsidRDefault="006B34E5" w:rsidP="003F08AB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Pr="000B1475">
              <w:rPr>
                <w:sz w:val="26"/>
                <w:szCs w:val="26"/>
              </w:rPr>
              <w:t>инистерство культуры Калужской области;</w:t>
            </w:r>
          </w:p>
          <w:p w:rsidR="006B34E5" w:rsidRPr="000B1475" w:rsidRDefault="006B34E5" w:rsidP="003F08A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Pr="000B1475">
              <w:rPr>
                <w:sz w:val="26"/>
                <w:szCs w:val="26"/>
              </w:rPr>
              <w:t>инистерство экономического развития Калужской области;</w:t>
            </w:r>
          </w:p>
          <w:p w:rsidR="006B34E5" w:rsidRPr="000B1475" w:rsidRDefault="006B34E5" w:rsidP="003F08AB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Pr="000B1475">
              <w:rPr>
                <w:sz w:val="26"/>
                <w:szCs w:val="26"/>
              </w:rPr>
              <w:t>инистерство строительства и жилищно-коммунального хозяйства Калужской области;</w:t>
            </w:r>
          </w:p>
          <w:p w:rsidR="006B34E5" w:rsidRPr="000B1475" w:rsidRDefault="006B34E5" w:rsidP="003F08A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Pr="000B1475">
              <w:rPr>
                <w:sz w:val="26"/>
                <w:szCs w:val="26"/>
              </w:rPr>
              <w:t>рганы местного самоуправления Калужской области (по согласованию)</w:t>
            </w:r>
          </w:p>
          <w:p w:rsidR="006B34E5" w:rsidRPr="000B1475" w:rsidRDefault="006B34E5" w:rsidP="003F08AB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</w:p>
        </w:tc>
      </w:tr>
      <w:tr w:rsidR="006B34E5" w:rsidRPr="000B1475" w:rsidTr="00FE7668">
        <w:trPr>
          <w:trHeight w:val="1764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0B1475" w:rsidRDefault="006B34E5" w:rsidP="003F08A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B1475">
              <w:rPr>
                <w:sz w:val="26"/>
                <w:szCs w:val="26"/>
              </w:rPr>
              <w:t>3. Цели государственной программы</w:t>
            </w:r>
          </w:p>
        </w:tc>
        <w:tc>
          <w:tcPr>
            <w:tcW w:w="87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D348CD" w:rsidRDefault="006B34E5" w:rsidP="003F08A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348CD">
              <w:rPr>
                <w:sz w:val="26"/>
                <w:szCs w:val="26"/>
              </w:rPr>
              <w:t xml:space="preserve">Повышение уровня доступности приоритетных объектов и услуг в приоритетных сферах жизнедеятельности инвалидов и других маломобильных групп населения (людей, испытывающих затруднения при самостоятельном передвижении, получении услуг, </w:t>
            </w:r>
            <w:r>
              <w:rPr>
                <w:sz w:val="26"/>
                <w:szCs w:val="26"/>
              </w:rPr>
              <w:t>необходимой информации) (далее –</w:t>
            </w:r>
            <w:r w:rsidRPr="00D348CD">
              <w:rPr>
                <w:sz w:val="26"/>
                <w:szCs w:val="26"/>
              </w:rPr>
              <w:t xml:space="preserve"> МГН) в Калужской области</w:t>
            </w:r>
          </w:p>
        </w:tc>
      </w:tr>
      <w:tr w:rsidR="006B34E5" w:rsidRPr="000B1475" w:rsidTr="00FE7668">
        <w:trPr>
          <w:trHeight w:val="5021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0B1475" w:rsidRDefault="006B34E5" w:rsidP="003F08A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B1475">
              <w:rPr>
                <w:sz w:val="26"/>
                <w:szCs w:val="26"/>
              </w:rPr>
              <w:t>4. Задачи государственной программы</w:t>
            </w:r>
          </w:p>
        </w:tc>
        <w:tc>
          <w:tcPr>
            <w:tcW w:w="87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D348CD" w:rsidRDefault="006B34E5" w:rsidP="003F08A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Pr="00D348CD">
              <w:rPr>
                <w:sz w:val="26"/>
                <w:szCs w:val="26"/>
              </w:rPr>
              <w:t xml:space="preserve"> Оценка состояния доступности приоритетных объектов и услуг и формирование нормативной правовой и методической базы по обеспечению доступности приоритетных объектов и услуг в приоритетных сферах жизнедеятельности инвалидов и других МГН в Калужской области;</w:t>
            </w:r>
          </w:p>
          <w:p w:rsidR="006B34E5" w:rsidRPr="00D348CD" w:rsidRDefault="006B34E5" w:rsidP="003F08A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Pr="00D348CD">
              <w:rPr>
                <w:sz w:val="26"/>
                <w:szCs w:val="26"/>
              </w:rPr>
              <w:t xml:space="preserve"> формирование условий для беспрепятственного доступа инвалидов и других МГН к приоритетным объектам и услугам в сфере социальной защиты, занятости, здравоохранения, культуры, образования, транспортной и пешеходной инфраструктуры, информации и связи, физической культуры и спорта в Калужской области;</w:t>
            </w:r>
          </w:p>
          <w:p w:rsidR="006B34E5" w:rsidRPr="00D348CD" w:rsidRDefault="006B34E5" w:rsidP="003F08A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Pr="00D348CD">
              <w:rPr>
                <w:sz w:val="26"/>
                <w:szCs w:val="26"/>
              </w:rPr>
              <w:t xml:space="preserve"> повышение доступности и качества реабилитационных услуг (развитие системы реабилитации и социальной интеграции инвалидов) в Калужской области;</w:t>
            </w:r>
          </w:p>
          <w:p w:rsidR="006B34E5" w:rsidRPr="00D348CD" w:rsidRDefault="006B34E5" w:rsidP="003F08A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– </w:t>
            </w:r>
            <w:r w:rsidRPr="00D348CD">
              <w:rPr>
                <w:sz w:val="26"/>
                <w:szCs w:val="26"/>
              </w:rPr>
              <w:t>информационно-методическое и кадровое обеспечение системы реабилитации и социальной интеграции инвалидов в Калужской области;</w:t>
            </w:r>
          </w:p>
          <w:p w:rsidR="006B34E5" w:rsidRPr="00D348CD" w:rsidRDefault="006B34E5" w:rsidP="003F08A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Pr="00D348CD">
              <w:rPr>
                <w:sz w:val="26"/>
                <w:szCs w:val="26"/>
              </w:rPr>
              <w:t xml:space="preserve"> формирование условий для просвещенности граждан в вопросах инвалидности и устранения отношенческих барьеров в Калужской области</w:t>
            </w:r>
          </w:p>
        </w:tc>
      </w:tr>
      <w:tr w:rsidR="006B34E5" w:rsidRPr="000B1475" w:rsidTr="00FE7668">
        <w:trPr>
          <w:trHeight w:val="1152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0B1475" w:rsidRDefault="006B34E5" w:rsidP="003F08A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B1475">
              <w:rPr>
                <w:sz w:val="26"/>
                <w:szCs w:val="26"/>
              </w:rPr>
              <w:t>5. Подпрограммы государственной программы</w:t>
            </w:r>
          </w:p>
        </w:tc>
        <w:tc>
          <w:tcPr>
            <w:tcW w:w="87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Default="006B34E5" w:rsidP="00C826F1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A46846">
              <w:rPr>
                <w:sz w:val="26"/>
                <w:szCs w:val="26"/>
              </w:rPr>
              <w:t>«Формирование и совершенствование системы комплексной реабилитации и абилитации инвалидов, в том числе детей-инвалидов, в Калужской области»</w:t>
            </w:r>
          </w:p>
        </w:tc>
      </w:tr>
      <w:tr w:rsidR="006B34E5" w:rsidRPr="000B1475" w:rsidTr="00FE7668">
        <w:trPr>
          <w:trHeight w:val="12229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0B1475" w:rsidRDefault="006B34E5" w:rsidP="00436F2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B1475">
              <w:rPr>
                <w:sz w:val="26"/>
                <w:szCs w:val="26"/>
              </w:rPr>
              <w:lastRenderedPageBreak/>
              <w:t xml:space="preserve">6. </w:t>
            </w:r>
            <w:r>
              <w:rPr>
                <w:sz w:val="26"/>
                <w:szCs w:val="26"/>
              </w:rPr>
              <w:t>И</w:t>
            </w:r>
            <w:r w:rsidRPr="00D348CD">
              <w:rPr>
                <w:sz w:val="26"/>
                <w:szCs w:val="26"/>
              </w:rPr>
              <w:t xml:space="preserve">ндикаторы </w:t>
            </w:r>
            <w:r w:rsidRPr="000B1475">
              <w:rPr>
                <w:sz w:val="26"/>
                <w:szCs w:val="26"/>
              </w:rPr>
              <w:t>государственной программы</w:t>
            </w:r>
          </w:p>
        </w:tc>
        <w:tc>
          <w:tcPr>
            <w:tcW w:w="87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D348CD" w:rsidRDefault="006B34E5" w:rsidP="003F08A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Pr="00D348CD">
              <w:rPr>
                <w:sz w:val="26"/>
                <w:szCs w:val="26"/>
              </w:rPr>
              <w:t xml:space="preserve"> Доля доступных для инвалидов и других МГН приоритетных объектов социальной, транспортной, инженерной инфраструктуры в общем количестве приоритетных объектов в Калужской области;</w:t>
            </w:r>
          </w:p>
          <w:p w:rsidR="006B34E5" w:rsidRPr="00D348CD" w:rsidRDefault="006B34E5" w:rsidP="003F08A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Pr="00D348CD">
              <w:rPr>
                <w:sz w:val="26"/>
                <w:szCs w:val="26"/>
              </w:rPr>
              <w:t xml:space="preserve"> доля инвалидов, положительно оценивающих отношение населения к проблемам инвалидов, в общей численности опрошенных инвалидов в Калужской области;</w:t>
            </w:r>
          </w:p>
          <w:p w:rsidR="006B34E5" w:rsidRPr="00D348CD" w:rsidRDefault="006B34E5" w:rsidP="003F08A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Pr="00D348CD">
              <w:rPr>
                <w:sz w:val="26"/>
                <w:szCs w:val="26"/>
              </w:rPr>
              <w:t xml:space="preserve"> доля приоритетных объектов и услуг в приоритетных сферах жизнедеятельности инвалидов, нанесенных на карту доступности Калужской области по результатам их паспортизации, среди всех приоритетных объектов и услуг;</w:t>
            </w:r>
          </w:p>
          <w:p w:rsidR="006B34E5" w:rsidRPr="00D348CD" w:rsidRDefault="006B34E5" w:rsidP="003F08A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Pr="00D348CD">
              <w:rPr>
                <w:sz w:val="26"/>
                <w:szCs w:val="26"/>
              </w:rPr>
              <w:t xml:space="preserve"> доля приоритетных объектов, доступных для инвалидов и других МГН в сфере социальной защиты, в общем количестве приоритетных объектов в сфере социальной защиты Калужской области;</w:t>
            </w:r>
          </w:p>
          <w:p w:rsidR="006B34E5" w:rsidRPr="00D348CD" w:rsidRDefault="006B34E5" w:rsidP="003F08A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Pr="00D348CD">
              <w:rPr>
                <w:sz w:val="26"/>
                <w:szCs w:val="26"/>
              </w:rPr>
              <w:t xml:space="preserve"> доля детей-инвалидов, которым созданы условия для получения качественного начального общего, основного общего, среднего общего образования, в общей численности детей-инвалидов школьного возраста Калужской области;</w:t>
            </w:r>
          </w:p>
          <w:p w:rsidR="006B34E5" w:rsidRPr="00D348CD" w:rsidRDefault="006B34E5" w:rsidP="003F08A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Pr="00D348CD">
              <w:rPr>
                <w:sz w:val="26"/>
                <w:szCs w:val="26"/>
              </w:rPr>
              <w:t xml:space="preserve"> доля детей-инвалидов в возрасте от 5 до 18 лет, получающих дополнительное образование, в общей численности детей-инвалидов данного возраста Калужской области;</w:t>
            </w:r>
          </w:p>
          <w:p w:rsidR="006B34E5" w:rsidRPr="00D348CD" w:rsidRDefault="006B34E5" w:rsidP="003F08A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Pr="00D348CD">
              <w:rPr>
                <w:sz w:val="26"/>
                <w:szCs w:val="26"/>
              </w:rPr>
              <w:t xml:space="preserve"> доля приоритетных объектов органов службы занятости, доступных для инвалидов и других МГН, в общем количестве объектов органов службы занятости Калужской области;</w:t>
            </w:r>
          </w:p>
          <w:p w:rsidR="006B34E5" w:rsidRPr="00D348CD" w:rsidRDefault="006B34E5" w:rsidP="003F08A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Pr="00D348CD">
              <w:rPr>
                <w:sz w:val="26"/>
                <w:szCs w:val="26"/>
              </w:rPr>
              <w:t xml:space="preserve"> доля приоритетных объектов, доступных для инвалидов и других МГН в сфере здравоохранения, в общем количестве приоритетных объектов в сфере здравоохранения Калужской области;</w:t>
            </w:r>
          </w:p>
          <w:p w:rsidR="006B34E5" w:rsidRPr="00D348CD" w:rsidRDefault="006B34E5" w:rsidP="003F08A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Pr="00D348CD">
              <w:rPr>
                <w:sz w:val="26"/>
                <w:szCs w:val="26"/>
              </w:rPr>
              <w:t xml:space="preserve"> доля дошкольных образовательных организаций, в которых создана универсальная безбарьерная среда для инклюзивного образования детей-инвалидов, в общем количестве дошкольных образовательных организаций Калужской области;</w:t>
            </w:r>
          </w:p>
          <w:p w:rsidR="006B34E5" w:rsidRPr="00D348CD" w:rsidRDefault="006B34E5" w:rsidP="003F08A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Pr="00D348CD">
              <w:rPr>
                <w:sz w:val="26"/>
                <w:szCs w:val="26"/>
              </w:rPr>
              <w:t xml:space="preserve"> доля детей-инвалидов в возрасте от 1,5 до 7 лет, охваченных дошкольным образованием, в общей численности детей-инвалидов данного возраста Калужской области;</w:t>
            </w:r>
          </w:p>
          <w:p w:rsidR="006B34E5" w:rsidRPr="00D348CD" w:rsidRDefault="006B34E5" w:rsidP="003F08A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Pr="00D348CD">
              <w:rPr>
                <w:sz w:val="26"/>
                <w:szCs w:val="26"/>
              </w:rPr>
              <w:t xml:space="preserve"> доля общеобразовательных организаций, в которых создана универсальная безбарьерная среда для инклюзивного образования детей-инвалидов, в общем количестве общеобразовательных организаций Калужской области;</w:t>
            </w:r>
          </w:p>
          <w:p w:rsidR="006B34E5" w:rsidRPr="00D348CD" w:rsidRDefault="006B34E5" w:rsidP="003F08A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Pr="00D348CD">
              <w:rPr>
                <w:sz w:val="26"/>
                <w:szCs w:val="26"/>
              </w:rPr>
              <w:t xml:space="preserve"> доля выпускников-инвалидов 9 и 11 классов, охваченных профориентационной работой, в общей численности выпускников-инвалидов;</w:t>
            </w:r>
          </w:p>
          <w:p w:rsidR="006B34E5" w:rsidRPr="00D348CD" w:rsidRDefault="006B34E5" w:rsidP="003F08A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Pr="00D348CD">
              <w:rPr>
                <w:sz w:val="26"/>
                <w:szCs w:val="26"/>
              </w:rPr>
              <w:t xml:space="preserve"> доля приоритетных объектов, доступных для инвалидов и других МГН в сфере культуры, в общем количестве приоритетных объектов в сфере культуры Калужской области;</w:t>
            </w:r>
          </w:p>
          <w:p w:rsidR="006B34E5" w:rsidRPr="00D348CD" w:rsidRDefault="006B34E5" w:rsidP="003F08A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Pr="00D348CD">
              <w:rPr>
                <w:sz w:val="26"/>
                <w:szCs w:val="26"/>
              </w:rPr>
              <w:t xml:space="preserve"> доля парка подвижного состава автомобильного и городского наземного электрического транспорта общего пользования, оборудованного для перевозки инвалидов и других МГН, в парке этого подвижного состава (автобусного, троллейбусного) Калужской области;</w:t>
            </w:r>
          </w:p>
          <w:p w:rsidR="006B34E5" w:rsidRDefault="006B34E5" w:rsidP="003F08A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Pr="00D348CD">
              <w:rPr>
                <w:sz w:val="26"/>
                <w:szCs w:val="26"/>
              </w:rPr>
              <w:t xml:space="preserve"> доля приоритетных объектов транспортной инфраструктуры, доступных</w:t>
            </w:r>
          </w:p>
          <w:p w:rsidR="006B34E5" w:rsidRDefault="006B34E5" w:rsidP="003F08A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  <w:p w:rsidR="006B34E5" w:rsidRPr="00D348CD" w:rsidRDefault="006B34E5" w:rsidP="003F08A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D348CD">
              <w:rPr>
                <w:sz w:val="26"/>
                <w:szCs w:val="26"/>
              </w:rPr>
              <w:lastRenderedPageBreak/>
              <w:t xml:space="preserve"> для инвалидов и других МГН, в общем количестве приоритетных объектов транспортной инфраструктуры Калужской области;</w:t>
            </w:r>
          </w:p>
          <w:p w:rsidR="006B34E5" w:rsidRPr="00D348CD" w:rsidRDefault="006B34E5" w:rsidP="003F08A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Pr="00D348CD">
              <w:rPr>
                <w:sz w:val="26"/>
                <w:szCs w:val="26"/>
              </w:rPr>
              <w:t xml:space="preserve"> доля лиц с ограниченными возможностями здоровья и инвалидов от 6 до 18 лет, систематически занимающихся физической культурой и спортом, в общей численности данной категории населения Калужской области;</w:t>
            </w:r>
          </w:p>
          <w:p w:rsidR="006B34E5" w:rsidRPr="00D348CD" w:rsidRDefault="006B34E5" w:rsidP="003F08A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Pr="00D348CD">
              <w:rPr>
                <w:sz w:val="26"/>
                <w:szCs w:val="26"/>
              </w:rPr>
              <w:t xml:space="preserve"> доля приоритетных объектов, доступных для инвалидов и других МГН в сфере физической культуры и спорта, в общем количестве приоритетных объектов в сфере физической культуры и спорта Калужской области;</w:t>
            </w:r>
          </w:p>
          <w:p w:rsidR="006B34E5" w:rsidRPr="00D348CD" w:rsidRDefault="006B34E5" w:rsidP="003F08A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Pr="00D348CD">
              <w:rPr>
                <w:sz w:val="26"/>
                <w:szCs w:val="26"/>
              </w:rPr>
              <w:t xml:space="preserve"> доля граждан, признающих навыки, достоинства и способности инвалидов, в общей численности опрошенных граждан Калужской области;</w:t>
            </w:r>
          </w:p>
          <w:p w:rsidR="006B34E5" w:rsidRPr="00D348CD" w:rsidRDefault="006B34E5" w:rsidP="003F08A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Pr="00D348CD">
              <w:rPr>
                <w:sz w:val="26"/>
                <w:szCs w:val="26"/>
              </w:rPr>
              <w:t xml:space="preserve"> доля инвалидов, положительно оценивающих уровень доступности приоритетных объектов и услуг в приоритетных сферах жизнедеятельности, в общей численности инвалидов в Калужской области;</w:t>
            </w:r>
          </w:p>
          <w:p w:rsidR="006B34E5" w:rsidRPr="00D348CD" w:rsidRDefault="006B34E5" w:rsidP="003F08A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Pr="00D348CD">
              <w:rPr>
                <w:sz w:val="26"/>
                <w:szCs w:val="26"/>
              </w:rPr>
              <w:t xml:space="preserve"> доля объектов социальной инфраструктуры, на которые сформированы паспорта доступности, среди общего количества объектов социальной инфраструктуры в приоритетных сферах жизнедеятельности инвалидов и других МГН в Калужской области;</w:t>
            </w:r>
          </w:p>
          <w:p w:rsidR="006B34E5" w:rsidRPr="00D348CD" w:rsidRDefault="006B34E5" w:rsidP="003F08A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Pr="00D348CD">
              <w:rPr>
                <w:sz w:val="26"/>
                <w:szCs w:val="26"/>
              </w:rPr>
              <w:t xml:space="preserve"> доля образовательных организаций, в которых созданы условия для получения детьми-инвалидами качественного образования, в общем количестве образовательных организаций Калужской области;</w:t>
            </w:r>
          </w:p>
          <w:p w:rsidR="006B34E5" w:rsidRPr="00D348CD" w:rsidRDefault="006B34E5" w:rsidP="003F08A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Pr="00D348CD">
              <w:rPr>
                <w:sz w:val="26"/>
                <w:szCs w:val="26"/>
              </w:rPr>
              <w:t xml:space="preserve"> доля государственных профессиональных образовательных организаций, в которых сформирована универсальная безбарьерная среда, позволяющая обеспечить совместное обучение инвалидов и лиц, не имеющих нарушений развития, в общем количестве государственных профессиональных образовательных организаций;</w:t>
            </w:r>
          </w:p>
          <w:p w:rsidR="006B34E5" w:rsidRPr="00D348CD" w:rsidRDefault="006B34E5" w:rsidP="003F08A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Pr="00D348CD">
              <w:rPr>
                <w:sz w:val="26"/>
                <w:szCs w:val="26"/>
              </w:rPr>
              <w:t xml:space="preserve"> доля инвалидов, принятых на обучение по программам среднего профессионального образования (по отношению к предыдущему году);</w:t>
            </w:r>
          </w:p>
          <w:p w:rsidR="006B34E5" w:rsidRPr="00D348CD" w:rsidRDefault="006B34E5" w:rsidP="003F08A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Pr="00D348CD">
              <w:rPr>
                <w:sz w:val="26"/>
                <w:szCs w:val="26"/>
              </w:rPr>
              <w:t xml:space="preserve"> доля студентов из числа инвалидов, обучающихся по программам среднего профессионального образования, выбывших по причине академической неуспеваемости;</w:t>
            </w:r>
          </w:p>
          <w:p w:rsidR="006B34E5" w:rsidRPr="00D348CD" w:rsidRDefault="006B34E5" w:rsidP="003F08A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Pr="00D348CD">
              <w:rPr>
                <w:sz w:val="26"/>
                <w:szCs w:val="26"/>
              </w:rPr>
              <w:t xml:space="preserve"> доля специалистов, прошедших обучение и повышение квалификации по вопросам реабилитации и социальной интеграции инвалидов, среди всех специалистов, занятых в этой сфере в Калужской области;</w:t>
            </w:r>
          </w:p>
          <w:p w:rsidR="006B34E5" w:rsidRPr="00D348CD" w:rsidRDefault="006B34E5" w:rsidP="003F08A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Pr="00D348CD">
              <w:rPr>
                <w:sz w:val="26"/>
                <w:szCs w:val="26"/>
              </w:rPr>
              <w:t xml:space="preserve"> доля инвалидов и других МГН, воспользовавшихся услугами службы </w:t>
            </w:r>
            <w:r>
              <w:rPr>
                <w:sz w:val="26"/>
                <w:szCs w:val="26"/>
              </w:rPr>
              <w:t>«</w:t>
            </w:r>
            <w:r w:rsidRPr="00D348CD">
              <w:rPr>
                <w:sz w:val="26"/>
                <w:szCs w:val="26"/>
              </w:rPr>
              <w:t>Социальное такси</w:t>
            </w:r>
            <w:r>
              <w:rPr>
                <w:sz w:val="26"/>
                <w:szCs w:val="26"/>
              </w:rPr>
              <w:t>»</w:t>
            </w:r>
            <w:r w:rsidRPr="00D348CD">
              <w:rPr>
                <w:sz w:val="26"/>
                <w:szCs w:val="26"/>
              </w:rPr>
              <w:t>, в общей численности людей этой категории, обратившихся за получением данных услуг в Калужской области;</w:t>
            </w:r>
          </w:p>
          <w:p w:rsidR="006B34E5" w:rsidRPr="00D348CD" w:rsidRDefault="006B34E5" w:rsidP="003F08A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Pr="00D348CD">
              <w:rPr>
                <w:sz w:val="26"/>
                <w:szCs w:val="26"/>
              </w:rPr>
              <w:t xml:space="preserve"> доля инвалидов, признанных в установленном порядке безработными, организовавших предпринимательскую деятельность, в общей численности инвалидов, признанных в установленном порядке безработными в Калужской области</w:t>
            </w:r>
          </w:p>
        </w:tc>
      </w:tr>
      <w:tr w:rsidR="006B34E5" w:rsidRPr="000B1475" w:rsidTr="00FE7668">
        <w:trPr>
          <w:trHeight w:val="1497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0B1475" w:rsidRDefault="006B34E5" w:rsidP="003F08A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8379C">
              <w:rPr>
                <w:sz w:val="26"/>
                <w:szCs w:val="26"/>
              </w:rPr>
              <w:lastRenderedPageBreak/>
              <w:t>7. Сроки и этапы реализации государственной программы</w:t>
            </w:r>
          </w:p>
        </w:tc>
        <w:tc>
          <w:tcPr>
            <w:tcW w:w="87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0B1475" w:rsidRDefault="006B34E5" w:rsidP="003F08A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B1475">
              <w:rPr>
                <w:sz w:val="26"/>
                <w:szCs w:val="26"/>
              </w:rPr>
              <w:t>2014 – 202</w:t>
            </w:r>
            <w:r>
              <w:rPr>
                <w:sz w:val="26"/>
                <w:szCs w:val="26"/>
              </w:rPr>
              <w:t>2</w:t>
            </w:r>
            <w:r w:rsidRPr="000B1475">
              <w:rPr>
                <w:sz w:val="26"/>
                <w:szCs w:val="26"/>
              </w:rPr>
              <w:t xml:space="preserve"> годы со следующими этапами:</w:t>
            </w:r>
          </w:p>
          <w:p w:rsidR="006B34E5" w:rsidRPr="000B1475" w:rsidRDefault="006B34E5" w:rsidP="003F08A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B1475">
              <w:rPr>
                <w:sz w:val="26"/>
                <w:szCs w:val="26"/>
              </w:rPr>
              <w:t>первый этап – 2014 – 2015 годы;</w:t>
            </w:r>
          </w:p>
          <w:p w:rsidR="006B34E5" w:rsidRPr="000B1475" w:rsidRDefault="006B34E5" w:rsidP="003F08AB">
            <w:pPr>
              <w:autoSpaceDE w:val="0"/>
              <w:autoSpaceDN w:val="0"/>
              <w:adjustRightInd w:val="0"/>
              <w:rPr>
                <w:sz w:val="26"/>
                <w:szCs w:val="26"/>
                <w:lang w:val="en-US"/>
              </w:rPr>
            </w:pPr>
            <w:r w:rsidRPr="000B1475">
              <w:rPr>
                <w:sz w:val="26"/>
                <w:szCs w:val="26"/>
              </w:rPr>
              <w:t>второй этап – 2016 – 202</w:t>
            </w:r>
            <w:r>
              <w:rPr>
                <w:sz w:val="26"/>
                <w:szCs w:val="26"/>
              </w:rPr>
              <w:t>2</w:t>
            </w:r>
            <w:r w:rsidRPr="000B1475">
              <w:rPr>
                <w:sz w:val="26"/>
                <w:szCs w:val="26"/>
              </w:rPr>
              <w:t xml:space="preserve"> годы</w:t>
            </w:r>
          </w:p>
          <w:p w:rsidR="006B34E5" w:rsidRDefault="006B34E5" w:rsidP="003F08A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6B34E5" w:rsidRDefault="006B34E5" w:rsidP="003F08A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6B34E5" w:rsidRPr="000B1475" w:rsidRDefault="006B34E5" w:rsidP="003F08A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6B34E5" w:rsidRPr="000B1475" w:rsidTr="00FE7668">
        <w:trPr>
          <w:trHeight w:val="240"/>
        </w:trPr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34E5" w:rsidRPr="000B1475" w:rsidRDefault="006B34E5" w:rsidP="003F08A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B1475">
              <w:rPr>
                <w:sz w:val="26"/>
                <w:szCs w:val="26"/>
              </w:rPr>
              <w:lastRenderedPageBreak/>
              <w:t>8. Объ</w:t>
            </w:r>
            <w:r>
              <w:rPr>
                <w:sz w:val="26"/>
                <w:szCs w:val="26"/>
              </w:rPr>
              <w:t>е</w:t>
            </w:r>
            <w:r w:rsidRPr="000B1475">
              <w:rPr>
                <w:sz w:val="26"/>
                <w:szCs w:val="26"/>
              </w:rPr>
              <w:t xml:space="preserve">мы финансирования </w:t>
            </w:r>
            <w:r>
              <w:rPr>
                <w:sz w:val="26"/>
                <w:szCs w:val="26"/>
              </w:rPr>
              <w:t>государственной программы за сче</w:t>
            </w:r>
            <w:r w:rsidRPr="000B1475">
              <w:rPr>
                <w:sz w:val="26"/>
                <w:szCs w:val="26"/>
              </w:rPr>
              <w:t>т бюджетных ассигнований</w:t>
            </w:r>
          </w:p>
          <w:p w:rsidR="006B34E5" w:rsidRPr="000B1475" w:rsidRDefault="006B34E5" w:rsidP="003F08AB">
            <w:pPr>
              <w:autoSpaceDE w:val="0"/>
              <w:autoSpaceDN w:val="0"/>
              <w:adjustRightInd w:val="0"/>
            </w:pPr>
          </w:p>
          <w:p w:rsidR="006B34E5" w:rsidRPr="000B1475" w:rsidRDefault="006B34E5" w:rsidP="003F08AB">
            <w:pPr>
              <w:autoSpaceDE w:val="0"/>
              <w:autoSpaceDN w:val="0"/>
              <w:adjustRightInd w:val="0"/>
            </w:pPr>
          </w:p>
          <w:p w:rsidR="006B34E5" w:rsidRPr="000B1475" w:rsidRDefault="006B34E5" w:rsidP="003F08AB">
            <w:pPr>
              <w:autoSpaceDE w:val="0"/>
              <w:autoSpaceDN w:val="0"/>
              <w:adjustRightInd w:val="0"/>
            </w:pPr>
          </w:p>
          <w:p w:rsidR="006B34E5" w:rsidRPr="000B1475" w:rsidRDefault="006B34E5" w:rsidP="003F08AB">
            <w:pPr>
              <w:autoSpaceDE w:val="0"/>
              <w:autoSpaceDN w:val="0"/>
              <w:adjustRightInd w:val="0"/>
            </w:pPr>
          </w:p>
          <w:p w:rsidR="006B34E5" w:rsidRPr="000B1475" w:rsidRDefault="006B34E5" w:rsidP="003F08AB">
            <w:pPr>
              <w:autoSpaceDE w:val="0"/>
              <w:autoSpaceDN w:val="0"/>
              <w:adjustRightInd w:val="0"/>
            </w:pP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0B1475" w:rsidRDefault="006B34E5" w:rsidP="003F08AB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B1475">
              <w:rPr>
                <w:sz w:val="16"/>
                <w:szCs w:val="16"/>
              </w:rPr>
              <w:t>Наимено-вание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0B1475" w:rsidRDefault="006B34E5" w:rsidP="003F08AB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B1475">
              <w:rPr>
                <w:sz w:val="16"/>
                <w:szCs w:val="16"/>
              </w:rPr>
              <w:t>Всего,</w:t>
            </w:r>
          </w:p>
          <w:p w:rsidR="006B34E5" w:rsidRPr="000B1475" w:rsidRDefault="006B34E5" w:rsidP="003F08AB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B1475">
              <w:rPr>
                <w:sz w:val="16"/>
                <w:szCs w:val="16"/>
              </w:rPr>
              <w:t>тыс. руб.</w:t>
            </w:r>
          </w:p>
        </w:tc>
        <w:tc>
          <w:tcPr>
            <w:tcW w:w="66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0B1475" w:rsidRDefault="006B34E5" w:rsidP="003F08AB">
            <w:pPr>
              <w:autoSpaceDE w:val="0"/>
              <w:autoSpaceDN w:val="0"/>
              <w:adjustRightInd w:val="0"/>
              <w:ind w:right="-93"/>
              <w:jc w:val="center"/>
              <w:rPr>
                <w:sz w:val="16"/>
                <w:szCs w:val="16"/>
              </w:rPr>
            </w:pPr>
            <w:r w:rsidRPr="000B1475">
              <w:rPr>
                <w:sz w:val="16"/>
                <w:szCs w:val="16"/>
              </w:rPr>
              <w:t>в том числе по годам:</w:t>
            </w:r>
          </w:p>
        </w:tc>
      </w:tr>
      <w:tr w:rsidR="006B34E5" w:rsidRPr="000B1475" w:rsidTr="00FE7668">
        <w:trPr>
          <w:trHeight w:val="299"/>
        </w:trPr>
        <w:tc>
          <w:tcPr>
            <w:tcW w:w="2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4E5" w:rsidRPr="000B1475" w:rsidRDefault="006B34E5" w:rsidP="003F08AB">
            <w:pPr>
              <w:autoSpaceDE w:val="0"/>
              <w:autoSpaceDN w:val="0"/>
              <w:adjustRightInd w:val="0"/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0B1475" w:rsidRDefault="006B34E5" w:rsidP="003F08AB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0B1475" w:rsidRDefault="006B34E5" w:rsidP="003F08AB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0B1475" w:rsidRDefault="006B34E5" w:rsidP="003F08AB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B1475">
              <w:rPr>
                <w:sz w:val="16"/>
                <w:szCs w:val="16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0B1475" w:rsidRDefault="006B34E5" w:rsidP="003F08AB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B1475">
              <w:rPr>
                <w:sz w:val="16"/>
                <w:szCs w:val="16"/>
              </w:rPr>
              <w:t>2015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0B1475" w:rsidRDefault="006B34E5" w:rsidP="003F08AB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B1475">
              <w:rPr>
                <w:sz w:val="16"/>
                <w:szCs w:val="16"/>
              </w:rPr>
              <w:t>2016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0B1475" w:rsidRDefault="006B34E5" w:rsidP="003F08AB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B1475">
              <w:rPr>
                <w:sz w:val="16"/>
                <w:szCs w:val="16"/>
              </w:rPr>
              <w:t>2017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0B1475" w:rsidRDefault="006B34E5" w:rsidP="003F08AB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B1475">
              <w:rPr>
                <w:sz w:val="16"/>
                <w:szCs w:val="1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0B1475" w:rsidRDefault="006B34E5" w:rsidP="003F08AB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B1475">
              <w:rPr>
                <w:sz w:val="16"/>
                <w:szCs w:val="16"/>
              </w:rPr>
              <w:t>2019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0B1475" w:rsidRDefault="006B34E5" w:rsidP="003F08AB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B1475">
              <w:rPr>
                <w:sz w:val="16"/>
                <w:szCs w:val="16"/>
              </w:rPr>
              <w:t>2020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0B1475" w:rsidRDefault="006B34E5" w:rsidP="003F08AB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  <w:r w:rsidRPr="000B1475">
              <w:rPr>
                <w:sz w:val="16"/>
                <w:szCs w:val="16"/>
                <w:lang w:val="en-US"/>
              </w:rPr>
              <w:t>2021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C9534D" w:rsidRDefault="006B34E5" w:rsidP="003F08AB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202</w:t>
            </w:r>
            <w:r>
              <w:rPr>
                <w:sz w:val="16"/>
                <w:szCs w:val="16"/>
              </w:rPr>
              <w:t>2</w:t>
            </w:r>
          </w:p>
        </w:tc>
      </w:tr>
      <w:tr w:rsidR="006B34E5" w:rsidRPr="000B1475" w:rsidTr="00FE7668">
        <w:trPr>
          <w:trHeight w:val="235"/>
        </w:trPr>
        <w:tc>
          <w:tcPr>
            <w:tcW w:w="2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4E5" w:rsidRPr="000B1475" w:rsidRDefault="006B34E5" w:rsidP="003F08AB">
            <w:pPr>
              <w:autoSpaceDE w:val="0"/>
              <w:autoSpaceDN w:val="0"/>
              <w:adjustRightInd w:val="0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0B1475" w:rsidRDefault="006B34E5" w:rsidP="003F08A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B1475">
              <w:rPr>
                <w:sz w:val="16"/>
                <w:szCs w:val="16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4B63F6" w:rsidRDefault="006B34E5" w:rsidP="00EB34CB">
            <w:pPr>
              <w:autoSpaceDE w:val="0"/>
              <w:autoSpaceDN w:val="0"/>
              <w:adjustRightInd w:val="0"/>
              <w:jc w:val="center"/>
              <w:rPr>
                <w:sz w:val="13"/>
                <w:szCs w:val="13"/>
                <w:highlight w:val="yellow"/>
              </w:rPr>
            </w:pPr>
            <w:r w:rsidRPr="00BD5B49">
              <w:rPr>
                <w:sz w:val="14"/>
                <w:szCs w:val="14"/>
              </w:rPr>
              <w:t>10</w:t>
            </w:r>
            <w:r w:rsidRPr="00BD5B49">
              <w:rPr>
                <w:sz w:val="14"/>
                <w:szCs w:val="14"/>
                <w:lang w:val="en-US"/>
              </w:rPr>
              <w:t>46217</w:t>
            </w:r>
            <w:r w:rsidRPr="00BD5B49">
              <w:rPr>
                <w:sz w:val="14"/>
                <w:szCs w:val="14"/>
              </w:rPr>
              <w:t>,</w:t>
            </w:r>
            <w:r w:rsidRPr="00BD5B49">
              <w:rPr>
                <w:sz w:val="14"/>
                <w:szCs w:val="14"/>
                <w:lang w:val="en-US"/>
              </w:rPr>
              <w:t>1</w:t>
            </w:r>
            <w:r w:rsidRPr="00BD5B49">
              <w:rPr>
                <w:sz w:val="14"/>
                <w:szCs w:val="14"/>
              </w:rPr>
              <w:t>896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</w:tcPr>
          <w:p w:rsidR="006B34E5" w:rsidRPr="00364CC4" w:rsidRDefault="006B34E5" w:rsidP="003F08AB">
            <w:pPr>
              <w:autoSpaceDE w:val="0"/>
              <w:autoSpaceDN w:val="0"/>
              <w:adjustRightInd w:val="0"/>
              <w:jc w:val="center"/>
              <w:rPr>
                <w:sz w:val="13"/>
                <w:szCs w:val="13"/>
                <w:highlight w:val="yellow"/>
              </w:rPr>
            </w:pPr>
            <w:r w:rsidRPr="006C5044">
              <w:rPr>
                <w:spacing w:val="2"/>
                <w:sz w:val="13"/>
                <w:szCs w:val="13"/>
              </w:rPr>
              <w:t>121841,496</w:t>
            </w:r>
            <w:r w:rsidRPr="006C5044">
              <w:rPr>
                <w:spacing w:val="3"/>
                <w:sz w:val="13"/>
                <w:szCs w:val="13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B0172F" w:rsidRDefault="006B34E5" w:rsidP="003F08AB">
            <w:pPr>
              <w:autoSpaceDE w:val="0"/>
              <w:autoSpaceDN w:val="0"/>
              <w:adjustRightInd w:val="0"/>
              <w:jc w:val="center"/>
              <w:rPr>
                <w:sz w:val="13"/>
                <w:szCs w:val="13"/>
              </w:rPr>
            </w:pPr>
            <w:r w:rsidRPr="00B0172F">
              <w:rPr>
                <w:sz w:val="13"/>
                <w:szCs w:val="13"/>
              </w:rPr>
              <w:t>74978,414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B0172F" w:rsidRDefault="006B34E5" w:rsidP="003F08AB">
            <w:pPr>
              <w:autoSpaceDE w:val="0"/>
              <w:autoSpaceDN w:val="0"/>
              <w:adjustRightInd w:val="0"/>
              <w:jc w:val="center"/>
              <w:rPr>
                <w:sz w:val="13"/>
                <w:szCs w:val="13"/>
              </w:rPr>
            </w:pPr>
            <w:r w:rsidRPr="00B0172F">
              <w:rPr>
                <w:sz w:val="13"/>
                <w:szCs w:val="13"/>
              </w:rPr>
              <w:t>47882,811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4B63F6" w:rsidRDefault="006B34E5" w:rsidP="003F08AB">
            <w:pPr>
              <w:autoSpaceDE w:val="0"/>
              <w:autoSpaceDN w:val="0"/>
              <w:adjustRightInd w:val="0"/>
              <w:jc w:val="center"/>
              <w:rPr>
                <w:sz w:val="13"/>
                <w:szCs w:val="13"/>
                <w:highlight w:val="yellow"/>
              </w:rPr>
            </w:pPr>
            <w:r w:rsidRPr="0011664F">
              <w:rPr>
                <w:sz w:val="13"/>
                <w:szCs w:val="13"/>
              </w:rPr>
              <w:t>33778,372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4B63F6" w:rsidRDefault="006B34E5" w:rsidP="003F08AB">
            <w:pPr>
              <w:autoSpaceDE w:val="0"/>
              <w:autoSpaceDN w:val="0"/>
              <w:adjustRightInd w:val="0"/>
              <w:jc w:val="center"/>
              <w:rPr>
                <w:sz w:val="13"/>
                <w:szCs w:val="13"/>
                <w:highlight w:val="yellow"/>
              </w:rPr>
            </w:pPr>
            <w:r w:rsidRPr="0011664F">
              <w:rPr>
                <w:sz w:val="13"/>
                <w:szCs w:val="13"/>
              </w:rPr>
              <w:t>21997,805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4B63F6" w:rsidRDefault="006B34E5" w:rsidP="003F08AB">
            <w:pPr>
              <w:autoSpaceDE w:val="0"/>
              <w:autoSpaceDN w:val="0"/>
              <w:adjustRightInd w:val="0"/>
              <w:jc w:val="center"/>
              <w:rPr>
                <w:sz w:val="13"/>
                <w:szCs w:val="13"/>
                <w:highlight w:val="yellow"/>
              </w:rPr>
            </w:pPr>
            <w:r w:rsidRPr="0011664F">
              <w:rPr>
                <w:sz w:val="13"/>
                <w:szCs w:val="13"/>
              </w:rPr>
              <w:t>188870,951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C56504" w:rsidRDefault="006B34E5" w:rsidP="00AE73CE">
            <w:pPr>
              <w:autoSpaceDE w:val="0"/>
              <w:autoSpaceDN w:val="0"/>
              <w:adjustRightInd w:val="0"/>
              <w:jc w:val="center"/>
              <w:rPr>
                <w:sz w:val="13"/>
                <w:szCs w:val="13"/>
                <w:highlight w:val="yellow"/>
              </w:rPr>
            </w:pPr>
            <w:r w:rsidRPr="00E92812">
              <w:rPr>
                <w:sz w:val="13"/>
                <w:szCs w:val="13"/>
              </w:rPr>
              <w:t>1</w:t>
            </w:r>
            <w:r w:rsidRPr="00E92812">
              <w:rPr>
                <w:sz w:val="13"/>
                <w:szCs w:val="13"/>
                <w:lang w:val="en-US"/>
              </w:rPr>
              <w:t>929</w:t>
            </w:r>
            <w:r w:rsidRPr="00E92812">
              <w:rPr>
                <w:sz w:val="13"/>
                <w:szCs w:val="13"/>
              </w:rPr>
              <w:t>6</w:t>
            </w:r>
            <w:r w:rsidRPr="00E92812">
              <w:rPr>
                <w:sz w:val="13"/>
                <w:szCs w:val="13"/>
                <w:lang w:val="en-US"/>
              </w:rPr>
              <w:t>5</w:t>
            </w:r>
            <w:r w:rsidRPr="00E92812">
              <w:rPr>
                <w:sz w:val="13"/>
                <w:szCs w:val="13"/>
              </w:rPr>
              <w:t>,</w:t>
            </w:r>
            <w:r w:rsidRPr="00E92812">
              <w:rPr>
                <w:sz w:val="13"/>
                <w:szCs w:val="13"/>
                <w:lang w:val="en-US"/>
              </w:rPr>
              <w:t>9</w:t>
            </w:r>
            <w:r w:rsidRPr="00E92812">
              <w:rPr>
                <w:sz w:val="13"/>
                <w:szCs w:val="13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E92812" w:rsidRDefault="006B34E5" w:rsidP="00AE73CE">
            <w:pPr>
              <w:autoSpaceDE w:val="0"/>
              <w:autoSpaceDN w:val="0"/>
              <w:adjustRightInd w:val="0"/>
              <w:jc w:val="center"/>
              <w:rPr>
                <w:sz w:val="13"/>
                <w:szCs w:val="13"/>
              </w:rPr>
            </w:pPr>
            <w:r w:rsidRPr="00E92812">
              <w:rPr>
                <w:sz w:val="13"/>
                <w:szCs w:val="13"/>
              </w:rPr>
              <w:t>19</w:t>
            </w:r>
            <w:r w:rsidRPr="00E92812">
              <w:rPr>
                <w:sz w:val="13"/>
                <w:szCs w:val="13"/>
                <w:lang w:val="en-US"/>
              </w:rPr>
              <w:t>0270</w:t>
            </w:r>
            <w:r w:rsidRPr="00E92812">
              <w:rPr>
                <w:sz w:val="13"/>
                <w:szCs w:val="13"/>
              </w:rPr>
              <w:t>,</w:t>
            </w:r>
            <w:r w:rsidRPr="00E92812">
              <w:rPr>
                <w:sz w:val="13"/>
                <w:szCs w:val="13"/>
                <w:lang w:val="en-US"/>
              </w:rPr>
              <w:t>2</w:t>
            </w:r>
            <w:r w:rsidRPr="00E92812">
              <w:rPr>
                <w:sz w:val="13"/>
                <w:szCs w:val="13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E92812" w:rsidRDefault="006B34E5" w:rsidP="00AE73CE">
            <w:pPr>
              <w:autoSpaceDE w:val="0"/>
              <w:autoSpaceDN w:val="0"/>
              <w:adjustRightInd w:val="0"/>
              <w:jc w:val="center"/>
              <w:rPr>
                <w:sz w:val="13"/>
                <w:szCs w:val="13"/>
              </w:rPr>
            </w:pPr>
            <w:r w:rsidRPr="00E92812">
              <w:rPr>
                <w:sz w:val="13"/>
                <w:szCs w:val="13"/>
              </w:rPr>
              <w:t>173</w:t>
            </w:r>
            <w:r w:rsidRPr="00E92812">
              <w:rPr>
                <w:sz w:val="13"/>
                <w:szCs w:val="13"/>
                <w:lang w:val="en-US"/>
              </w:rPr>
              <w:t>63</w:t>
            </w:r>
            <w:r w:rsidRPr="00E92812">
              <w:rPr>
                <w:sz w:val="13"/>
                <w:szCs w:val="13"/>
              </w:rPr>
              <w:t>1,08</w:t>
            </w:r>
          </w:p>
        </w:tc>
      </w:tr>
      <w:tr w:rsidR="006B34E5" w:rsidRPr="000B1475" w:rsidTr="00FE7668">
        <w:trPr>
          <w:trHeight w:val="235"/>
        </w:trPr>
        <w:tc>
          <w:tcPr>
            <w:tcW w:w="2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4E5" w:rsidRPr="000B1475" w:rsidRDefault="006B34E5" w:rsidP="003F08AB">
            <w:pPr>
              <w:autoSpaceDE w:val="0"/>
              <w:autoSpaceDN w:val="0"/>
              <w:adjustRightInd w:val="0"/>
            </w:pPr>
          </w:p>
        </w:tc>
        <w:tc>
          <w:tcPr>
            <w:tcW w:w="8083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6B34E5" w:rsidRPr="004B63F6" w:rsidRDefault="006B34E5" w:rsidP="003F08AB">
            <w:pPr>
              <w:autoSpaceDE w:val="0"/>
              <w:autoSpaceDN w:val="0"/>
              <w:adjustRightInd w:val="0"/>
              <w:rPr>
                <w:sz w:val="16"/>
                <w:szCs w:val="16"/>
                <w:highlight w:val="yellow"/>
              </w:rPr>
            </w:pPr>
            <w:r w:rsidRPr="004B63F6">
              <w:rPr>
                <w:sz w:val="16"/>
                <w:szCs w:val="16"/>
              </w:rPr>
              <w:t>в том числе по источникам финансирования: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B34E5" w:rsidRPr="004B63F6" w:rsidRDefault="006B34E5" w:rsidP="003F08AB">
            <w:pPr>
              <w:autoSpaceDE w:val="0"/>
              <w:autoSpaceDN w:val="0"/>
              <w:adjustRightInd w:val="0"/>
              <w:rPr>
                <w:sz w:val="16"/>
                <w:szCs w:val="16"/>
                <w:highlight w:val="yellow"/>
              </w:rPr>
            </w:pPr>
          </w:p>
        </w:tc>
      </w:tr>
      <w:tr w:rsidR="006B34E5" w:rsidRPr="000B1475" w:rsidTr="00FE7668">
        <w:trPr>
          <w:trHeight w:val="235"/>
        </w:trPr>
        <w:tc>
          <w:tcPr>
            <w:tcW w:w="22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34E5" w:rsidRPr="000B1475" w:rsidRDefault="006B34E5" w:rsidP="003F08AB">
            <w:pPr>
              <w:autoSpaceDE w:val="0"/>
              <w:autoSpaceDN w:val="0"/>
              <w:adjustRightInd w:val="0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0B1475" w:rsidRDefault="006B34E5" w:rsidP="003F08AB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0B1475">
              <w:rPr>
                <w:sz w:val="16"/>
                <w:szCs w:val="16"/>
              </w:rPr>
              <w:t>средства областного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11664F" w:rsidRDefault="006B34E5" w:rsidP="00EB34CB">
            <w:pPr>
              <w:autoSpaceDE w:val="0"/>
              <w:autoSpaceDN w:val="0"/>
              <w:adjustRightInd w:val="0"/>
              <w:jc w:val="center"/>
              <w:rPr>
                <w:sz w:val="13"/>
                <w:szCs w:val="13"/>
              </w:rPr>
            </w:pPr>
            <w:r w:rsidRPr="00AE73CE">
              <w:rPr>
                <w:sz w:val="14"/>
                <w:szCs w:val="14"/>
              </w:rPr>
              <w:t>8</w:t>
            </w:r>
            <w:r w:rsidRPr="00AE73CE">
              <w:rPr>
                <w:sz w:val="14"/>
                <w:szCs w:val="14"/>
                <w:lang w:val="en-US"/>
              </w:rPr>
              <w:t>4</w:t>
            </w:r>
            <w:r w:rsidRPr="00AE73CE">
              <w:rPr>
                <w:sz w:val="14"/>
                <w:szCs w:val="14"/>
              </w:rPr>
              <w:t>3</w:t>
            </w:r>
            <w:r w:rsidRPr="00AE73CE">
              <w:rPr>
                <w:sz w:val="14"/>
                <w:szCs w:val="14"/>
                <w:lang w:val="en-US"/>
              </w:rPr>
              <w:t>311</w:t>
            </w:r>
            <w:r w:rsidRPr="00AE73CE">
              <w:rPr>
                <w:sz w:val="14"/>
                <w:szCs w:val="14"/>
              </w:rPr>
              <w:t>,</w:t>
            </w:r>
            <w:r w:rsidRPr="00AE73CE">
              <w:rPr>
                <w:sz w:val="14"/>
                <w:szCs w:val="14"/>
                <w:lang w:val="en-US"/>
              </w:rPr>
              <w:t>7</w:t>
            </w:r>
            <w:r w:rsidRPr="00AE73CE">
              <w:rPr>
                <w:sz w:val="14"/>
                <w:szCs w:val="14"/>
              </w:rPr>
              <w:t>596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11664F" w:rsidRDefault="006B34E5" w:rsidP="003F08AB">
            <w:pPr>
              <w:autoSpaceDE w:val="0"/>
              <w:autoSpaceDN w:val="0"/>
              <w:adjustRightInd w:val="0"/>
              <w:jc w:val="center"/>
              <w:rPr>
                <w:sz w:val="13"/>
                <w:szCs w:val="13"/>
              </w:rPr>
            </w:pPr>
            <w:r w:rsidRPr="0011664F">
              <w:rPr>
                <w:sz w:val="13"/>
                <w:szCs w:val="13"/>
              </w:rPr>
              <w:t>59793,7466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11664F" w:rsidRDefault="006B34E5" w:rsidP="003F08AB">
            <w:pPr>
              <w:autoSpaceDE w:val="0"/>
              <w:autoSpaceDN w:val="0"/>
              <w:adjustRightInd w:val="0"/>
              <w:jc w:val="center"/>
              <w:rPr>
                <w:sz w:val="13"/>
                <w:szCs w:val="13"/>
              </w:rPr>
            </w:pPr>
            <w:r w:rsidRPr="0011664F">
              <w:rPr>
                <w:sz w:val="13"/>
                <w:szCs w:val="13"/>
              </w:rPr>
              <w:t>222,574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11664F" w:rsidRDefault="006B34E5" w:rsidP="003F08AB">
            <w:pPr>
              <w:autoSpaceDE w:val="0"/>
              <w:autoSpaceDN w:val="0"/>
              <w:adjustRightInd w:val="0"/>
              <w:jc w:val="center"/>
              <w:rPr>
                <w:sz w:val="13"/>
                <w:szCs w:val="13"/>
              </w:rPr>
            </w:pPr>
            <w:r w:rsidRPr="0011664F">
              <w:rPr>
                <w:sz w:val="13"/>
                <w:szCs w:val="13"/>
              </w:rPr>
              <w:t>25003,541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11664F" w:rsidRDefault="006B34E5" w:rsidP="003F08AB">
            <w:pPr>
              <w:autoSpaceDE w:val="0"/>
              <w:autoSpaceDN w:val="0"/>
              <w:adjustRightInd w:val="0"/>
              <w:jc w:val="center"/>
              <w:rPr>
                <w:sz w:val="13"/>
                <w:szCs w:val="13"/>
              </w:rPr>
            </w:pPr>
            <w:r w:rsidRPr="0011664F">
              <w:rPr>
                <w:sz w:val="13"/>
                <w:szCs w:val="13"/>
              </w:rPr>
              <w:t>17739,412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11664F" w:rsidRDefault="006B34E5" w:rsidP="003F08AB">
            <w:pPr>
              <w:autoSpaceDE w:val="0"/>
              <w:autoSpaceDN w:val="0"/>
              <w:adjustRightInd w:val="0"/>
              <w:jc w:val="center"/>
              <w:rPr>
                <w:sz w:val="13"/>
                <w:szCs w:val="13"/>
              </w:rPr>
            </w:pPr>
            <w:r w:rsidRPr="0011664F">
              <w:rPr>
                <w:sz w:val="13"/>
                <w:szCs w:val="13"/>
              </w:rPr>
              <w:t>16541,295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11664F" w:rsidRDefault="006B34E5" w:rsidP="003F08AB">
            <w:pPr>
              <w:autoSpaceDE w:val="0"/>
              <w:autoSpaceDN w:val="0"/>
              <w:adjustRightInd w:val="0"/>
              <w:jc w:val="center"/>
              <w:rPr>
                <w:sz w:val="13"/>
                <w:szCs w:val="13"/>
              </w:rPr>
            </w:pPr>
            <w:r w:rsidRPr="0011664F">
              <w:rPr>
                <w:sz w:val="13"/>
                <w:szCs w:val="13"/>
              </w:rPr>
              <w:t>169965,851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E92812" w:rsidRDefault="006B34E5" w:rsidP="00AE73CE">
            <w:pPr>
              <w:autoSpaceDE w:val="0"/>
              <w:autoSpaceDN w:val="0"/>
              <w:adjustRightInd w:val="0"/>
              <w:jc w:val="center"/>
              <w:rPr>
                <w:sz w:val="13"/>
                <w:szCs w:val="13"/>
              </w:rPr>
            </w:pPr>
            <w:r w:rsidRPr="00E92812">
              <w:rPr>
                <w:sz w:val="13"/>
                <w:szCs w:val="13"/>
              </w:rPr>
              <w:t>19</w:t>
            </w:r>
            <w:r w:rsidRPr="00E92812">
              <w:rPr>
                <w:sz w:val="13"/>
                <w:szCs w:val="13"/>
                <w:lang w:val="en-US"/>
              </w:rPr>
              <w:t>01</w:t>
            </w:r>
            <w:r w:rsidRPr="00E92812">
              <w:rPr>
                <w:sz w:val="13"/>
                <w:szCs w:val="13"/>
              </w:rPr>
              <w:t>4</w:t>
            </w:r>
            <w:r w:rsidRPr="00E92812">
              <w:rPr>
                <w:sz w:val="13"/>
                <w:szCs w:val="13"/>
                <w:lang w:val="en-US"/>
              </w:rPr>
              <w:t>3</w:t>
            </w:r>
            <w:r w:rsidRPr="00E92812">
              <w:rPr>
                <w:sz w:val="13"/>
                <w:szCs w:val="13"/>
              </w:rPr>
              <w:t>,</w:t>
            </w:r>
            <w:r w:rsidRPr="00E92812">
              <w:rPr>
                <w:sz w:val="13"/>
                <w:szCs w:val="13"/>
                <w:lang w:val="en-US"/>
              </w:rPr>
              <w:t>9</w:t>
            </w:r>
            <w:r w:rsidRPr="00E92812">
              <w:rPr>
                <w:sz w:val="13"/>
                <w:szCs w:val="13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E92812" w:rsidRDefault="006B34E5" w:rsidP="00AE73CE">
            <w:pPr>
              <w:autoSpaceDE w:val="0"/>
              <w:autoSpaceDN w:val="0"/>
              <w:adjustRightInd w:val="0"/>
              <w:jc w:val="center"/>
              <w:rPr>
                <w:sz w:val="13"/>
                <w:szCs w:val="13"/>
              </w:rPr>
            </w:pPr>
            <w:r w:rsidRPr="00E92812">
              <w:rPr>
                <w:sz w:val="13"/>
                <w:szCs w:val="13"/>
              </w:rPr>
              <w:t>19</w:t>
            </w:r>
            <w:r w:rsidRPr="00E92812">
              <w:rPr>
                <w:sz w:val="13"/>
                <w:szCs w:val="13"/>
                <w:lang w:val="en-US"/>
              </w:rPr>
              <w:t>0270</w:t>
            </w:r>
            <w:r w:rsidRPr="00E92812">
              <w:rPr>
                <w:sz w:val="13"/>
                <w:szCs w:val="13"/>
              </w:rPr>
              <w:t>,</w:t>
            </w:r>
            <w:r w:rsidRPr="00E92812">
              <w:rPr>
                <w:sz w:val="13"/>
                <w:szCs w:val="13"/>
                <w:lang w:val="en-US"/>
              </w:rPr>
              <w:t>2</w:t>
            </w:r>
            <w:r w:rsidRPr="00E92812">
              <w:rPr>
                <w:sz w:val="13"/>
                <w:szCs w:val="13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E92812" w:rsidRDefault="006B34E5" w:rsidP="00AE73CE">
            <w:pPr>
              <w:autoSpaceDE w:val="0"/>
              <w:autoSpaceDN w:val="0"/>
              <w:adjustRightInd w:val="0"/>
              <w:jc w:val="center"/>
              <w:rPr>
                <w:sz w:val="13"/>
                <w:szCs w:val="13"/>
              </w:rPr>
            </w:pPr>
            <w:r w:rsidRPr="00E92812">
              <w:rPr>
                <w:sz w:val="13"/>
                <w:szCs w:val="13"/>
              </w:rPr>
              <w:t>173</w:t>
            </w:r>
            <w:r w:rsidRPr="00E92812">
              <w:rPr>
                <w:sz w:val="13"/>
                <w:szCs w:val="13"/>
                <w:lang w:val="en-US"/>
              </w:rPr>
              <w:t>63</w:t>
            </w:r>
            <w:r w:rsidRPr="00E92812">
              <w:rPr>
                <w:sz w:val="13"/>
                <w:szCs w:val="13"/>
              </w:rPr>
              <w:t>1,08</w:t>
            </w:r>
          </w:p>
        </w:tc>
      </w:tr>
      <w:tr w:rsidR="006B34E5" w:rsidRPr="000B1475" w:rsidTr="00EF33D5">
        <w:trPr>
          <w:trHeight w:val="684"/>
        </w:trPr>
        <w:tc>
          <w:tcPr>
            <w:tcW w:w="22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0B1475" w:rsidRDefault="006B34E5" w:rsidP="003F08AB">
            <w:pPr>
              <w:autoSpaceDE w:val="0"/>
              <w:autoSpaceDN w:val="0"/>
              <w:adjustRightInd w:val="0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0B1475" w:rsidRDefault="006B34E5" w:rsidP="003F08A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B1475">
              <w:rPr>
                <w:sz w:val="16"/>
                <w:szCs w:val="16"/>
              </w:rPr>
              <w:t xml:space="preserve">средства федерального бюджета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EB34CB" w:rsidRDefault="006B34E5" w:rsidP="003F08AB">
            <w:pPr>
              <w:autoSpaceDE w:val="0"/>
              <w:autoSpaceDN w:val="0"/>
              <w:adjustRightInd w:val="0"/>
              <w:jc w:val="center"/>
              <w:rPr>
                <w:sz w:val="13"/>
                <w:szCs w:val="13"/>
              </w:rPr>
            </w:pPr>
            <w:r w:rsidRPr="00024381">
              <w:rPr>
                <w:sz w:val="14"/>
                <w:szCs w:val="14"/>
              </w:rPr>
              <w:t>202905,43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EB34CB" w:rsidRDefault="006B34E5" w:rsidP="003F08AB">
            <w:pPr>
              <w:autoSpaceDE w:val="0"/>
              <w:autoSpaceDN w:val="0"/>
              <w:adjustRightInd w:val="0"/>
              <w:jc w:val="center"/>
              <w:rPr>
                <w:sz w:val="13"/>
                <w:szCs w:val="13"/>
              </w:rPr>
            </w:pPr>
            <w:r w:rsidRPr="00EB34CB">
              <w:rPr>
                <w:sz w:val="13"/>
                <w:szCs w:val="13"/>
              </w:rPr>
              <w:t>62047,750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EB34CB" w:rsidRDefault="006B34E5" w:rsidP="003F08AB">
            <w:pPr>
              <w:autoSpaceDE w:val="0"/>
              <w:autoSpaceDN w:val="0"/>
              <w:adjustRightInd w:val="0"/>
              <w:jc w:val="center"/>
              <w:rPr>
                <w:sz w:val="13"/>
                <w:szCs w:val="13"/>
              </w:rPr>
            </w:pPr>
            <w:r w:rsidRPr="00EB34CB">
              <w:rPr>
                <w:sz w:val="13"/>
                <w:szCs w:val="13"/>
              </w:rPr>
              <w:t>74755,840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EB34CB" w:rsidRDefault="006B34E5" w:rsidP="003F08AB">
            <w:pPr>
              <w:autoSpaceDE w:val="0"/>
              <w:autoSpaceDN w:val="0"/>
              <w:adjustRightInd w:val="0"/>
              <w:jc w:val="center"/>
              <w:rPr>
                <w:sz w:val="13"/>
                <w:szCs w:val="13"/>
              </w:rPr>
            </w:pPr>
            <w:r w:rsidRPr="00EB34CB">
              <w:rPr>
                <w:sz w:val="13"/>
                <w:szCs w:val="13"/>
              </w:rPr>
              <w:t>22879,270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EB34CB" w:rsidRDefault="006B34E5" w:rsidP="003F08AB">
            <w:pPr>
              <w:autoSpaceDE w:val="0"/>
              <w:autoSpaceDN w:val="0"/>
              <w:adjustRightInd w:val="0"/>
              <w:jc w:val="center"/>
              <w:rPr>
                <w:sz w:val="13"/>
                <w:szCs w:val="13"/>
              </w:rPr>
            </w:pPr>
            <w:r w:rsidRPr="00EB34CB">
              <w:rPr>
                <w:sz w:val="13"/>
                <w:szCs w:val="13"/>
              </w:rPr>
              <w:t>16038,960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EB34CB" w:rsidRDefault="006B34E5" w:rsidP="003F08AB">
            <w:pPr>
              <w:autoSpaceDE w:val="0"/>
              <w:autoSpaceDN w:val="0"/>
              <w:adjustRightInd w:val="0"/>
              <w:jc w:val="center"/>
              <w:rPr>
                <w:sz w:val="13"/>
                <w:szCs w:val="13"/>
              </w:rPr>
            </w:pPr>
            <w:r w:rsidRPr="00EB34CB">
              <w:rPr>
                <w:sz w:val="13"/>
                <w:szCs w:val="13"/>
              </w:rPr>
              <w:t>5456,510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EB34CB" w:rsidRDefault="006B34E5" w:rsidP="003F08AB">
            <w:pPr>
              <w:autoSpaceDE w:val="0"/>
              <w:autoSpaceDN w:val="0"/>
              <w:adjustRightInd w:val="0"/>
              <w:jc w:val="center"/>
              <w:rPr>
                <w:sz w:val="13"/>
                <w:szCs w:val="13"/>
              </w:rPr>
            </w:pPr>
            <w:r w:rsidRPr="00EB34CB">
              <w:rPr>
                <w:sz w:val="13"/>
                <w:szCs w:val="13"/>
              </w:rPr>
              <w:t>18905,100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E92812" w:rsidRDefault="006B34E5" w:rsidP="003F08AB">
            <w:pPr>
              <w:autoSpaceDE w:val="0"/>
              <w:autoSpaceDN w:val="0"/>
              <w:adjustRightInd w:val="0"/>
              <w:jc w:val="center"/>
              <w:rPr>
                <w:sz w:val="13"/>
                <w:szCs w:val="13"/>
              </w:rPr>
            </w:pPr>
            <w:r w:rsidRPr="00E92812">
              <w:rPr>
                <w:sz w:val="13"/>
                <w:szCs w:val="13"/>
              </w:rPr>
              <w:t>2822,00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E92812" w:rsidRDefault="006B34E5" w:rsidP="003F08AB">
            <w:pPr>
              <w:autoSpaceDE w:val="0"/>
              <w:autoSpaceDN w:val="0"/>
              <w:adjustRightInd w:val="0"/>
              <w:jc w:val="center"/>
              <w:rPr>
                <w:sz w:val="13"/>
                <w:szCs w:val="13"/>
              </w:rPr>
            </w:pPr>
            <w:r w:rsidRPr="00E92812">
              <w:rPr>
                <w:sz w:val="13"/>
                <w:szCs w:val="13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E92812" w:rsidRDefault="006B34E5" w:rsidP="003F08AB">
            <w:pPr>
              <w:autoSpaceDE w:val="0"/>
              <w:autoSpaceDN w:val="0"/>
              <w:adjustRightInd w:val="0"/>
              <w:jc w:val="center"/>
              <w:rPr>
                <w:sz w:val="13"/>
                <w:szCs w:val="13"/>
              </w:rPr>
            </w:pPr>
            <w:r w:rsidRPr="00E92812">
              <w:rPr>
                <w:sz w:val="13"/>
                <w:szCs w:val="13"/>
              </w:rPr>
              <w:t>0,00</w:t>
            </w:r>
          </w:p>
        </w:tc>
      </w:tr>
    </w:tbl>
    <w:p w:rsidR="006B34E5" w:rsidRDefault="006B34E5" w:rsidP="00B65F6C">
      <w:pPr>
        <w:jc w:val="right"/>
      </w:pPr>
    </w:p>
    <w:p w:rsidR="006B34E5" w:rsidRDefault="006B34E5" w:rsidP="00B65F6C">
      <w:pPr>
        <w:jc w:val="right"/>
      </w:pPr>
    </w:p>
    <w:p w:rsidR="006B34E5" w:rsidRDefault="006B34E5" w:rsidP="00B65F6C">
      <w:pPr>
        <w:jc w:val="right"/>
      </w:pPr>
    </w:p>
    <w:p w:rsidR="006B34E5" w:rsidRDefault="006B34E5" w:rsidP="00B65F6C">
      <w:pPr>
        <w:jc w:val="right"/>
      </w:pPr>
    </w:p>
    <w:p w:rsidR="006B34E5" w:rsidRDefault="006B34E5" w:rsidP="00B65F6C">
      <w:pPr>
        <w:jc w:val="right"/>
      </w:pPr>
    </w:p>
    <w:p w:rsidR="006B34E5" w:rsidRDefault="006B34E5" w:rsidP="00B65F6C">
      <w:pPr>
        <w:jc w:val="right"/>
      </w:pPr>
    </w:p>
    <w:p w:rsidR="006B34E5" w:rsidRDefault="006B34E5" w:rsidP="003F08AB"/>
    <w:p w:rsidR="006B34E5" w:rsidRDefault="006B34E5" w:rsidP="00B65F6C">
      <w:pPr>
        <w:jc w:val="right"/>
      </w:pPr>
    </w:p>
    <w:p w:rsidR="006B34E5" w:rsidRDefault="006B34E5" w:rsidP="006658A0"/>
    <w:p w:rsidR="006B34E5" w:rsidRDefault="006B34E5" w:rsidP="006658A0"/>
    <w:p w:rsidR="006B34E5" w:rsidRDefault="006B34E5" w:rsidP="006658A0"/>
    <w:p w:rsidR="006B34E5" w:rsidRDefault="006B34E5" w:rsidP="006658A0"/>
    <w:p w:rsidR="006B34E5" w:rsidRDefault="006B34E5" w:rsidP="006658A0"/>
    <w:p w:rsidR="006B34E5" w:rsidRDefault="006B34E5" w:rsidP="006658A0"/>
    <w:p w:rsidR="006B34E5" w:rsidRDefault="006B34E5" w:rsidP="006658A0"/>
    <w:p w:rsidR="006B34E5" w:rsidRDefault="006B34E5" w:rsidP="006658A0"/>
    <w:p w:rsidR="006B34E5" w:rsidRDefault="006B34E5" w:rsidP="006658A0"/>
    <w:p w:rsidR="006B34E5" w:rsidRDefault="006B34E5" w:rsidP="006658A0"/>
    <w:p w:rsidR="006B34E5" w:rsidRDefault="006B34E5" w:rsidP="006658A0"/>
    <w:p w:rsidR="006B34E5" w:rsidRDefault="006B34E5" w:rsidP="006658A0"/>
    <w:p w:rsidR="006B34E5" w:rsidRDefault="006B34E5" w:rsidP="006658A0"/>
    <w:p w:rsidR="006B34E5" w:rsidRDefault="006B34E5" w:rsidP="006658A0"/>
    <w:p w:rsidR="006B34E5" w:rsidRDefault="006B34E5" w:rsidP="006658A0"/>
    <w:p w:rsidR="006B34E5" w:rsidRDefault="006B34E5" w:rsidP="006658A0"/>
    <w:p w:rsidR="006B34E5" w:rsidRDefault="006B34E5" w:rsidP="006658A0"/>
    <w:p w:rsidR="006B34E5" w:rsidRDefault="006B34E5" w:rsidP="006658A0"/>
    <w:p w:rsidR="006B34E5" w:rsidRDefault="006B34E5" w:rsidP="006658A0"/>
    <w:p w:rsidR="006B34E5" w:rsidRDefault="006B34E5" w:rsidP="006658A0"/>
    <w:p w:rsidR="006B34E5" w:rsidRDefault="006B34E5" w:rsidP="006658A0"/>
    <w:p w:rsidR="006B34E5" w:rsidRDefault="006B34E5" w:rsidP="006658A0"/>
    <w:p w:rsidR="006B34E5" w:rsidRDefault="006B34E5" w:rsidP="006658A0"/>
    <w:p w:rsidR="006B34E5" w:rsidRDefault="006B34E5" w:rsidP="006658A0"/>
    <w:p w:rsidR="006B34E5" w:rsidRDefault="006B34E5" w:rsidP="006658A0"/>
    <w:p w:rsidR="006B34E5" w:rsidRDefault="006B34E5" w:rsidP="006658A0"/>
    <w:p w:rsidR="006B34E5" w:rsidRDefault="006B34E5" w:rsidP="006658A0"/>
    <w:p w:rsidR="006B34E5" w:rsidRDefault="006B34E5" w:rsidP="006658A0"/>
    <w:p w:rsidR="006B34E5" w:rsidRDefault="006B34E5" w:rsidP="006658A0"/>
    <w:p w:rsidR="006B34E5" w:rsidRDefault="006B34E5" w:rsidP="006658A0"/>
    <w:p w:rsidR="006B34E5" w:rsidRDefault="006B34E5" w:rsidP="00B65F6C">
      <w:pPr>
        <w:jc w:val="right"/>
      </w:pPr>
    </w:p>
    <w:p w:rsidR="006B34E5" w:rsidRDefault="006B34E5" w:rsidP="00B65F6C">
      <w:pPr>
        <w:jc w:val="right"/>
      </w:pPr>
    </w:p>
    <w:p w:rsidR="006B34E5" w:rsidRPr="002143D1" w:rsidRDefault="006B34E5" w:rsidP="00BC1216">
      <w:pPr>
        <w:jc w:val="right"/>
      </w:pPr>
      <w:r>
        <w:lastRenderedPageBreak/>
        <w:t>проект</w:t>
      </w:r>
    </w:p>
    <w:p w:rsidR="006B34E5" w:rsidRPr="002143D1" w:rsidRDefault="006B34E5" w:rsidP="00BC1216">
      <w:pPr>
        <w:jc w:val="center"/>
        <w:rPr>
          <w:b/>
          <w:sz w:val="26"/>
          <w:szCs w:val="26"/>
          <w:lang w:eastAsia="en-US"/>
        </w:rPr>
      </w:pPr>
      <w:r w:rsidRPr="002143D1">
        <w:rPr>
          <w:b/>
          <w:sz w:val="26"/>
          <w:szCs w:val="26"/>
          <w:lang w:eastAsia="en-US"/>
        </w:rPr>
        <w:t>ПАСПОРТ</w:t>
      </w:r>
    </w:p>
    <w:p w:rsidR="006B34E5" w:rsidRPr="00013D01" w:rsidRDefault="006B34E5" w:rsidP="00BC1216">
      <w:pPr>
        <w:jc w:val="center"/>
        <w:rPr>
          <w:b/>
          <w:sz w:val="26"/>
          <w:szCs w:val="26"/>
          <w:lang w:eastAsia="en-US"/>
        </w:rPr>
      </w:pPr>
      <w:r w:rsidRPr="00013D01">
        <w:rPr>
          <w:b/>
          <w:sz w:val="26"/>
          <w:szCs w:val="26"/>
          <w:lang w:eastAsia="en-US"/>
        </w:rPr>
        <w:t xml:space="preserve">государственной программы Калужской области </w:t>
      </w:r>
    </w:p>
    <w:p w:rsidR="006B34E5" w:rsidRPr="00013D01" w:rsidRDefault="006B34E5" w:rsidP="00BC1216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013D01">
        <w:rPr>
          <w:rFonts w:ascii="Times New Roman" w:hAnsi="Times New Roman" w:cs="Times New Roman"/>
          <w:sz w:val="26"/>
          <w:szCs w:val="26"/>
        </w:rPr>
        <w:t>«Обеспечение доступным и комфортным жильем и коммунальными услугами</w:t>
      </w:r>
    </w:p>
    <w:p w:rsidR="006B34E5" w:rsidRPr="00BC1216" w:rsidRDefault="006B34E5" w:rsidP="00BC1216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013D01">
        <w:rPr>
          <w:rFonts w:ascii="Times New Roman" w:hAnsi="Times New Roman" w:cs="Times New Roman"/>
          <w:sz w:val="26"/>
          <w:szCs w:val="26"/>
        </w:rPr>
        <w:t>населения Калужской области»</w:t>
      </w:r>
    </w:p>
    <w:p w:rsidR="006B34E5" w:rsidRDefault="006B34E5" w:rsidP="00B65F6C">
      <w:pPr>
        <w:jc w:val="right"/>
      </w:pPr>
    </w:p>
    <w:tbl>
      <w:tblPr>
        <w:tblW w:w="11057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089"/>
        <w:gridCol w:w="1012"/>
        <w:gridCol w:w="1012"/>
        <w:gridCol w:w="1012"/>
        <w:gridCol w:w="978"/>
        <w:gridCol w:w="992"/>
        <w:gridCol w:w="992"/>
      </w:tblGrid>
      <w:tr w:rsidR="006B34E5" w:rsidRPr="00BC1216" w:rsidTr="00BC1216">
        <w:tc>
          <w:tcPr>
            <w:tcW w:w="2269" w:type="dxa"/>
          </w:tcPr>
          <w:p w:rsidR="006B34E5" w:rsidRPr="00BC1216" w:rsidRDefault="006B34E5" w:rsidP="00BC1216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BC1216">
              <w:rPr>
                <w:sz w:val="26"/>
                <w:szCs w:val="26"/>
              </w:rPr>
              <w:t>1. Ответственный исполнитель государственной программы</w:t>
            </w:r>
          </w:p>
        </w:tc>
        <w:tc>
          <w:tcPr>
            <w:tcW w:w="8788" w:type="dxa"/>
            <w:gridSpan w:val="8"/>
          </w:tcPr>
          <w:p w:rsidR="006B34E5" w:rsidRPr="00BC1216" w:rsidRDefault="006B34E5" w:rsidP="00BC1216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BC1216">
              <w:rPr>
                <w:sz w:val="26"/>
                <w:szCs w:val="26"/>
              </w:rPr>
              <w:t>Министерство строительства и жилищно-коммунального хозяйства Калужской области</w:t>
            </w:r>
          </w:p>
        </w:tc>
      </w:tr>
      <w:tr w:rsidR="006B34E5" w:rsidRPr="00BC1216" w:rsidTr="00BC1216">
        <w:tc>
          <w:tcPr>
            <w:tcW w:w="2269" w:type="dxa"/>
          </w:tcPr>
          <w:p w:rsidR="006B34E5" w:rsidRPr="00BC1216" w:rsidRDefault="006B34E5" w:rsidP="00BC1216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BC1216">
              <w:rPr>
                <w:sz w:val="26"/>
                <w:szCs w:val="26"/>
              </w:rPr>
              <w:t>2. Соисполнители государственной программы</w:t>
            </w:r>
          </w:p>
        </w:tc>
        <w:tc>
          <w:tcPr>
            <w:tcW w:w="8788" w:type="dxa"/>
            <w:gridSpan w:val="8"/>
          </w:tcPr>
          <w:p w:rsidR="006B34E5" w:rsidRPr="00BC1216" w:rsidRDefault="006B34E5" w:rsidP="00BC1216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BC1216">
              <w:rPr>
                <w:sz w:val="26"/>
                <w:szCs w:val="26"/>
              </w:rPr>
              <w:t>Министерство строительства и жилищно-коммунального хозяйства Калужской области.</w:t>
            </w:r>
          </w:p>
          <w:p w:rsidR="006B34E5" w:rsidRDefault="006B34E5" w:rsidP="00BC1216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BC1216">
              <w:rPr>
                <w:sz w:val="26"/>
                <w:szCs w:val="26"/>
              </w:rPr>
              <w:t>Государственная жилищн</w:t>
            </w:r>
            <w:r>
              <w:rPr>
                <w:sz w:val="26"/>
                <w:szCs w:val="26"/>
              </w:rPr>
              <w:t>ая инспекция Калужской области.</w:t>
            </w:r>
          </w:p>
          <w:p w:rsidR="006B34E5" w:rsidRPr="00BC1216" w:rsidRDefault="006B34E5" w:rsidP="00BC1216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BC1216">
              <w:rPr>
                <w:sz w:val="26"/>
                <w:szCs w:val="26"/>
              </w:rPr>
              <w:t>Инспекция государственного строительного надзора Калужской области.</w:t>
            </w:r>
          </w:p>
          <w:p w:rsidR="006B34E5" w:rsidRPr="00BC1216" w:rsidRDefault="006B34E5" w:rsidP="00BC1216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BC1216">
              <w:rPr>
                <w:sz w:val="26"/>
                <w:szCs w:val="26"/>
              </w:rPr>
              <w:t>Министерство образо</w:t>
            </w:r>
            <w:r w:rsidR="00FD7E6C">
              <w:rPr>
                <w:sz w:val="26"/>
                <w:szCs w:val="26"/>
              </w:rPr>
              <w:t>вания и науки Калужской области</w:t>
            </w:r>
          </w:p>
        </w:tc>
      </w:tr>
      <w:tr w:rsidR="006B34E5" w:rsidRPr="00BC1216" w:rsidTr="00BC1216">
        <w:tc>
          <w:tcPr>
            <w:tcW w:w="2269" w:type="dxa"/>
          </w:tcPr>
          <w:p w:rsidR="006B34E5" w:rsidRPr="00BC1216" w:rsidRDefault="006B34E5" w:rsidP="000454EF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BC1216">
              <w:rPr>
                <w:sz w:val="26"/>
                <w:szCs w:val="26"/>
              </w:rPr>
              <w:t>3. Цел</w:t>
            </w:r>
            <w:r>
              <w:rPr>
                <w:sz w:val="26"/>
                <w:szCs w:val="26"/>
              </w:rPr>
              <w:t>и</w:t>
            </w:r>
            <w:r w:rsidRPr="00BC1216">
              <w:rPr>
                <w:sz w:val="26"/>
                <w:szCs w:val="26"/>
              </w:rPr>
              <w:t xml:space="preserve"> государственной программы</w:t>
            </w:r>
          </w:p>
        </w:tc>
        <w:tc>
          <w:tcPr>
            <w:tcW w:w="8788" w:type="dxa"/>
            <w:gridSpan w:val="8"/>
          </w:tcPr>
          <w:p w:rsidR="006B34E5" w:rsidRPr="00BC1216" w:rsidRDefault="006B34E5" w:rsidP="00BC1216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BC1216">
              <w:rPr>
                <w:sz w:val="26"/>
                <w:szCs w:val="26"/>
              </w:rPr>
              <w:t>Обеспечение доступным и комфортным жильем населения Калужской области, а также формирование благоприятной среды жизнедеятельности, в том числе безопасных и благоприятных условий проживания, повышение качества и надежности предоставления жилищно-коммунальных услуг населению</w:t>
            </w:r>
          </w:p>
        </w:tc>
      </w:tr>
      <w:tr w:rsidR="006B34E5" w:rsidRPr="00BC1216" w:rsidTr="00BC1216">
        <w:tc>
          <w:tcPr>
            <w:tcW w:w="2269" w:type="dxa"/>
          </w:tcPr>
          <w:p w:rsidR="006B34E5" w:rsidRPr="00BC1216" w:rsidRDefault="006B34E5" w:rsidP="00BC1216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BC1216">
              <w:rPr>
                <w:sz w:val="26"/>
                <w:szCs w:val="26"/>
              </w:rPr>
              <w:t>4. Задачи государственной программы</w:t>
            </w:r>
          </w:p>
        </w:tc>
        <w:tc>
          <w:tcPr>
            <w:tcW w:w="8788" w:type="dxa"/>
            <w:gridSpan w:val="8"/>
          </w:tcPr>
          <w:p w:rsidR="006B34E5" w:rsidRPr="00BC1216" w:rsidRDefault="006B34E5" w:rsidP="00BC1216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– </w:t>
            </w:r>
            <w:r w:rsidRPr="00BC1216">
              <w:rPr>
                <w:sz w:val="26"/>
                <w:szCs w:val="26"/>
              </w:rPr>
              <w:t>Развитие жилищного строительства.</w:t>
            </w:r>
          </w:p>
          <w:p w:rsidR="006B34E5" w:rsidRDefault="006B34E5" w:rsidP="00BC1216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– </w:t>
            </w:r>
            <w:r w:rsidRPr="00BC1216">
              <w:rPr>
                <w:sz w:val="26"/>
                <w:szCs w:val="26"/>
              </w:rPr>
              <w:t>Создание безопасных и благоприят</w:t>
            </w:r>
            <w:r>
              <w:rPr>
                <w:sz w:val="26"/>
                <w:szCs w:val="26"/>
              </w:rPr>
              <w:t>ных условий проживания граждан.</w:t>
            </w:r>
          </w:p>
          <w:p w:rsidR="006B34E5" w:rsidRPr="00BC1216" w:rsidRDefault="006B34E5" w:rsidP="00BC1216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– </w:t>
            </w:r>
            <w:r w:rsidRPr="00BC1216">
              <w:rPr>
                <w:sz w:val="26"/>
                <w:szCs w:val="26"/>
              </w:rPr>
              <w:t>Снижение финансовой нагрузки для молодых семей, приобретающих (строящих) жилье.</w:t>
            </w:r>
          </w:p>
          <w:p w:rsidR="006B34E5" w:rsidRPr="00BC1216" w:rsidRDefault="006B34E5" w:rsidP="00BC1216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– </w:t>
            </w:r>
            <w:r w:rsidRPr="00BC1216">
              <w:rPr>
                <w:sz w:val="26"/>
                <w:szCs w:val="26"/>
              </w:rPr>
              <w:t>Обеспечение населения Калужской области питьевой водой, соответствующей требованиям безопасности и безвредности, установленным в технических регламентах и санитарно-эпидемиологических правилах.</w:t>
            </w:r>
          </w:p>
          <w:p w:rsidR="006B34E5" w:rsidRPr="00BC1216" w:rsidRDefault="006B34E5" w:rsidP="00BC1216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– </w:t>
            </w:r>
            <w:r w:rsidRPr="00BC1216">
              <w:rPr>
                <w:sz w:val="26"/>
                <w:szCs w:val="26"/>
              </w:rPr>
              <w:t>Увеличение количества жителей Калужской области, повысивших уровень знаний в вопросах управления многоквартирным домом и его эксплуатации.</w:t>
            </w:r>
          </w:p>
          <w:p w:rsidR="006B34E5" w:rsidRPr="00BC1216" w:rsidRDefault="006B34E5" w:rsidP="00BC1216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– </w:t>
            </w:r>
            <w:r w:rsidRPr="00BC1216">
              <w:rPr>
                <w:sz w:val="26"/>
                <w:szCs w:val="26"/>
              </w:rPr>
              <w:t>Удовлетворение потребности в природном газе населения и организаций.</w:t>
            </w:r>
          </w:p>
          <w:p w:rsidR="006B34E5" w:rsidRPr="00BC1216" w:rsidRDefault="006B34E5" w:rsidP="00BC1216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– </w:t>
            </w:r>
            <w:r w:rsidRPr="00BC1216">
              <w:rPr>
                <w:sz w:val="26"/>
                <w:szCs w:val="26"/>
              </w:rPr>
              <w:t>Повышение эффективности контрольно-надзорных мероприятий, проводимых в рамках государственного строительного надзора и контроля (надзора) в области долевого строительства на территории Калужской области, в целях обеспечения роста качества строящегося жилья и своевременного исполнения застройщиками обязательств по договорам долевого участия.</w:t>
            </w:r>
          </w:p>
          <w:p w:rsidR="006B34E5" w:rsidRPr="00BC1216" w:rsidRDefault="006B34E5" w:rsidP="00BC1216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– </w:t>
            </w:r>
            <w:r w:rsidRPr="00BC1216">
              <w:rPr>
                <w:sz w:val="26"/>
                <w:szCs w:val="26"/>
              </w:rPr>
              <w:t>Обеспечение населения Калужской области качественными коммунальными услугами</w:t>
            </w:r>
          </w:p>
        </w:tc>
      </w:tr>
      <w:tr w:rsidR="006B34E5" w:rsidRPr="00BC1216" w:rsidTr="00BC1216">
        <w:tc>
          <w:tcPr>
            <w:tcW w:w="2269" w:type="dxa"/>
          </w:tcPr>
          <w:p w:rsidR="006B34E5" w:rsidRPr="00BC1216" w:rsidRDefault="006B34E5" w:rsidP="00BC1216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BC1216">
              <w:rPr>
                <w:sz w:val="26"/>
                <w:szCs w:val="26"/>
              </w:rPr>
              <w:t>5. Подпрограммы государственной программы</w:t>
            </w:r>
          </w:p>
        </w:tc>
        <w:tc>
          <w:tcPr>
            <w:tcW w:w="8788" w:type="dxa"/>
            <w:gridSpan w:val="8"/>
          </w:tcPr>
          <w:p w:rsidR="006B34E5" w:rsidRPr="00F91255" w:rsidRDefault="006B34E5" w:rsidP="00BC1216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F91255">
              <w:rPr>
                <w:sz w:val="26"/>
                <w:szCs w:val="26"/>
              </w:rPr>
              <w:t>– «</w:t>
            </w:r>
            <w:hyperlink r:id="rId18" w:history="1">
              <w:r w:rsidRPr="00F91255">
                <w:rPr>
                  <w:sz w:val="26"/>
                  <w:szCs w:val="26"/>
                </w:rPr>
                <w:t>Комплексное</w:t>
              </w:r>
            </w:hyperlink>
            <w:r w:rsidRPr="00F91255">
              <w:rPr>
                <w:sz w:val="26"/>
                <w:szCs w:val="26"/>
              </w:rPr>
              <w:t xml:space="preserve"> освоение и развитие территорий в целях жилищного строительства и развития индивидуального жилищного строительства».</w:t>
            </w:r>
          </w:p>
          <w:p w:rsidR="006B34E5" w:rsidRPr="00F91255" w:rsidRDefault="006B34E5" w:rsidP="00BC1216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F91255">
              <w:rPr>
                <w:sz w:val="26"/>
                <w:szCs w:val="26"/>
              </w:rPr>
              <w:t>– «</w:t>
            </w:r>
            <w:hyperlink r:id="rId19" w:history="1">
              <w:r w:rsidRPr="00F91255">
                <w:rPr>
                  <w:sz w:val="26"/>
                  <w:szCs w:val="26"/>
                </w:rPr>
                <w:t>Формирование</w:t>
              </w:r>
            </w:hyperlink>
            <w:r w:rsidRPr="00F91255">
              <w:rPr>
                <w:sz w:val="26"/>
                <w:szCs w:val="26"/>
              </w:rPr>
              <w:t xml:space="preserve"> сбалансированного рынка стандартного жилья и повышение эффективности обеспечения жильем отдельных категорий граждан».</w:t>
            </w:r>
          </w:p>
          <w:p w:rsidR="006B34E5" w:rsidRDefault="006B34E5" w:rsidP="00BC1216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F91255">
              <w:rPr>
                <w:sz w:val="26"/>
                <w:szCs w:val="26"/>
              </w:rPr>
              <w:t>– «</w:t>
            </w:r>
            <w:hyperlink r:id="rId20" w:history="1">
              <w:r w:rsidRPr="00F91255">
                <w:rPr>
                  <w:sz w:val="26"/>
                  <w:szCs w:val="26"/>
                </w:rPr>
                <w:t>Обеспечение</w:t>
              </w:r>
            </w:hyperlink>
            <w:r w:rsidRPr="00F91255">
              <w:rPr>
                <w:sz w:val="26"/>
                <w:szCs w:val="26"/>
              </w:rPr>
              <w:t xml:space="preserve"> жильем молодых семей».</w:t>
            </w:r>
          </w:p>
          <w:p w:rsidR="006B34E5" w:rsidRPr="00F91255" w:rsidRDefault="006B34E5" w:rsidP="00BC1216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F91255">
              <w:rPr>
                <w:sz w:val="26"/>
                <w:szCs w:val="26"/>
              </w:rPr>
              <w:t>– «Поддержка ипотечного жилищного кредитования».</w:t>
            </w:r>
          </w:p>
          <w:p w:rsidR="006B34E5" w:rsidRPr="002709E9" w:rsidRDefault="006B34E5" w:rsidP="00BC1216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2709E9">
              <w:rPr>
                <w:sz w:val="26"/>
                <w:szCs w:val="26"/>
              </w:rPr>
              <w:lastRenderedPageBreak/>
              <w:t>– «</w:t>
            </w:r>
            <w:hyperlink r:id="rId21" w:history="1">
              <w:r w:rsidRPr="002709E9">
                <w:rPr>
                  <w:sz w:val="26"/>
                  <w:szCs w:val="26"/>
                </w:rPr>
                <w:t>Чистая</w:t>
              </w:r>
            </w:hyperlink>
            <w:r w:rsidRPr="002709E9">
              <w:rPr>
                <w:sz w:val="26"/>
                <w:szCs w:val="26"/>
              </w:rPr>
              <w:t xml:space="preserve"> вода в Калужской области».</w:t>
            </w:r>
          </w:p>
          <w:p w:rsidR="006B34E5" w:rsidRPr="002709E9" w:rsidRDefault="006B34E5" w:rsidP="00BC1216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2709E9">
              <w:rPr>
                <w:sz w:val="26"/>
                <w:szCs w:val="26"/>
              </w:rPr>
              <w:t>– «</w:t>
            </w:r>
            <w:hyperlink r:id="rId22" w:history="1">
              <w:r w:rsidRPr="002709E9">
                <w:rPr>
                  <w:sz w:val="26"/>
                  <w:szCs w:val="26"/>
                </w:rPr>
                <w:t>Правовое</w:t>
              </w:r>
            </w:hyperlink>
            <w:r w:rsidRPr="002709E9">
              <w:rPr>
                <w:sz w:val="26"/>
                <w:szCs w:val="26"/>
              </w:rPr>
              <w:t xml:space="preserve"> просвещение населения Калужской области в жилищно-коммунальной сфере и стимулирование прогрессивных форм управления жилищным фондом в Калужской области».</w:t>
            </w:r>
          </w:p>
          <w:p w:rsidR="006B34E5" w:rsidRPr="002709E9" w:rsidRDefault="006B34E5" w:rsidP="00BC1216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2709E9">
              <w:rPr>
                <w:sz w:val="26"/>
                <w:szCs w:val="26"/>
              </w:rPr>
              <w:t>– «</w:t>
            </w:r>
            <w:hyperlink r:id="rId23" w:history="1">
              <w:r w:rsidRPr="002709E9">
                <w:rPr>
                  <w:sz w:val="26"/>
                  <w:szCs w:val="26"/>
                </w:rPr>
                <w:t>Расширение</w:t>
              </w:r>
            </w:hyperlink>
            <w:r w:rsidRPr="002709E9">
              <w:rPr>
                <w:sz w:val="26"/>
                <w:szCs w:val="26"/>
              </w:rPr>
              <w:t xml:space="preserve"> сети газопроводов и строительство объектов газификации на территории Калужской области (газификация Калужской области)».</w:t>
            </w:r>
          </w:p>
          <w:p w:rsidR="006B34E5" w:rsidRPr="00D30B77" w:rsidRDefault="006B34E5" w:rsidP="00BC1216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D30B77">
              <w:rPr>
                <w:sz w:val="26"/>
                <w:szCs w:val="26"/>
              </w:rPr>
              <w:t>– «</w:t>
            </w:r>
            <w:hyperlink r:id="rId24" w:history="1">
              <w:r w:rsidRPr="00D30B77">
                <w:rPr>
                  <w:sz w:val="26"/>
                  <w:szCs w:val="26"/>
                </w:rPr>
                <w:t>Обеспечение</w:t>
              </w:r>
            </w:hyperlink>
            <w:r w:rsidRPr="00D30B77">
              <w:rPr>
                <w:sz w:val="26"/>
                <w:szCs w:val="26"/>
              </w:rPr>
              <w:t xml:space="preserve"> государственного строительного надзора и контроля за долевым строительством на территории Калужской области».</w:t>
            </w:r>
          </w:p>
          <w:p w:rsidR="006B34E5" w:rsidRPr="002709E9" w:rsidRDefault="006B34E5" w:rsidP="00BC1216">
            <w:pPr>
              <w:widowControl w:val="0"/>
              <w:autoSpaceDE w:val="0"/>
              <w:autoSpaceDN w:val="0"/>
              <w:rPr>
                <w:sz w:val="26"/>
                <w:szCs w:val="26"/>
                <w:highlight w:val="yellow"/>
              </w:rPr>
            </w:pPr>
            <w:r w:rsidRPr="00D30B77">
              <w:rPr>
                <w:sz w:val="26"/>
                <w:szCs w:val="26"/>
              </w:rPr>
              <w:t>– «</w:t>
            </w:r>
            <w:hyperlink r:id="rId25" w:history="1">
              <w:r w:rsidRPr="00D30B77">
                <w:rPr>
                  <w:sz w:val="26"/>
                  <w:szCs w:val="26"/>
                </w:rPr>
                <w:t>Обеспечение</w:t>
              </w:r>
            </w:hyperlink>
            <w:r w:rsidRPr="00D30B77">
              <w:rPr>
                <w:sz w:val="26"/>
                <w:szCs w:val="26"/>
              </w:rPr>
              <w:t xml:space="preserve"> государственного жилищного контроля (надзора) н</w:t>
            </w:r>
            <w:r w:rsidR="0044709B">
              <w:rPr>
                <w:sz w:val="26"/>
                <w:szCs w:val="26"/>
              </w:rPr>
              <w:t>а территории Калужской области»</w:t>
            </w:r>
          </w:p>
        </w:tc>
      </w:tr>
      <w:tr w:rsidR="006B34E5" w:rsidRPr="00BC1216" w:rsidTr="00BC1216">
        <w:tc>
          <w:tcPr>
            <w:tcW w:w="2269" w:type="dxa"/>
          </w:tcPr>
          <w:p w:rsidR="006B34E5" w:rsidRPr="00BC1216" w:rsidRDefault="006B34E5" w:rsidP="00BC1216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BC1216">
              <w:rPr>
                <w:sz w:val="26"/>
                <w:szCs w:val="26"/>
              </w:rPr>
              <w:lastRenderedPageBreak/>
              <w:t>6. Индикаторы государственной программы</w:t>
            </w:r>
          </w:p>
        </w:tc>
        <w:tc>
          <w:tcPr>
            <w:tcW w:w="8788" w:type="dxa"/>
            <w:gridSpan w:val="8"/>
          </w:tcPr>
          <w:p w:rsidR="006B34E5" w:rsidRPr="00BC1216" w:rsidRDefault="006B34E5" w:rsidP="00BC1216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– </w:t>
            </w:r>
            <w:r w:rsidRPr="00BC1216">
              <w:rPr>
                <w:sz w:val="26"/>
                <w:szCs w:val="26"/>
              </w:rPr>
              <w:t>Годовой объем ввода жилья, в том числе объем ввода жилья в многоквартирных жилых домах.</w:t>
            </w:r>
          </w:p>
          <w:p w:rsidR="006B34E5" w:rsidRPr="00BC1216" w:rsidRDefault="006B34E5" w:rsidP="00BC1216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– </w:t>
            </w:r>
            <w:r w:rsidRPr="00BC1216">
              <w:rPr>
                <w:sz w:val="26"/>
                <w:szCs w:val="26"/>
              </w:rPr>
              <w:t>Количество молодых семей, улучшивших жилищные условия (в том числе с использованием заемных средств) при использовании государственной поддержки</w:t>
            </w:r>
          </w:p>
        </w:tc>
      </w:tr>
      <w:tr w:rsidR="006B34E5" w:rsidRPr="00BC1216" w:rsidTr="00BC1216">
        <w:tc>
          <w:tcPr>
            <w:tcW w:w="2269" w:type="dxa"/>
          </w:tcPr>
          <w:p w:rsidR="006B34E5" w:rsidRPr="00BC1216" w:rsidRDefault="006B34E5" w:rsidP="00BC1216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BC1216">
              <w:rPr>
                <w:sz w:val="26"/>
                <w:szCs w:val="26"/>
              </w:rPr>
              <w:t>7. Сроки и этапы реализации государственной программы</w:t>
            </w:r>
          </w:p>
        </w:tc>
        <w:tc>
          <w:tcPr>
            <w:tcW w:w="8788" w:type="dxa"/>
            <w:gridSpan w:val="8"/>
          </w:tcPr>
          <w:p w:rsidR="006B34E5" w:rsidRPr="00BC1216" w:rsidRDefault="006B34E5" w:rsidP="00BC1216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 –</w:t>
            </w:r>
            <w:r w:rsidRPr="00BC1216">
              <w:rPr>
                <w:sz w:val="26"/>
                <w:szCs w:val="26"/>
              </w:rPr>
              <w:t xml:space="preserve"> 2024 годы, в один этап</w:t>
            </w:r>
          </w:p>
        </w:tc>
      </w:tr>
      <w:tr w:rsidR="006B34E5" w:rsidRPr="00BC1216" w:rsidTr="00BC1216">
        <w:tc>
          <w:tcPr>
            <w:tcW w:w="2269" w:type="dxa"/>
            <w:vMerge w:val="restart"/>
          </w:tcPr>
          <w:p w:rsidR="006B34E5" w:rsidRPr="007A03A3" w:rsidRDefault="006B34E5" w:rsidP="00BC1216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7A03A3">
              <w:rPr>
                <w:sz w:val="26"/>
                <w:szCs w:val="26"/>
              </w:rPr>
              <w:t>8. Объемы финансирования государственной программы за счет бюджетных ассигнований</w:t>
            </w:r>
          </w:p>
        </w:tc>
        <w:tc>
          <w:tcPr>
            <w:tcW w:w="1701" w:type="dxa"/>
            <w:vMerge w:val="restart"/>
          </w:tcPr>
          <w:p w:rsidR="006B34E5" w:rsidRPr="007A03A3" w:rsidRDefault="006B34E5" w:rsidP="00BC121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A03A3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089" w:type="dxa"/>
            <w:vMerge w:val="restart"/>
          </w:tcPr>
          <w:p w:rsidR="006B34E5" w:rsidRPr="007A03A3" w:rsidRDefault="006B34E5" w:rsidP="00BC121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A03A3">
              <w:rPr>
                <w:sz w:val="20"/>
                <w:szCs w:val="20"/>
              </w:rPr>
              <w:t>Всего (тыс. руб.)</w:t>
            </w:r>
          </w:p>
        </w:tc>
        <w:tc>
          <w:tcPr>
            <w:tcW w:w="5998" w:type="dxa"/>
            <w:gridSpan w:val="6"/>
          </w:tcPr>
          <w:p w:rsidR="006B34E5" w:rsidRPr="007A03A3" w:rsidRDefault="006B34E5" w:rsidP="00BC121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A03A3">
              <w:rPr>
                <w:sz w:val="20"/>
                <w:szCs w:val="20"/>
              </w:rPr>
              <w:t>В том числе по годам</w:t>
            </w:r>
          </w:p>
        </w:tc>
      </w:tr>
      <w:tr w:rsidR="006B34E5" w:rsidRPr="00BC1216" w:rsidTr="007A03A3">
        <w:tc>
          <w:tcPr>
            <w:tcW w:w="2269" w:type="dxa"/>
            <w:vMerge/>
          </w:tcPr>
          <w:p w:rsidR="006B34E5" w:rsidRPr="00BC1216" w:rsidRDefault="006B34E5" w:rsidP="00BC1216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1701" w:type="dxa"/>
            <w:vMerge/>
          </w:tcPr>
          <w:p w:rsidR="006B34E5" w:rsidRPr="007A03A3" w:rsidRDefault="006B34E5" w:rsidP="00BC1216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89" w:type="dxa"/>
            <w:vMerge/>
          </w:tcPr>
          <w:p w:rsidR="006B34E5" w:rsidRPr="007A03A3" w:rsidRDefault="006B34E5" w:rsidP="00BC1216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12" w:type="dxa"/>
          </w:tcPr>
          <w:p w:rsidR="006B34E5" w:rsidRPr="007A03A3" w:rsidRDefault="006B34E5" w:rsidP="00BC121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A03A3">
              <w:rPr>
                <w:sz w:val="20"/>
                <w:szCs w:val="20"/>
              </w:rPr>
              <w:t>2019</w:t>
            </w:r>
          </w:p>
        </w:tc>
        <w:tc>
          <w:tcPr>
            <w:tcW w:w="1012" w:type="dxa"/>
          </w:tcPr>
          <w:p w:rsidR="006B34E5" w:rsidRPr="007A03A3" w:rsidRDefault="006B34E5" w:rsidP="00BC121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A03A3">
              <w:rPr>
                <w:sz w:val="20"/>
                <w:szCs w:val="20"/>
              </w:rPr>
              <w:t>2020</w:t>
            </w:r>
          </w:p>
        </w:tc>
        <w:tc>
          <w:tcPr>
            <w:tcW w:w="1012" w:type="dxa"/>
          </w:tcPr>
          <w:p w:rsidR="006B34E5" w:rsidRPr="007A03A3" w:rsidRDefault="006B34E5" w:rsidP="00BC121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A03A3">
              <w:rPr>
                <w:sz w:val="20"/>
                <w:szCs w:val="20"/>
              </w:rPr>
              <w:t>2021</w:t>
            </w:r>
          </w:p>
        </w:tc>
        <w:tc>
          <w:tcPr>
            <w:tcW w:w="978" w:type="dxa"/>
          </w:tcPr>
          <w:p w:rsidR="006B34E5" w:rsidRPr="007A03A3" w:rsidRDefault="006B34E5" w:rsidP="00BC121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A03A3">
              <w:rPr>
                <w:sz w:val="20"/>
                <w:szCs w:val="20"/>
              </w:rPr>
              <w:t>2022</w:t>
            </w:r>
          </w:p>
        </w:tc>
        <w:tc>
          <w:tcPr>
            <w:tcW w:w="992" w:type="dxa"/>
          </w:tcPr>
          <w:p w:rsidR="006B34E5" w:rsidRPr="007A03A3" w:rsidRDefault="006B34E5" w:rsidP="00BC121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A03A3">
              <w:rPr>
                <w:sz w:val="20"/>
                <w:szCs w:val="20"/>
              </w:rPr>
              <w:t>2023</w:t>
            </w:r>
          </w:p>
        </w:tc>
        <w:tc>
          <w:tcPr>
            <w:tcW w:w="992" w:type="dxa"/>
          </w:tcPr>
          <w:p w:rsidR="006B34E5" w:rsidRPr="007A03A3" w:rsidRDefault="006B34E5" w:rsidP="00BC1216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A03A3">
              <w:rPr>
                <w:sz w:val="20"/>
                <w:szCs w:val="20"/>
              </w:rPr>
              <w:t>2024</w:t>
            </w:r>
          </w:p>
        </w:tc>
      </w:tr>
      <w:tr w:rsidR="006B34E5" w:rsidRPr="00BC1216" w:rsidTr="007A03A3">
        <w:tc>
          <w:tcPr>
            <w:tcW w:w="2269" w:type="dxa"/>
            <w:vMerge/>
          </w:tcPr>
          <w:p w:rsidR="006B34E5" w:rsidRPr="00BC1216" w:rsidRDefault="006B34E5" w:rsidP="00BC1216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1701" w:type="dxa"/>
          </w:tcPr>
          <w:p w:rsidR="006B34E5" w:rsidRPr="007A03A3" w:rsidRDefault="006B34E5" w:rsidP="00BC121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7A03A3">
              <w:rPr>
                <w:sz w:val="20"/>
                <w:szCs w:val="20"/>
              </w:rPr>
              <w:t>ВСЕГО</w:t>
            </w:r>
          </w:p>
        </w:tc>
        <w:tc>
          <w:tcPr>
            <w:tcW w:w="1089" w:type="dxa"/>
            <w:vAlign w:val="center"/>
          </w:tcPr>
          <w:p w:rsidR="006B34E5" w:rsidRPr="00DC5AD0" w:rsidRDefault="006B34E5" w:rsidP="006969C3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</w:rPr>
            </w:pPr>
            <w:r w:rsidRPr="00DC5AD0">
              <w:rPr>
                <w:rFonts w:ascii="Times New Roman" w:hAnsi="Times New Roman" w:cs="Times New Roman"/>
                <w:sz w:val="16"/>
              </w:rPr>
              <w:t>15048975,962</w:t>
            </w:r>
          </w:p>
        </w:tc>
        <w:tc>
          <w:tcPr>
            <w:tcW w:w="1012" w:type="dxa"/>
            <w:vAlign w:val="center"/>
          </w:tcPr>
          <w:p w:rsidR="006B34E5" w:rsidRPr="006911F1" w:rsidRDefault="006B34E5" w:rsidP="006969C3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highlight w:val="yellow"/>
              </w:rPr>
            </w:pPr>
            <w:r w:rsidRPr="009B72B8">
              <w:rPr>
                <w:rFonts w:ascii="Times New Roman" w:hAnsi="Times New Roman" w:cs="Times New Roman"/>
                <w:sz w:val="16"/>
              </w:rPr>
              <w:t>2115158,820</w:t>
            </w:r>
          </w:p>
        </w:tc>
        <w:tc>
          <w:tcPr>
            <w:tcW w:w="1012" w:type="dxa"/>
            <w:vAlign w:val="center"/>
          </w:tcPr>
          <w:p w:rsidR="006B34E5" w:rsidRPr="006911F1" w:rsidRDefault="006B34E5" w:rsidP="006969C3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highlight w:val="yellow"/>
              </w:rPr>
            </w:pPr>
            <w:r w:rsidRPr="00E86CCD">
              <w:rPr>
                <w:rFonts w:ascii="Times New Roman" w:hAnsi="Times New Roman" w:cs="Times New Roman"/>
                <w:sz w:val="16"/>
              </w:rPr>
              <w:t>3732530,468</w:t>
            </w:r>
          </w:p>
        </w:tc>
        <w:tc>
          <w:tcPr>
            <w:tcW w:w="1012" w:type="dxa"/>
            <w:vAlign w:val="center"/>
          </w:tcPr>
          <w:p w:rsidR="006B34E5" w:rsidRPr="006911F1" w:rsidRDefault="006B34E5" w:rsidP="006969C3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highlight w:val="yellow"/>
              </w:rPr>
            </w:pPr>
            <w:r w:rsidRPr="00E0599B">
              <w:rPr>
                <w:rFonts w:ascii="Times New Roman" w:hAnsi="Times New Roman" w:cs="Times New Roman"/>
                <w:sz w:val="16"/>
              </w:rPr>
              <w:t>1790279,318</w:t>
            </w:r>
          </w:p>
        </w:tc>
        <w:tc>
          <w:tcPr>
            <w:tcW w:w="978" w:type="dxa"/>
            <w:vAlign w:val="center"/>
          </w:tcPr>
          <w:p w:rsidR="006B34E5" w:rsidRPr="006911F1" w:rsidRDefault="006B34E5" w:rsidP="006969C3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highlight w:val="yellow"/>
              </w:rPr>
            </w:pPr>
            <w:r w:rsidRPr="0098779D">
              <w:rPr>
                <w:rFonts w:ascii="Times New Roman" w:hAnsi="Times New Roman" w:cs="Times New Roman"/>
                <w:sz w:val="16"/>
              </w:rPr>
              <w:t>1689772,100</w:t>
            </w:r>
          </w:p>
        </w:tc>
        <w:tc>
          <w:tcPr>
            <w:tcW w:w="992" w:type="dxa"/>
            <w:vAlign w:val="center"/>
          </w:tcPr>
          <w:p w:rsidR="006B34E5" w:rsidRPr="0098779D" w:rsidRDefault="006B34E5" w:rsidP="006969C3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</w:rPr>
            </w:pPr>
            <w:r w:rsidRPr="0098779D">
              <w:rPr>
                <w:rFonts w:ascii="Times New Roman" w:hAnsi="Times New Roman" w:cs="Times New Roman"/>
                <w:sz w:val="16"/>
              </w:rPr>
              <w:t>2898214,902</w:t>
            </w:r>
          </w:p>
        </w:tc>
        <w:tc>
          <w:tcPr>
            <w:tcW w:w="992" w:type="dxa"/>
            <w:vAlign w:val="center"/>
          </w:tcPr>
          <w:p w:rsidR="006B34E5" w:rsidRPr="006911F1" w:rsidRDefault="006B34E5" w:rsidP="006969C3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highlight w:val="yellow"/>
              </w:rPr>
            </w:pPr>
            <w:r w:rsidRPr="0098779D">
              <w:rPr>
                <w:rFonts w:ascii="Times New Roman" w:hAnsi="Times New Roman" w:cs="Times New Roman"/>
                <w:sz w:val="16"/>
              </w:rPr>
              <w:t>2823020,354</w:t>
            </w:r>
          </w:p>
        </w:tc>
      </w:tr>
      <w:tr w:rsidR="006B34E5" w:rsidRPr="00BC1216" w:rsidTr="007A03A3">
        <w:tc>
          <w:tcPr>
            <w:tcW w:w="2269" w:type="dxa"/>
            <w:vMerge/>
          </w:tcPr>
          <w:p w:rsidR="006B34E5" w:rsidRPr="00BC1216" w:rsidRDefault="006B34E5" w:rsidP="00BC1216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1701" w:type="dxa"/>
          </w:tcPr>
          <w:p w:rsidR="006B34E5" w:rsidRPr="007A03A3" w:rsidRDefault="006B34E5" w:rsidP="00BC121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7A03A3">
              <w:rPr>
                <w:sz w:val="20"/>
                <w:szCs w:val="20"/>
              </w:rPr>
              <w:t>В том числе по источникам финансирования:</w:t>
            </w:r>
          </w:p>
        </w:tc>
        <w:tc>
          <w:tcPr>
            <w:tcW w:w="1089" w:type="dxa"/>
            <w:vAlign w:val="center"/>
          </w:tcPr>
          <w:p w:rsidR="006B34E5" w:rsidRPr="00DC5AD0" w:rsidRDefault="006B34E5" w:rsidP="00BC1216">
            <w:pPr>
              <w:widowControl w:val="0"/>
              <w:autoSpaceDE w:val="0"/>
              <w:autoSpaceDN w:val="0"/>
              <w:jc w:val="center"/>
              <w:rPr>
                <w:sz w:val="16"/>
                <w:szCs w:val="20"/>
              </w:rPr>
            </w:pPr>
          </w:p>
        </w:tc>
        <w:tc>
          <w:tcPr>
            <w:tcW w:w="1012" w:type="dxa"/>
            <w:vAlign w:val="center"/>
          </w:tcPr>
          <w:p w:rsidR="006B34E5" w:rsidRPr="007A03A3" w:rsidRDefault="006B34E5" w:rsidP="00BC1216">
            <w:pPr>
              <w:widowControl w:val="0"/>
              <w:autoSpaceDE w:val="0"/>
              <w:autoSpaceDN w:val="0"/>
              <w:jc w:val="center"/>
              <w:rPr>
                <w:sz w:val="16"/>
                <w:szCs w:val="20"/>
                <w:highlight w:val="yellow"/>
              </w:rPr>
            </w:pPr>
          </w:p>
        </w:tc>
        <w:tc>
          <w:tcPr>
            <w:tcW w:w="1012" w:type="dxa"/>
            <w:vAlign w:val="center"/>
          </w:tcPr>
          <w:p w:rsidR="006B34E5" w:rsidRPr="007A03A3" w:rsidRDefault="006B34E5" w:rsidP="00BC1216">
            <w:pPr>
              <w:widowControl w:val="0"/>
              <w:autoSpaceDE w:val="0"/>
              <w:autoSpaceDN w:val="0"/>
              <w:jc w:val="center"/>
              <w:rPr>
                <w:sz w:val="16"/>
                <w:szCs w:val="20"/>
                <w:highlight w:val="yellow"/>
              </w:rPr>
            </w:pPr>
          </w:p>
        </w:tc>
        <w:tc>
          <w:tcPr>
            <w:tcW w:w="1012" w:type="dxa"/>
            <w:vAlign w:val="center"/>
          </w:tcPr>
          <w:p w:rsidR="006B34E5" w:rsidRPr="007A03A3" w:rsidRDefault="006B34E5" w:rsidP="00BC1216">
            <w:pPr>
              <w:widowControl w:val="0"/>
              <w:autoSpaceDE w:val="0"/>
              <w:autoSpaceDN w:val="0"/>
              <w:jc w:val="center"/>
              <w:rPr>
                <w:sz w:val="16"/>
                <w:szCs w:val="20"/>
                <w:highlight w:val="yellow"/>
              </w:rPr>
            </w:pPr>
          </w:p>
        </w:tc>
        <w:tc>
          <w:tcPr>
            <w:tcW w:w="978" w:type="dxa"/>
            <w:vAlign w:val="center"/>
          </w:tcPr>
          <w:p w:rsidR="006B34E5" w:rsidRPr="007A03A3" w:rsidRDefault="006B34E5" w:rsidP="00BC1216">
            <w:pPr>
              <w:widowControl w:val="0"/>
              <w:autoSpaceDE w:val="0"/>
              <w:autoSpaceDN w:val="0"/>
              <w:jc w:val="center"/>
              <w:rPr>
                <w:sz w:val="16"/>
                <w:szCs w:val="20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6B34E5" w:rsidRPr="007A03A3" w:rsidRDefault="006B34E5" w:rsidP="00BC1216">
            <w:pPr>
              <w:widowControl w:val="0"/>
              <w:autoSpaceDE w:val="0"/>
              <w:autoSpaceDN w:val="0"/>
              <w:jc w:val="center"/>
              <w:rPr>
                <w:sz w:val="16"/>
                <w:szCs w:val="20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6B34E5" w:rsidRPr="007A03A3" w:rsidRDefault="006B34E5" w:rsidP="00BC1216">
            <w:pPr>
              <w:widowControl w:val="0"/>
              <w:autoSpaceDE w:val="0"/>
              <w:autoSpaceDN w:val="0"/>
              <w:jc w:val="center"/>
              <w:rPr>
                <w:sz w:val="16"/>
                <w:szCs w:val="20"/>
                <w:highlight w:val="yellow"/>
              </w:rPr>
            </w:pPr>
          </w:p>
        </w:tc>
      </w:tr>
      <w:tr w:rsidR="006B34E5" w:rsidRPr="00BC1216" w:rsidTr="007A03A3">
        <w:tc>
          <w:tcPr>
            <w:tcW w:w="2269" w:type="dxa"/>
            <w:vMerge/>
          </w:tcPr>
          <w:p w:rsidR="006B34E5" w:rsidRPr="00BC1216" w:rsidRDefault="006B34E5" w:rsidP="00BC1216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1701" w:type="dxa"/>
          </w:tcPr>
          <w:p w:rsidR="006B34E5" w:rsidRPr="007A03A3" w:rsidRDefault="006B34E5" w:rsidP="00BC121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7A03A3">
              <w:rPr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1089" w:type="dxa"/>
            <w:vAlign w:val="center"/>
          </w:tcPr>
          <w:p w:rsidR="006B34E5" w:rsidRPr="00DC5AD0" w:rsidRDefault="006B34E5" w:rsidP="006969C3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</w:rPr>
            </w:pPr>
            <w:r w:rsidRPr="00DC5AD0">
              <w:rPr>
                <w:rFonts w:ascii="Times New Roman" w:hAnsi="Times New Roman" w:cs="Times New Roman"/>
                <w:sz w:val="16"/>
              </w:rPr>
              <w:t>11494597,662</w:t>
            </w:r>
          </w:p>
        </w:tc>
        <w:tc>
          <w:tcPr>
            <w:tcW w:w="1012" w:type="dxa"/>
            <w:vAlign w:val="center"/>
          </w:tcPr>
          <w:p w:rsidR="006B34E5" w:rsidRPr="00D52043" w:rsidRDefault="006B34E5" w:rsidP="006969C3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</w:rPr>
            </w:pPr>
            <w:r w:rsidRPr="00D52043">
              <w:rPr>
                <w:rFonts w:ascii="Times New Roman" w:hAnsi="Times New Roman" w:cs="Times New Roman"/>
                <w:sz w:val="16"/>
              </w:rPr>
              <w:t>1595398,920</w:t>
            </w:r>
          </w:p>
        </w:tc>
        <w:tc>
          <w:tcPr>
            <w:tcW w:w="1012" w:type="dxa"/>
            <w:vAlign w:val="center"/>
          </w:tcPr>
          <w:p w:rsidR="006B34E5" w:rsidRPr="00D52043" w:rsidRDefault="006B34E5" w:rsidP="006969C3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</w:rPr>
            </w:pPr>
            <w:r w:rsidRPr="00D52043">
              <w:rPr>
                <w:rFonts w:ascii="Times New Roman" w:hAnsi="Times New Roman" w:cs="Times New Roman"/>
                <w:sz w:val="16"/>
              </w:rPr>
              <w:t>2382395,768</w:t>
            </w:r>
          </w:p>
        </w:tc>
        <w:tc>
          <w:tcPr>
            <w:tcW w:w="1012" w:type="dxa"/>
            <w:vAlign w:val="center"/>
          </w:tcPr>
          <w:p w:rsidR="006B34E5" w:rsidRPr="00D52043" w:rsidRDefault="006B34E5" w:rsidP="006969C3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</w:rPr>
            </w:pPr>
            <w:r w:rsidRPr="00D52043">
              <w:rPr>
                <w:rFonts w:ascii="Times New Roman" w:hAnsi="Times New Roman" w:cs="Times New Roman"/>
                <w:sz w:val="16"/>
              </w:rPr>
              <w:t>1465483,118</w:t>
            </w:r>
          </w:p>
        </w:tc>
        <w:tc>
          <w:tcPr>
            <w:tcW w:w="978" w:type="dxa"/>
            <w:vAlign w:val="center"/>
          </w:tcPr>
          <w:p w:rsidR="006B34E5" w:rsidRPr="00D52043" w:rsidRDefault="006B34E5" w:rsidP="006969C3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</w:rPr>
            </w:pPr>
            <w:r w:rsidRPr="00D52043">
              <w:rPr>
                <w:rFonts w:ascii="Times New Roman" w:hAnsi="Times New Roman" w:cs="Times New Roman"/>
                <w:sz w:val="16"/>
              </w:rPr>
              <w:t>1208784,600</w:t>
            </w:r>
          </w:p>
        </w:tc>
        <w:tc>
          <w:tcPr>
            <w:tcW w:w="992" w:type="dxa"/>
            <w:vAlign w:val="center"/>
          </w:tcPr>
          <w:p w:rsidR="006B34E5" w:rsidRPr="00D52043" w:rsidRDefault="006B34E5" w:rsidP="006969C3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</w:rPr>
            </w:pPr>
            <w:r w:rsidRPr="00D52043">
              <w:rPr>
                <w:rFonts w:ascii="Times New Roman" w:hAnsi="Times New Roman" w:cs="Times New Roman"/>
                <w:sz w:val="16"/>
              </w:rPr>
              <w:t>2363284,902</w:t>
            </w:r>
          </w:p>
        </w:tc>
        <w:tc>
          <w:tcPr>
            <w:tcW w:w="992" w:type="dxa"/>
            <w:vAlign w:val="center"/>
          </w:tcPr>
          <w:p w:rsidR="006B34E5" w:rsidRPr="00D52043" w:rsidRDefault="006B34E5" w:rsidP="006969C3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</w:rPr>
            </w:pPr>
            <w:r w:rsidRPr="00D52043">
              <w:rPr>
                <w:rFonts w:ascii="Times New Roman" w:hAnsi="Times New Roman" w:cs="Times New Roman"/>
                <w:sz w:val="16"/>
              </w:rPr>
              <w:t>2479250,354</w:t>
            </w:r>
          </w:p>
        </w:tc>
      </w:tr>
      <w:tr w:rsidR="006B34E5" w:rsidRPr="00BC1216" w:rsidTr="007A03A3">
        <w:tc>
          <w:tcPr>
            <w:tcW w:w="2269" w:type="dxa"/>
            <w:vMerge/>
          </w:tcPr>
          <w:p w:rsidR="006B34E5" w:rsidRPr="00BC1216" w:rsidRDefault="006B34E5" w:rsidP="00BC1216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1701" w:type="dxa"/>
          </w:tcPr>
          <w:p w:rsidR="006B34E5" w:rsidRPr="007A03A3" w:rsidRDefault="006B34E5" w:rsidP="00BC1216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7A03A3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089" w:type="dxa"/>
            <w:vAlign w:val="center"/>
          </w:tcPr>
          <w:p w:rsidR="006B34E5" w:rsidRPr="00F93680" w:rsidRDefault="006B34E5" w:rsidP="006969C3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</w:rPr>
            </w:pPr>
            <w:r w:rsidRPr="00F93680">
              <w:rPr>
                <w:rFonts w:ascii="Times New Roman" w:hAnsi="Times New Roman" w:cs="Times New Roman"/>
                <w:sz w:val="16"/>
              </w:rPr>
              <w:t>3554378,300</w:t>
            </w:r>
          </w:p>
        </w:tc>
        <w:tc>
          <w:tcPr>
            <w:tcW w:w="1012" w:type="dxa"/>
            <w:vAlign w:val="center"/>
          </w:tcPr>
          <w:p w:rsidR="006B34E5" w:rsidRPr="00F93680" w:rsidRDefault="006B34E5" w:rsidP="006969C3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</w:rPr>
            </w:pPr>
            <w:r w:rsidRPr="00F93680">
              <w:rPr>
                <w:rFonts w:ascii="Times New Roman" w:hAnsi="Times New Roman" w:cs="Times New Roman"/>
                <w:sz w:val="16"/>
              </w:rPr>
              <w:t>519759,900</w:t>
            </w:r>
          </w:p>
        </w:tc>
        <w:tc>
          <w:tcPr>
            <w:tcW w:w="1012" w:type="dxa"/>
            <w:vAlign w:val="center"/>
          </w:tcPr>
          <w:p w:rsidR="006B34E5" w:rsidRPr="00F93680" w:rsidRDefault="006B34E5" w:rsidP="006969C3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</w:rPr>
            </w:pPr>
            <w:r w:rsidRPr="00F93680">
              <w:rPr>
                <w:rFonts w:ascii="Times New Roman" w:hAnsi="Times New Roman" w:cs="Times New Roman"/>
                <w:sz w:val="16"/>
              </w:rPr>
              <w:t>1350134,700</w:t>
            </w:r>
          </w:p>
        </w:tc>
        <w:tc>
          <w:tcPr>
            <w:tcW w:w="1012" w:type="dxa"/>
            <w:vAlign w:val="center"/>
          </w:tcPr>
          <w:p w:rsidR="006B34E5" w:rsidRPr="00F93680" w:rsidRDefault="006B34E5" w:rsidP="006969C3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</w:rPr>
            </w:pPr>
            <w:r w:rsidRPr="00F93680">
              <w:rPr>
                <w:rFonts w:ascii="Times New Roman" w:hAnsi="Times New Roman" w:cs="Times New Roman"/>
                <w:sz w:val="16"/>
              </w:rPr>
              <w:t>324796,200</w:t>
            </w:r>
          </w:p>
        </w:tc>
        <w:tc>
          <w:tcPr>
            <w:tcW w:w="978" w:type="dxa"/>
            <w:vAlign w:val="center"/>
          </w:tcPr>
          <w:p w:rsidR="006B34E5" w:rsidRPr="00F93680" w:rsidRDefault="006B34E5" w:rsidP="006969C3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</w:rPr>
            </w:pPr>
            <w:r w:rsidRPr="00F93680">
              <w:rPr>
                <w:rFonts w:ascii="Times New Roman" w:hAnsi="Times New Roman" w:cs="Times New Roman"/>
                <w:sz w:val="16"/>
              </w:rPr>
              <w:t>480987,500</w:t>
            </w:r>
          </w:p>
        </w:tc>
        <w:tc>
          <w:tcPr>
            <w:tcW w:w="992" w:type="dxa"/>
            <w:vAlign w:val="center"/>
          </w:tcPr>
          <w:p w:rsidR="006B34E5" w:rsidRPr="00F93680" w:rsidRDefault="006B34E5" w:rsidP="006969C3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</w:rPr>
            </w:pPr>
            <w:r w:rsidRPr="00F93680">
              <w:rPr>
                <w:rFonts w:ascii="Times New Roman" w:hAnsi="Times New Roman" w:cs="Times New Roman"/>
                <w:sz w:val="16"/>
              </w:rPr>
              <w:t>534930,000</w:t>
            </w:r>
          </w:p>
        </w:tc>
        <w:tc>
          <w:tcPr>
            <w:tcW w:w="992" w:type="dxa"/>
            <w:vAlign w:val="center"/>
          </w:tcPr>
          <w:p w:rsidR="006B34E5" w:rsidRPr="00F93680" w:rsidRDefault="006B34E5" w:rsidP="006969C3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</w:rPr>
            </w:pPr>
            <w:r w:rsidRPr="00F93680">
              <w:rPr>
                <w:rFonts w:ascii="Times New Roman" w:hAnsi="Times New Roman" w:cs="Times New Roman"/>
                <w:sz w:val="16"/>
              </w:rPr>
              <w:t>343770,000</w:t>
            </w:r>
          </w:p>
        </w:tc>
      </w:tr>
    </w:tbl>
    <w:p w:rsidR="006B34E5" w:rsidRDefault="006B34E5" w:rsidP="00B65F6C">
      <w:pPr>
        <w:jc w:val="right"/>
      </w:pPr>
    </w:p>
    <w:p w:rsidR="006B34E5" w:rsidRDefault="006B34E5" w:rsidP="00B65F6C">
      <w:pPr>
        <w:jc w:val="right"/>
      </w:pPr>
    </w:p>
    <w:p w:rsidR="006B34E5" w:rsidRDefault="006B34E5" w:rsidP="00B65F6C">
      <w:pPr>
        <w:jc w:val="right"/>
      </w:pPr>
    </w:p>
    <w:p w:rsidR="006B34E5" w:rsidRDefault="006B34E5" w:rsidP="00B65F6C">
      <w:pPr>
        <w:jc w:val="right"/>
      </w:pPr>
    </w:p>
    <w:p w:rsidR="006B34E5" w:rsidRDefault="006B34E5" w:rsidP="00B65F6C">
      <w:pPr>
        <w:jc w:val="right"/>
      </w:pPr>
    </w:p>
    <w:p w:rsidR="006B34E5" w:rsidRDefault="006B34E5" w:rsidP="00B65F6C">
      <w:pPr>
        <w:jc w:val="right"/>
      </w:pPr>
    </w:p>
    <w:p w:rsidR="006B34E5" w:rsidRDefault="006B34E5" w:rsidP="00B65F6C">
      <w:pPr>
        <w:jc w:val="right"/>
      </w:pPr>
    </w:p>
    <w:p w:rsidR="006B34E5" w:rsidRDefault="006B34E5" w:rsidP="00B65F6C">
      <w:pPr>
        <w:jc w:val="right"/>
      </w:pPr>
    </w:p>
    <w:p w:rsidR="006B34E5" w:rsidRDefault="006B34E5" w:rsidP="009F525E"/>
    <w:p w:rsidR="006B34E5" w:rsidRDefault="006B34E5" w:rsidP="009F525E"/>
    <w:p w:rsidR="006B34E5" w:rsidRDefault="006B34E5" w:rsidP="009F525E"/>
    <w:p w:rsidR="006B34E5" w:rsidRDefault="006B34E5" w:rsidP="009F525E"/>
    <w:p w:rsidR="006B34E5" w:rsidRDefault="006B34E5" w:rsidP="009F525E"/>
    <w:p w:rsidR="006B34E5" w:rsidRDefault="006B34E5" w:rsidP="00B65F6C">
      <w:pPr>
        <w:jc w:val="right"/>
      </w:pPr>
    </w:p>
    <w:p w:rsidR="006B34E5" w:rsidRDefault="006B34E5" w:rsidP="00984A8C"/>
    <w:p w:rsidR="006B34E5" w:rsidRPr="002143D1" w:rsidRDefault="006B34E5" w:rsidP="00B65F6C">
      <w:pPr>
        <w:jc w:val="right"/>
      </w:pPr>
      <w:r>
        <w:lastRenderedPageBreak/>
        <w:t>проект</w:t>
      </w:r>
    </w:p>
    <w:p w:rsidR="006B34E5" w:rsidRPr="00C21F7B" w:rsidRDefault="006B34E5" w:rsidP="00B65F6C">
      <w:pPr>
        <w:jc w:val="center"/>
        <w:rPr>
          <w:b/>
          <w:sz w:val="26"/>
          <w:szCs w:val="26"/>
          <w:lang w:eastAsia="en-US"/>
        </w:rPr>
      </w:pPr>
      <w:r w:rsidRPr="00C21F7B">
        <w:rPr>
          <w:b/>
          <w:sz w:val="26"/>
          <w:szCs w:val="26"/>
          <w:lang w:eastAsia="en-US"/>
        </w:rPr>
        <w:t>ПАСПОРТ</w:t>
      </w:r>
    </w:p>
    <w:p w:rsidR="006B34E5" w:rsidRPr="00C21F7B" w:rsidRDefault="006B34E5" w:rsidP="00B65F6C">
      <w:pPr>
        <w:jc w:val="center"/>
        <w:rPr>
          <w:b/>
          <w:sz w:val="26"/>
          <w:szCs w:val="26"/>
          <w:lang w:eastAsia="en-US"/>
        </w:rPr>
      </w:pPr>
      <w:r w:rsidRPr="00C21F7B">
        <w:rPr>
          <w:b/>
          <w:sz w:val="26"/>
          <w:szCs w:val="26"/>
          <w:lang w:eastAsia="en-US"/>
        </w:rPr>
        <w:t xml:space="preserve">государственной программы Калужской области </w:t>
      </w:r>
    </w:p>
    <w:p w:rsidR="006B34E5" w:rsidRPr="00AB1429" w:rsidRDefault="006B34E5" w:rsidP="00B65F6C">
      <w:pPr>
        <w:widowControl w:val="0"/>
        <w:tabs>
          <w:tab w:val="left" w:pos="12792"/>
        </w:tabs>
        <w:suppressAutoHyphens/>
        <w:autoSpaceDE w:val="0"/>
        <w:autoSpaceDN w:val="0"/>
        <w:jc w:val="center"/>
        <w:outlineLvl w:val="1"/>
        <w:rPr>
          <w:b/>
          <w:sz w:val="26"/>
          <w:szCs w:val="26"/>
          <w:lang w:eastAsia="en-US"/>
        </w:rPr>
      </w:pPr>
      <w:r w:rsidRPr="00C21F7B">
        <w:rPr>
          <w:b/>
          <w:sz w:val="26"/>
          <w:szCs w:val="26"/>
          <w:lang w:eastAsia="en-US"/>
        </w:rPr>
        <w:t>«Поддержка развития российского казачества на территории Калужской области»</w:t>
      </w:r>
    </w:p>
    <w:p w:rsidR="006B34E5" w:rsidRPr="00B65F6C" w:rsidRDefault="006B34E5" w:rsidP="00B65F6C">
      <w:pPr>
        <w:widowControl w:val="0"/>
        <w:tabs>
          <w:tab w:val="left" w:pos="12792"/>
        </w:tabs>
        <w:suppressAutoHyphens/>
        <w:autoSpaceDE w:val="0"/>
        <w:autoSpaceDN w:val="0"/>
        <w:jc w:val="center"/>
        <w:outlineLvl w:val="1"/>
        <w:rPr>
          <w:b/>
          <w:highlight w:val="yellow"/>
          <w:lang w:eastAsia="en-US"/>
        </w:rPr>
      </w:pPr>
    </w:p>
    <w:tbl>
      <w:tblPr>
        <w:tblW w:w="11057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9"/>
        <w:gridCol w:w="1984"/>
        <w:gridCol w:w="1134"/>
        <w:gridCol w:w="992"/>
        <w:gridCol w:w="993"/>
        <w:gridCol w:w="992"/>
        <w:gridCol w:w="972"/>
        <w:gridCol w:w="871"/>
        <w:gridCol w:w="850"/>
      </w:tblGrid>
      <w:tr w:rsidR="006B34E5" w:rsidRPr="00B65F6C" w:rsidTr="00DD5E44">
        <w:trPr>
          <w:trHeight w:val="1433"/>
        </w:trPr>
        <w:tc>
          <w:tcPr>
            <w:tcW w:w="2269" w:type="dxa"/>
          </w:tcPr>
          <w:p w:rsidR="006B34E5" w:rsidRPr="00B65F6C" w:rsidRDefault="006B34E5" w:rsidP="00B65F6C">
            <w:pPr>
              <w:widowControl w:val="0"/>
              <w:suppressAutoHyphens/>
              <w:autoSpaceDE w:val="0"/>
              <w:autoSpaceDN w:val="0"/>
              <w:rPr>
                <w:sz w:val="26"/>
                <w:szCs w:val="26"/>
              </w:rPr>
            </w:pPr>
            <w:r w:rsidRPr="00B65F6C">
              <w:rPr>
                <w:sz w:val="26"/>
                <w:szCs w:val="26"/>
              </w:rPr>
              <w:t>1. Ответственный исполнитель государственной программы</w:t>
            </w:r>
          </w:p>
        </w:tc>
        <w:tc>
          <w:tcPr>
            <w:tcW w:w="8788" w:type="dxa"/>
            <w:gridSpan w:val="8"/>
          </w:tcPr>
          <w:p w:rsidR="006B34E5" w:rsidRPr="00B65F6C" w:rsidRDefault="006B34E5" w:rsidP="00B65F6C">
            <w:pPr>
              <w:widowControl w:val="0"/>
              <w:suppressAutoHyphens/>
              <w:autoSpaceDE w:val="0"/>
              <w:autoSpaceDN w:val="0"/>
              <w:rPr>
                <w:sz w:val="26"/>
                <w:szCs w:val="26"/>
              </w:rPr>
            </w:pPr>
            <w:r w:rsidRPr="00B65F6C">
              <w:rPr>
                <w:sz w:val="26"/>
                <w:szCs w:val="26"/>
              </w:rPr>
              <w:t>Министерство внутренней политики и массовых коммуникаций Калужской области</w:t>
            </w:r>
          </w:p>
        </w:tc>
      </w:tr>
      <w:tr w:rsidR="006B34E5" w:rsidRPr="00B65F6C" w:rsidTr="00485919">
        <w:trPr>
          <w:trHeight w:val="2193"/>
        </w:trPr>
        <w:tc>
          <w:tcPr>
            <w:tcW w:w="2269" w:type="dxa"/>
          </w:tcPr>
          <w:p w:rsidR="006B34E5" w:rsidRPr="00B65F6C" w:rsidRDefault="006B34E5" w:rsidP="00B65F6C">
            <w:pPr>
              <w:widowControl w:val="0"/>
              <w:suppressAutoHyphens/>
              <w:autoSpaceDE w:val="0"/>
              <w:autoSpaceDN w:val="0"/>
              <w:rPr>
                <w:sz w:val="26"/>
                <w:szCs w:val="26"/>
              </w:rPr>
            </w:pPr>
            <w:r w:rsidRPr="00B65F6C">
              <w:rPr>
                <w:sz w:val="26"/>
                <w:szCs w:val="26"/>
              </w:rPr>
              <w:t xml:space="preserve">2. Участники государственной программы </w:t>
            </w:r>
          </w:p>
        </w:tc>
        <w:tc>
          <w:tcPr>
            <w:tcW w:w="8788" w:type="dxa"/>
            <w:gridSpan w:val="8"/>
          </w:tcPr>
          <w:p w:rsidR="006B34E5" w:rsidRPr="00B65F6C" w:rsidRDefault="006B34E5" w:rsidP="00B65F6C">
            <w:pPr>
              <w:suppressAutoHyphens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eastAsia="en-US"/>
              </w:rPr>
              <w:t>М</w:t>
            </w:r>
            <w:r w:rsidRPr="00B65F6C">
              <w:rPr>
                <w:sz w:val="26"/>
                <w:szCs w:val="26"/>
              </w:rPr>
              <w:t>инистерство внутренней политики и массовых коммуникаций Калужской области;</w:t>
            </w:r>
          </w:p>
          <w:p w:rsidR="006B34E5" w:rsidRPr="00B65F6C" w:rsidRDefault="006B34E5" w:rsidP="00B65F6C">
            <w:pPr>
              <w:suppressAutoHyphens/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  <w:r w:rsidRPr="00B65F6C">
              <w:rPr>
                <w:sz w:val="26"/>
                <w:szCs w:val="26"/>
                <w:lang w:eastAsia="en-US"/>
              </w:rPr>
              <w:t>Общероссийская общественно-государственная организация «Добровольное общество содействия армии, авиации и флоту России» Калужской области (по согласованию);</w:t>
            </w:r>
          </w:p>
          <w:p w:rsidR="006B34E5" w:rsidRPr="00DD5E44" w:rsidRDefault="006B34E5" w:rsidP="00485919">
            <w:pPr>
              <w:suppressAutoHyphens/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  <w:r w:rsidRPr="00B65F6C">
              <w:rPr>
                <w:sz w:val="26"/>
                <w:szCs w:val="26"/>
                <w:lang w:eastAsia="en-US"/>
              </w:rPr>
              <w:t>Калужское отдельское казачье общество Войскового казачьего общества «Цент</w:t>
            </w:r>
            <w:r>
              <w:rPr>
                <w:sz w:val="26"/>
                <w:szCs w:val="26"/>
                <w:lang w:eastAsia="en-US"/>
              </w:rPr>
              <w:t>ральное казачье войско» (по согласованию)</w:t>
            </w:r>
          </w:p>
        </w:tc>
      </w:tr>
      <w:tr w:rsidR="006B34E5" w:rsidRPr="00B65F6C" w:rsidTr="00B65F6C">
        <w:tc>
          <w:tcPr>
            <w:tcW w:w="2269" w:type="dxa"/>
          </w:tcPr>
          <w:p w:rsidR="006B34E5" w:rsidRPr="00B65F6C" w:rsidRDefault="006B34E5" w:rsidP="00B65F6C">
            <w:pPr>
              <w:widowControl w:val="0"/>
              <w:suppressAutoHyphens/>
              <w:autoSpaceDE w:val="0"/>
              <w:autoSpaceDN w:val="0"/>
              <w:rPr>
                <w:sz w:val="26"/>
                <w:szCs w:val="26"/>
              </w:rPr>
            </w:pPr>
            <w:r w:rsidRPr="00B65F6C">
              <w:rPr>
                <w:sz w:val="26"/>
                <w:szCs w:val="26"/>
              </w:rPr>
              <w:t>3. Цели государственной программы</w:t>
            </w:r>
          </w:p>
        </w:tc>
        <w:tc>
          <w:tcPr>
            <w:tcW w:w="8788" w:type="dxa"/>
            <w:gridSpan w:val="8"/>
          </w:tcPr>
          <w:p w:rsidR="006B34E5" w:rsidRDefault="006B34E5" w:rsidP="00B65F6C">
            <w:pPr>
              <w:widowControl w:val="0"/>
              <w:suppressAutoHyphens/>
              <w:autoSpaceDE w:val="0"/>
              <w:autoSpaceDN w:val="0"/>
              <w:rPr>
                <w:sz w:val="26"/>
                <w:szCs w:val="26"/>
              </w:rPr>
            </w:pPr>
            <w:r w:rsidRPr="00B65F6C">
              <w:rPr>
                <w:sz w:val="26"/>
                <w:szCs w:val="26"/>
              </w:rPr>
              <w:t>Совершенствование механизмов общественно-государственного партнерства в сфере реализации государственной политики в отношении российского казачества на территории Калужской области</w:t>
            </w:r>
          </w:p>
          <w:p w:rsidR="006B34E5" w:rsidRPr="00B65F6C" w:rsidRDefault="006B34E5" w:rsidP="00B65F6C">
            <w:pPr>
              <w:widowControl w:val="0"/>
              <w:suppressAutoHyphens/>
              <w:autoSpaceDE w:val="0"/>
              <w:autoSpaceDN w:val="0"/>
              <w:rPr>
                <w:sz w:val="26"/>
                <w:szCs w:val="26"/>
              </w:rPr>
            </w:pPr>
          </w:p>
        </w:tc>
      </w:tr>
      <w:tr w:rsidR="006B34E5" w:rsidRPr="00B65F6C" w:rsidTr="00B65F6C">
        <w:tc>
          <w:tcPr>
            <w:tcW w:w="2269" w:type="dxa"/>
          </w:tcPr>
          <w:p w:rsidR="006B34E5" w:rsidRPr="00B65F6C" w:rsidRDefault="006B34E5" w:rsidP="00B65F6C">
            <w:pPr>
              <w:widowControl w:val="0"/>
              <w:suppressAutoHyphens/>
              <w:autoSpaceDE w:val="0"/>
              <w:autoSpaceDN w:val="0"/>
              <w:rPr>
                <w:sz w:val="26"/>
                <w:szCs w:val="26"/>
              </w:rPr>
            </w:pPr>
            <w:r w:rsidRPr="00B65F6C">
              <w:rPr>
                <w:sz w:val="26"/>
                <w:szCs w:val="26"/>
              </w:rPr>
              <w:t>4. Задачи государственной программы</w:t>
            </w:r>
          </w:p>
        </w:tc>
        <w:tc>
          <w:tcPr>
            <w:tcW w:w="8788" w:type="dxa"/>
            <w:gridSpan w:val="8"/>
          </w:tcPr>
          <w:p w:rsidR="006B34E5" w:rsidRPr="00B65F6C" w:rsidRDefault="006B34E5" w:rsidP="00B65F6C">
            <w:pPr>
              <w:widowControl w:val="0"/>
              <w:suppressAutoHyphens/>
              <w:autoSpaceDE w:val="0"/>
              <w:autoSpaceDN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 П</w:t>
            </w:r>
            <w:r w:rsidRPr="00B65F6C">
              <w:rPr>
                <w:sz w:val="26"/>
                <w:szCs w:val="26"/>
              </w:rPr>
              <w:t>овышение роли российского казачества в воспитании подрастающего поколения в духе патриотизма и его готовности к служению Отечеству;</w:t>
            </w:r>
          </w:p>
          <w:p w:rsidR="006B34E5" w:rsidRPr="00B65F6C" w:rsidRDefault="006B34E5" w:rsidP="00B65F6C">
            <w:pPr>
              <w:widowControl w:val="0"/>
              <w:suppressAutoHyphens/>
              <w:autoSpaceDE w:val="0"/>
              <w:autoSpaceDN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– </w:t>
            </w:r>
            <w:r w:rsidRPr="00B65F6C">
              <w:rPr>
                <w:sz w:val="26"/>
                <w:szCs w:val="26"/>
              </w:rPr>
              <w:t xml:space="preserve">развитие духовно-нравственных основ, традиционных образа жизни, форм хозяйствования и самобытной </w:t>
            </w:r>
            <w:r>
              <w:rPr>
                <w:sz w:val="26"/>
                <w:szCs w:val="26"/>
              </w:rPr>
              <w:t>культуры российского казачества</w:t>
            </w:r>
          </w:p>
        </w:tc>
      </w:tr>
      <w:tr w:rsidR="006B34E5" w:rsidRPr="00B65F6C" w:rsidTr="00485919">
        <w:trPr>
          <w:trHeight w:val="1928"/>
        </w:trPr>
        <w:tc>
          <w:tcPr>
            <w:tcW w:w="2269" w:type="dxa"/>
          </w:tcPr>
          <w:p w:rsidR="006B34E5" w:rsidRPr="00B65F6C" w:rsidRDefault="006B34E5" w:rsidP="00B65F6C">
            <w:pPr>
              <w:widowControl w:val="0"/>
              <w:suppressAutoHyphens/>
              <w:autoSpaceDE w:val="0"/>
              <w:autoSpaceDN w:val="0"/>
              <w:rPr>
                <w:sz w:val="26"/>
                <w:szCs w:val="26"/>
              </w:rPr>
            </w:pPr>
            <w:r w:rsidRPr="00B65F6C">
              <w:rPr>
                <w:sz w:val="26"/>
                <w:szCs w:val="26"/>
              </w:rPr>
              <w:t>5. Основные мероприятия государственной программы</w:t>
            </w:r>
          </w:p>
        </w:tc>
        <w:tc>
          <w:tcPr>
            <w:tcW w:w="8788" w:type="dxa"/>
            <w:gridSpan w:val="8"/>
          </w:tcPr>
          <w:p w:rsidR="006B34E5" w:rsidRPr="000D3A42" w:rsidRDefault="006B34E5" w:rsidP="009D6ECE">
            <w:pPr>
              <w:widowControl w:val="0"/>
              <w:suppressAutoHyphens/>
              <w:autoSpaceDE w:val="0"/>
              <w:autoSpaceDN w:val="0"/>
              <w:rPr>
                <w:sz w:val="26"/>
                <w:szCs w:val="26"/>
              </w:rPr>
            </w:pPr>
            <w:r w:rsidRPr="008602B3">
              <w:rPr>
                <w:sz w:val="26"/>
                <w:szCs w:val="26"/>
              </w:rPr>
              <w:t>–</w:t>
            </w:r>
            <w:r w:rsidR="00514AC7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«</w:t>
            </w:r>
            <w:r w:rsidRPr="008602B3">
              <w:rPr>
                <w:sz w:val="26"/>
                <w:szCs w:val="26"/>
              </w:rPr>
              <w:t>Совершенствование организации государственной службы российского казачества</w:t>
            </w:r>
            <w:r>
              <w:rPr>
                <w:sz w:val="26"/>
                <w:szCs w:val="26"/>
              </w:rPr>
              <w:t>»</w:t>
            </w:r>
          </w:p>
          <w:p w:rsidR="006B34E5" w:rsidRPr="00B65F6C" w:rsidRDefault="006B34E5" w:rsidP="000D3A42">
            <w:pPr>
              <w:widowControl w:val="0"/>
              <w:suppressAutoHyphens/>
              <w:autoSpaceDE w:val="0"/>
              <w:autoSpaceDN w:val="0"/>
              <w:rPr>
                <w:sz w:val="26"/>
                <w:szCs w:val="26"/>
              </w:rPr>
            </w:pPr>
          </w:p>
        </w:tc>
      </w:tr>
      <w:tr w:rsidR="006B34E5" w:rsidRPr="00B65F6C" w:rsidTr="00DD5E44">
        <w:trPr>
          <w:trHeight w:val="1903"/>
        </w:trPr>
        <w:tc>
          <w:tcPr>
            <w:tcW w:w="2269" w:type="dxa"/>
          </w:tcPr>
          <w:p w:rsidR="006B34E5" w:rsidRPr="00B65F6C" w:rsidRDefault="006B34E5" w:rsidP="00B65F6C">
            <w:pPr>
              <w:widowControl w:val="0"/>
              <w:suppressAutoHyphens/>
              <w:autoSpaceDE w:val="0"/>
              <w:autoSpaceDN w:val="0"/>
              <w:rPr>
                <w:sz w:val="26"/>
                <w:szCs w:val="26"/>
              </w:rPr>
            </w:pPr>
            <w:r w:rsidRPr="00B65F6C">
              <w:rPr>
                <w:sz w:val="26"/>
                <w:szCs w:val="26"/>
              </w:rPr>
              <w:t>6. Индикаторы государственной программы</w:t>
            </w:r>
          </w:p>
        </w:tc>
        <w:tc>
          <w:tcPr>
            <w:tcW w:w="8788" w:type="dxa"/>
            <w:gridSpan w:val="8"/>
          </w:tcPr>
          <w:p w:rsidR="006B34E5" w:rsidRPr="00B65F6C" w:rsidRDefault="006B34E5" w:rsidP="00B65F6C">
            <w:pPr>
              <w:widowControl w:val="0"/>
              <w:suppressAutoHyphens/>
              <w:autoSpaceDE w:val="0"/>
              <w:autoSpaceDN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 К</w:t>
            </w:r>
            <w:r w:rsidRPr="00B65F6C">
              <w:rPr>
                <w:sz w:val="26"/>
                <w:szCs w:val="26"/>
              </w:rPr>
              <w:t>оличество общественных (спортивных, культурных, военно-патриотических и других) мероприятий всех уровней с участием калужского казачества;</w:t>
            </w:r>
          </w:p>
          <w:p w:rsidR="006B34E5" w:rsidRPr="00B65F6C" w:rsidRDefault="006B34E5" w:rsidP="00B65F6C">
            <w:pPr>
              <w:widowControl w:val="0"/>
              <w:suppressAutoHyphens/>
              <w:autoSpaceDE w:val="0"/>
              <w:autoSpaceDN w:val="0"/>
              <w:ind w:left="-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– </w:t>
            </w:r>
            <w:r w:rsidRPr="00B65F6C">
              <w:rPr>
                <w:sz w:val="26"/>
                <w:szCs w:val="26"/>
              </w:rPr>
              <w:t>количество казачьих кадетских классов и групп различного профиля, в том числе в составе казачьих кадетских школ, корпусов, учрежде</w:t>
            </w:r>
            <w:r w:rsidR="00F3786B">
              <w:rPr>
                <w:sz w:val="26"/>
                <w:szCs w:val="26"/>
              </w:rPr>
              <w:t>ний дополнительного образования</w:t>
            </w:r>
          </w:p>
        </w:tc>
      </w:tr>
      <w:tr w:rsidR="006B34E5" w:rsidRPr="00B65F6C" w:rsidTr="00B65F6C">
        <w:tc>
          <w:tcPr>
            <w:tcW w:w="2269" w:type="dxa"/>
          </w:tcPr>
          <w:p w:rsidR="006B34E5" w:rsidRPr="00B65F6C" w:rsidRDefault="006B34E5" w:rsidP="00B65F6C">
            <w:pPr>
              <w:widowControl w:val="0"/>
              <w:suppressAutoHyphens/>
              <w:autoSpaceDE w:val="0"/>
              <w:autoSpaceDN w:val="0"/>
              <w:rPr>
                <w:sz w:val="26"/>
                <w:szCs w:val="26"/>
              </w:rPr>
            </w:pPr>
            <w:r w:rsidRPr="00B65F6C">
              <w:rPr>
                <w:sz w:val="26"/>
                <w:szCs w:val="26"/>
              </w:rPr>
              <w:t>7. Сроки и этапы реализации государственной программы</w:t>
            </w:r>
          </w:p>
        </w:tc>
        <w:tc>
          <w:tcPr>
            <w:tcW w:w="8788" w:type="dxa"/>
            <w:gridSpan w:val="8"/>
          </w:tcPr>
          <w:p w:rsidR="006B34E5" w:rsidRDefault="006B34E5" w:rsidP="00B65F6C">
            <w:pPr>
              <w:widowControl w:val="0"/>
              <w:suppressAutoHyphens/>
              <w:autoSpaceDE w:val="0"/>
              <w:autoSpaceDN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 –</w:t>
            </w:r>
            <w:r w:rsidRPr="00B65F6C">
              <w:rPr>
                <w:sz w:val="26"/>
                <w:szCs w:val="26"/>
              </w:rPr>
              <w:t xml:space="preserve"> 2024 годы </w:t>
            </w:r>
          </w:p>
          <w:p w:rsidR="006B34E5" w:rsidRDefault="006B34E5" w:rsidP="00B65F6C">
            <w:pPr>
              <w:widowControl w:val="0"/>
              <w:suppressAutoHyphens/>
              <w:autoSpaceDE w:val="0"/>
              <w:autoSpaceDN w:val="0"/>
              <w:rPr>
                <w:sz w:val="26"/>
                <w:szCs w:val="26"/>
              </w:rPr>
            </w:pPr>
          </w:p>
          <w:p w:rsidR="006B34E5" w:rsidRDefault="006B34E5" w:rsidP="00B65F6C">
            <w:pPr>
              <w:widowControl w:val="0"/>
              <w:suppressAutoHyphens/>
              <w:autoSpaceDE w:val="0"/>
              <w:autoSpaceDN w:val="0"/>
              <w:rPr>
                <w:sz w:val="26"/>
                <w:szCs w:val="26"/>
              </w:rPr>
            </w:pPr>
          </w:p>
          <w:p w:rsidR="006B34E5" w:rsidRDefault="006B34E5" w:rsidP="00B65F6C">
            <w:pPr>
              <w:widowControl w:val="0"/>
              <w:suppressAutoHyphens/>
              <w:autoSpaceDE w:val="0"/>
              <w:autoSpaceDN w:val="0"/>
              <w:rPr>
                <w:sz w:val="26"/>
                <w:szCs w:val="26"/>
              </w:rPr>
            </w:pPr>
          </w:p>
          <w:p w:rsidR="006B34E5" w:rsidRPr="00B65F6C" w:rsidRDefault="006B34E5" w:rsidP="00B65F6C">
            <w:pPr>
              <w:widowControl w:val="0"/>
              <w:suppressAutoHyphens/>
              <w:autoSpaceDE w:val="0"/>
              <w:autoSpaceDN w:val="0"/>
              <w:rPr>
                <w:sz w:val="26"/>
                <w:szCs w:val="26"/>
              </w:rPr>
            </w:pPr>
          </w:p>
        </w:tc>
      </w:tr>
      <w:tr w:rsidR="006B34E5" w:rsidRPr="00B65F6C" w:rsidTr="000D3A42">
        <w:tc>
          <w:tcPr>
            <w:tcW w:w="2269" w:type="dxa"/>
            <w:vMerge w:val="restart"/>
          </w:tcPr>
          <w:p w:rsidR="006B34E5" w:rsidRPr="000D3A42" w:rsidRDefault="006B34E5" w:rsidP="00B65F6C">
            <w:pPr>
              <w:widowControl w:val="0"/>
              <w:suppressAutoHyphens/>
              <w:autoSpaceDE w:val="0"/>
              <w:autoSpaceDN w:val="0"/>
              <w:rPr>
                <w:sz w:val="26"/>
                <w:szCs w:val="26"/>
              </w:rPr>
            </w:pPr>
            <w:r w:rsidRPr="000D3A42">
              <w:rPr>
                <w:sz w:val="26"/>
                <w:szCs w:val="26"/>
              </w:rPr>
              <w:lastRenderedPageBreak/>
              <w:t>8. Объемы финансирования государственной программы за счет бюджетных ассигнований</w:t>
            </w:r>
          </w:p>
        </w:tc>
        <w:tc>
          <w:tcPr>
            <w:tcW w:w="1984" w:type="dxa"/>
            <w:vMerge w:val="restart"/>
          </w:tcPr>
          <w:p w:rsidR="006B34E5" w:rsidRPr="000D3A42" w:rsidRDefault="006B34E5" w:rsidP="00B65F6C">
            <w:pPr>
              <w:widowControl w:val="0"/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D3A42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4" w:type="dxa"/>
            <w:vMerge w:val="restart"/>
          </w:tcPr>
          <w:p w:rsidR="006B34E5" w:rsidRDefault="006B34E5" w:rsidP="000D3A42">
            <w:pPr>
              <w:widowControl w:val="0"/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D3A42">
              <w:rPr>
                <w:sz w:val="20"/>
                <w:szCs w:val="20"/>
              </w:rPr>
              <w:t xml:space="preserve">Всего </w:t>
            </w:r>
          </w:p>
          <w:p w:rsidR="006B34E5" w:rsidRPr="000D3A42" w:rsidRDefault="006B34E5" w:rsidP="000D3A42">
            <w:pPr>
              <w:widowControl w:val="0"/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D3A42">
              <w:rPr>
                <w:sz w:val="20"/>
                <w:szCs w:val="20"/>
              </w:rPr>
              <w:t>(тыс. руб.)</w:t>
            </w:r>
          </w:p>
        </w:tc>
        <w:tc>
          <w:tcPr>
            <w:tcW w:w="5670" w:type="dxa"/>
            <w:gridSpan w:val="6"/>
          </w:tcPr>
          <w:p w:rsidR="006B34E5" w:rsidRPr="000D3A42" w:rsidRDefault="006B34E5" w:rsidP="00B65F6C">
            <w:pPr>
              <w:widowControl w:val="0"/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D3A42">
              <w:rPr>
                <w:sz w:val="20"/>
                <w:szCs w:val="20"/>
              </w:rPr>
              <w:t>В том числе по годам</w:t>
            </w:r>
          </w:p>
        </w:tc>
      </w:tr>
      <w:tr w:rsidR="006B34E5" w:rsidRPr="00B65F6C" w:rsidTr="000D3A42">
        <w:tc>
          <w:tcPr>
            <w:tcW w:w="2269" w:type="dxa"/>
            <w:vMerge/>
          </w:tcPr>
          <w:p w:rsidR="006B34E5" w:rsidRPr="00B65F6C" w:rsidRDefault="006B34E5" w:rsidP="00B65F6C">
            <w:pPr>
              <w:suppressAutoHyphens/>
              <w:spacing w:after="200" w:line="276" w:lineRule="auto"/>
              <w:rPr>
                <w:lang w:eastAsia="en-US"/>
              </w:rPr>
            </w:pPr>
          </w:p>
        </w:tc>
        <w:tc>
          <w:tcPr>
            <w:tcW w:w="1984" w:type="dxa"/>
            <w:vMerge/>
          </w:tcPr>
          <w:p w:rsidR="006B34E5" w:rsidRPr="000D3A42" w:rsidRDefault="006B34E5" w:rsidP="00B65F6C">
            <w:pPr>
              <w:suppressAutoHyphens/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</w:tcPr>
          <w:p w:rsidR="006B34E5" w:rsidRPr="000D3A42" w:rsidRDefault="006B34E5" w:rsidP="00B65F6C">
            <w:pPr>
              <w:suppressAutoHyphens/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6B34E5" w:rsidRPr="000D3A42" w:rsidRDefault="006B34E5" w:rsidP="00B65F6C">
            <w:pPr>
              <w:widowControl w:val="0"/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D3A42">
              <w:rPr>
                <w:sz w:val="20"/>
                <w:szCs w:val="20"/>
              </w:rPr>
              <w:t>2019</w:t>
            </w:r>
          </w:p>
        </w:tc>
        <w:tc>
          <w:tcPr>
            <w:tcW w:w="993" w:type="dxa"/>
          </w:tcPr>
          <w:p w:rsidR="006B34E5" w:rsidRPr="000D3A42" w:rsidRDefault="006B34E5" w:rsidP="00B65F6C">
            <w:pPr>
              <w:widowControl w:val="0"/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D3A42">
              <w:rPr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6B34E5" w:rsidRPr="000D3A42" w:rsidRDefault="006B34E5" w:rsidP="00B65F6C">
            <w:pPr>
              <w:widowControl w:val="0"/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D3A42">
              <w:rPr>
                <w:sz w:val="20"/>
                <w:szCs w:val="20"/>
              </w:rPr>
              <w:t>2021</w:t>
            </w:r>
          </w:p>
        </w:tc>
        <w:tc>
          <w:tcPr>
            <w:tcW w:w="972" w:type="dxa"/>
          </w:tcPr>
          <w:p w:rsidR="006B34E5" w:rsidRPr="000D3A42" w:rsidRDefault="006B34E5" w:rsidP="00B65F6C">
            <w:pPr>
              <w:widowControl w:val="0"/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D3A42">
              <w:rPr>
                <w:sz w:val="20"/>
                <w:szCs w:val="20"/>
              </w:rPr>
              <w:t>2022</w:t>
            </w:r>
          </w:p>
        </w:tc>
        <w:tc>
          <w:tcPr>
            <w:tcW w:w="871" w:type="dxa"/>
          </w:tcPr>
          <w:p w:rsidR="006B34E5" w:rsidRPr="000D3A42" w:rsidRDefault="006B34E5" w:rsidP="00B65F6C">
            <w:pPr>
              <w:widowControl w:val="0"/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D3A42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</w:tcPr>
          <w:p w:rsidR="006B34E5" w:rsidRPr="000D3A42" w:rsidRDefault="006B34E5" w:rsidP="00B65F6C">
            <w:pPr>
              <w:widowControl w:val="0"/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D3A42">
              <w:rPr>
                <w:sz w:val="20"/>
                <w:szCs w:val="20"/>
              </w:rPr>
              <w:t>2024</w:t>
            </w:r>
          </w:p>
        </w:tc>
      </w:tr>
      <w:tr w:rsidR="006B34E5" w:rsidRPr="00B65F6C" w:rsidTr="000D3A42">
        <w:tc>
          <w:tcPr>
            <w:tcW w:w="2269" w:type="dxa"/>
            <w:vMerge/>
          </w:tcPr>
          <w:p w:rsidR="006B34E5" w:rsidRPr="00B65F6C" w:rsidRDefault="006B34E5" w:rsidP="00B65F6C">
            <w:pPr>
              <w:suppressAutoHyphens/>
              <w:spacing w:after="200" w:line="276" w:lineRule="auto"/>
              <w:rPr>
                <w:lang w:eastAsia="en-US"/>
              </w:rPr>
            </w:pPr>
          </w:p>
        </w:tc>
        <w:tc>
          <w:tcPr>
            <w:tcW w:w="1984" w:type="dxa"/>
          </w:tcPr>
          <w:p w:rsidR="006B34E5" w:rsidRPr="000D3A42" w:rsidRDefault="006B34E5" w:rsidP="00B65F6C">
            <w:pPr>
              <w:widowControl w:val="0"/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0D3A42"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</w:tcPr>
          <w:p w:rsidR="006B34E5" w:rsidRPr="007400E6" w:rsidRDefault="006B34E5" w:rsidP="000D3A42">
            <w:pPr>
              <w:widowControl w:val="0"/>
              <w:suppressAutoHyphens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7400E6">
              <w:rPr>
                <w:sz w:val="18"/>
                <w:szCs w:val="18"/>
              </w:rPr>
              <w:t>3000,00</w:t>
            </w:r>
          </w:p>
        </w:tc>
        <w:tc>
          <w:tcPr>
            <w:tcW w:w="992" w:type="dxa"/>
          </w:tcPr>
          <w:p w:rsidR="006B34E5" w:rsidRPr="007400E6" w:rsidRDefault="006B34E5" w:rsidP="000D3A42">
            <w:pPr>
              <w:widowControl w:val="0"/>
              <w:suppressAutoHyphens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7400E6">
              <w:rPr>
                <w:sz w:val="18"/>
                <w:szCs w:val="18"/>
              </w:rPr>
              <w:t>500,00</w:t>
            </w:r>
          </w:p>
        </w:tc>
        <w:tc>
          <w:tcPr>
            <w:tcW w:w="993" w:type="dxa"/>
          </w:tcPr>
          <w:p w:rsidR="006B34E5" w:rsidRPr="007400E6" w:rsidRDefault="006B34E5" w:rsidP="000D3A42">
            <w:pPr>
              <w:widowControl w:val="0"/>
              <w:suppressAutoHyphens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7400E6">
              <w:rPr>
                <w:sz w:val="18"/>
                <w:szCs w:val="18"/>
              </w:rPr>
              <w:t>500,00</w:t>
            </w:r>
          </w:p>
        </w:tc>
        <w:tc>
          <w:tcPr>
            <w:tcW w:w="992" w:type="dxa"/>
          </w:tcPr>
          <w:p w:rsidR="006B34E5" w:rsidRPr="007400E6" w:rsidRDefault="006B34E5" w:rsidP="000D3A42">
            <w:pPr>
              <w:widowControl w:val="0"/>
              <w:suppressAutoHyphens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7400E6">
              <w:rPr>
                <w:sz w:val="18"/>
                <w:szCs w:val="18"/>
              </w:rPr>
              <w:t>500,00</w:t>
            </w:r>
          </w:p>
        </w:tc>
        <w:tc>
          <w:tcPr>
            <w:tcW w:w="972" w:type="dxa"/>
          </w:tcPr>
          <w:p w:rsidR="006B34E5" w:rsidRPr="007400E6" w:rsidRDefault="006B34E5" w:rsidP="000D3A42">
            <w:pPr>
              <w:widowControl w:val="0"/>
              <w:suppressAutoHyphens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7400E6">
              <w:rPr>
                <w:sz w:val="18"/>
                <w:szCs w:val="18"/>
              </w:rPr>
              <w:t>500,00</w:t>
            </w:r>
          </w:p>
        </w:tc>
        <w:tc>
          <w:tcPr>
            <w:tcW w:w="871" w:type="dxa"/>
          </w:tcPr>
          <w:p w:rsidR="006B34E5" w:rsidRPr="007400E6" w:rsidRDefault="006B34E5" w:rsidP="000D3A42">
            <w:pPr>
              <w:widowControl w:val="0"/>
              <w:suppressAutoHyphens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7400E6">
              <w:rPr>
                <w:sz w:val="18"/>
                <w:szCs w:val="18"/>
              </w:rPr>
              <w:t>500,00</w:t>
            </w:r>
          </w:p>
        </w:tc>
        <w:tc>
          <w:tcPr>
            <w:tcW w:w="850" w:type="dxa"/>
          </w:tcPr>
          <w:p w:rsidR="006B34E5" w:rsidRPr="007400E6" w:rsidRDefault="006B34E5" w:rsidP="000D3A42">
            <w:pPr>
              <w:widowControl w:val="0"/>
              <w:suppressAutoHyphens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7400E6">
              <w:rPr>
                <w:sz w:val="18"/>
                <w:szCs w:val="18"/>
              </w:rPr>
              <w:t>500,00</w:t>
            </w:r>
          </w:p>
        </w:tc>
      </w:tr>
      <w:tr w:rsidR="006B34E5" w:rsidRPr="00B65F6C" w:rsidTr="000D3A42">
        <w:tc>
          <w:tcPr>
            <w:tcW w:w="2269" w:type="dxa"/>
            <w:vMerge/>
          </w:tcPr>
          <w:p w:rsidR="006B34E5" w:rsidRPr="00B65F6C" w:rsidRDefault="006B34E5" w:rsidP="00B65F6C">
            <w:pPr>
              <w:suppressAutoHyphens/>
              <w:spacing w:after="200" w:line="276" w:lineRule="auto"/>
              <w:rPr>
                <w:lang w:eastAsia="en-US"/>
              </w:rPr>
            </w:pPr>
          </w:p>
        </w:tc>
        <w:tc>
          <w:tcPr>
            <w:tcW w:w="1984" w:type="dxa"/>
          </w:tcPr>
          <w:p w:rsidR="006B34E5" w:rsidRPr="000D3A42" w:rsidRDefault="006B34E5" w:rsidP="00B65F6C">
            <w:pPr>
              <w:widowControl w:val="0"/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0D3A42">
              <w:rPr>
                <w:sz w:val="20"/>
                <w:szCs w:val="20"/>
              </w:rPr>
              <w:t>В том числе:</w:t>
            </w:r>
          </w:p>
        </w:tc>
        <w:tc>
          <w:tcPr>
            <w:tcW w:w="1134" w:type="dxa"/>
          </w:tcPr>
          <w:p w:rsidR="006B34E5" w:rsidRPr="007400E6" w:rsidRDefault="006B34E5" w:rsidP="000D3A42">
            <w:pPr>
              <w:widowControl w:val="0"/>
              <w:suppressAutoHyphens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B34E5" w:rsidRPr="007400E6" w:rsidRDefault="006B34E5" w:rsidP="000D3A42">
            <w:pPr>
              <w:widowControl w:val="0"/>
              <w:suppressAutoHyphens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6B34E5" w:rsidRPr="007400E6" w:rsidRDefault="006B34E5" w:rsidP="000D3A42">
            <w:pPr>
              <w:widowControl w:val="0"/>
              <w:suppressAutoHyphens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B34E5" w:rsidRPr="007400E6" w:rsidRDefault="006B34E5" w:rsidP="000D3A42">
            <w:pPr>
              <w:widowControl w:val="0"/>
              <w:suppressAutoHyphens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72" w:type="dxa"/>
          </w:tcPr>
          <w:p w:rsidR="006B34E5" w:rsidRPr="007400E6" w:rsidRDefault="006B34E5" w:rsidP="000D3A42">
            <w:pPr>
              <w:widowControl w:val="0"/>
              <w:suppressAutoHyphens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71" w:type="dxa"/>
          </w:tcPr>
          <w:p w:rsidR="006B34E5" w:rsidRPr="007400E6" w:rsidRDefault="006B34E5" w:rsidP="000D3A42">
            <w:pPr>
              <w:widowControl w:val="0"/>
              <w:suppressAutoHyphens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6B34E5" w:rsidRPr="007400E6" w:rsidRDefault="006B34E5" w:rsidP="000D3A42">
            <w:pPr>
              <w:widowControl w:val="0"/>
              <w:suppressAutoHyphens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 w:rsidR="006B34E5" w:rsidRPr="00B65F6C" w:rsidTr="000D3A42">
        <w:tc>
          <w:tcPr>
            <w:tcW w:w="2269" w:type="dxa"/>
            <w:vMerge/>
          </w:tcPr>
          <w:p w:rsidR="006B34E5" w:rsidRPr="00B65F6C" w:rsidRDefault="006B34E5" w:rsidP="00B65F6C">
            <w:pPr>
              <w:suppressAutoHyphens/>
              <w:spacing w:after="200" w:line="276" w:lineRule="auto"/>
              <w:rPr>
                <w:lang w:eastAsia="en-US"/>
              </w:rPr>
            </w:pPr>
          </w:p>
        </w:tc>
        <w:tc>
          <w:tcPr>
            <w:tcW w:w="1984" w:type="dxa"/>
          </w:tcPr>
          <w:p w:rsidR="006B34E5" w:rsidRPr="000D3A42" w:rsidRDefault="006B34E5" w:rsidP="00B65F6C">
            <w:pPr>
              <w:widowControl w:val="0"/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0D3A42">
              <w:rPr>
                <w:sz w:val="20"/>
                <w:szCs w:val="20"/>
              </w:rPr>
              <w:t xml:space="preserve">средства областного бюджета </w:t>
            </w:r>
          </w:p>
        </w:tc>
        <w:tc>
          <w:tcPr>
            <w:tcW w:w="1134" w:type="dxa"/>
          </w:tcPr>
          <w:p w:rsidR="006B34E5" w:rsidRPr="007400E6" w:rsidRDefault="006B34E5" w:rsidP="000D3A42">
            <w:pPr>
              <w:widowControl w:val="0"/>
              <w:suppressAutoHyphens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7400E6">
              <w:rPr>
                <w:sz w:val="18"/>
                <w:szCs w:val="18"/>
              </w:rPr>
              <w:t>3000,00</w:t>
            </w:r>
          </w:p>
        </w:tc>
        <w:tc>
          <w:tcPr>
            <w:tcW w:w="992" w:type="dxa"/>
          </w:tcPr>
          <w:p w:rsidR="006B34E5" w:rsidRPr="007400E6" w:rsidRDefault="006B34E5" w:rsidP="000D3A42">
            <w:pPr>
              <w:widowControl w:val="0"/>
              <w:suppressAutoHyphens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7400E6">
              <w:rPr>
                <w:sz w:val="18"/>
                <w:szCs w:val="18"/>
              </w:rPr>
              <w:t>500,00</w:t>
            </w:r>
          </w:p>
        </w:tc>
        <w:tc>
          <w:tcPr>
            <w:tcW w:w="993" w:type="dxa"/>
          </w:tcPr>
          <w:p w:rsidR="006B34E5" w:rsidRPr="007400E6" w:rsidRDefault="006B34E5" w:rsidP="000D3A42">
            <w:pPr>
              <w:widowControl w:val="0"/>
              <w:suppressAutoHyphens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7400E6">
              <w:rPr>
                <w:sz w:val="18"/>
                <w:szCs w:val="18"/>
              </w:rPr>
              <w:t>500,00</w:t>
            </w:r>
          </w:p>
        </w:tc>
        <w:tc>
          <w:tcPr>
            <w:tcW w:w="992" w:type="dxa"/>
          </w:tcPr>
          <w:p w:rsidR="006B34E5" w:rsidRPr="007400E6" w:rsidRDefault="006B34E5" w:rsidP="000D3A42">
            <w:pPr>
              <w:widowControl w:val="0"/>
              <w:suppressAutoHyphens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7400E6">
              <w:rPr>
                <w:sz w:val="18"/>
                <w:szCs w:val="18"/>
              </w:rPr>
              <w:t>500,00</w:t>
            </w:r>
          </w:p>
        </w:tc>
        <w:tc>
          <w:tcPr>
            <w:tcW w:w="972" w:type="dxa"/>
          </w:tcPr>
          <w:p w:rsidR="006B34E5" w:rsidRPr="007400E6" w:rsidRDefault="006B34E5" w:rsidP="000D3A42">
            <w:pPr>
              <w:widowControl w:val="0"/>
              <w:suppressAutoHyphens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7400E6">
              <w:rPr>
                <w:sz w:val="18"/>
                <w:szCs w:val="18"/>
              </w:rPr>
              <w:t>500,00</w:t>
            </w:r>
          </w:p>
        </w:tc>
        <w:tc>
          <w:tcPr>
            <w:tcW w:w="871" w:type="dxa"/>
          </w:tcPr>
          <w:p w:rsidR="006B34E5" w:rsidRPr="007400E6" w:rsidRDefault="006B34E5" w:rsidP="000D3A42">
            <w:pPr>
              <w:widowControl w:val="0"/>
              <w:suppressAutoHyphens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7400E6">
              <w:rPr>
                <w:sz w:val="18"/>
                <w:szCs w:val="18"/>
              </w:rPr>
              <w:t>500,00</w:t>
            </w:r>
          </w:p>
        </w:tc>
        <w:tc>
          <w:tcPr>
            <w:tcW w:w="850" w:type="dxa"/>
          </w:tcPr>
          <w:p w:rsidR="006B34E5" w:rsidRPr="007400E6" w:rsidRDefault="006B34E5" w:rsidP="000D3A42">
            <w:pPr>
              <w:widowControl w:val="0"/>
              <w:suppressAutoHyphens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7400E6">
              <w:rPr>
                <w:sz w:val="18"/>
                <w:szCs w:val="18"/>
              </w:rPr>
              <w:t>500,00</w:t>
            </w:r>
          </w:p>
        </w:tc>
      </w:tr>
      <w:tr w:rsidR="006B34E5" w:rsidRPr="00B65F6C" w:rsidTr="000D3A42">
        <w:tc>
          <w:tcPr>
            <w:tcW w:w="2269" w:type="dxa"/>
            <w:vMerge/>
          </w:tcPr>
          <w:p w:rsidR="006B34E5" w:rsidRPr="00B65F6C" w:rsidRDefault="006B34E5" w:rsidP="00B65F6C">
            <w:pPr>
              <w:suppressAutoHyphens/>
              <w:spacing w:after="200" w:line="276" w:lineRule="auto"/>
              <w:rPr>
                <w:lang w:eastAsia="en-US"/>
              </w:rPr>
            </w:pPr>
          </w:p>
        </w:tc>
        <w:tc>
          <w:tcPr>
            <w:tcW w:w="1984" w:type="dxa"/>
          </w:tcPr>
          <w:p w:rsidR="006B34E5" w:rsidRPr="000D3A42" w:rsidRDefault="006B34E5" w:rsidP="00B65F6C">
            <w:pPr>
              <w:widowControl w:val="0"/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AB1429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134" w:type="dxa"/>
          </w:tcPr>
          <w:p w:rsidR="006B34E5" w:rsidRPr="00AB1429" w:rsidRDefault="006B34E5" w:rsidP="000D3A42">
            <w:pPr>
              <w:widowControl w:val="0"/>
              <w:suppressAutoHyphens/>
              <w:autoSpaceDE w:val="0"/>
              <w:autoSpaceDN w:val="0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</w:tcPr>
          <w:p w:rsidR="006B34E5" w:rsidRPr="00AB1429" w:rsidRDefault="006B34E5" w:rsidP="000D3A42">
            <w:pPr>
              <w:widowControl w:val="0"/>
              <w:suppressAutoHyphens/>
              <w:autoSpaceDE w:val="0"/>
              <w:autoSpaceDN w:val="0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993" w:type="dxa"/>
          </w:tcPr>
          <w:p w:rsidR="006B34E5" w:rsidRPr="00AB1429" w:rsidRDefault="006B34E5" w:rsidP="000D3A42">
            <w:pPr>
              <w:widowControl w:val="0"/>
              <w:suppressAutoHyphens/>
              <w:autoSpaceDE w:val="0"/>
              <w:autoSpaceDN w:val="0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</w:tcPr>
          <w:p w:rsidR="006B34E5" w:rsidRPr="00AB1429" w:rsidRDefault="006B34E5" w:rsidP="000D3A42">
            <w:pPr>
              <w:widowControl w:val="0"/>
              <w:suppressAutoHyphens/>
              <w:autoSpaceDE w:val="0"/>
              <w:autoSpaceDN w:val="0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972" w:type="dxa"/>
          </w:tcPr>
          <w:p w:rsidR="006B34E5" w:rsidRPr="00AB1429" w:rsidRDefault="006B34E5" w:rsidP="000D3A42">
            <w:pPr>
              <w:widowControl w:val="0"/>
              <w:suppressAutoHyphens/>
              <w:autoSpaceDE w:val="0"/>
              <w:autoSpaceDN w:val="0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71" w:type="dxa"/>
          </w:tcPr>
          <w:p w:rsidR="006B34E5" w:rsidRPr="00AB1429" w:rsidRDefault="006B34E5" w:rsidP="000D3A42">
            <w:pPr>
              <w:widowControl w:val="0"/>
              <w:suppressAutoHyphens/>
              <w:autoSpaceDE w:val="0"/>
              <w:autoSpaceDN w:val="0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</w:tcPr>
          <w:p w:rsidR="006B34E5" w:rsidRPr="00AB1429" w:rsidRDefault="006B34E5" w:rsidP="000D3A42">
            <w:pPr>
              <w:widowControl w:val="0"/>
              <w:suppressAutoHyphens/>
              <w:autoSpaceDE w:val="0"/>
              <w:autoSpaceDN w:val="0"/>
              <w:jc w:val="center"/>
              <w:rPr>
                <w:sz w:val="18"/>
                <w:szCs w:val="18"/>
                <w:highlight w:val="yellow"/>
              </w:rPr>
            </w:pPr>
          </w:p>
        </w:tc>
      </w:tr>
    </w:tbl>
    <w:p w:rsidR="006B34E5" w:rsidRPr="002143D1" w:rsidRDefault="006B34E5" w:rsidP="00B65F6C">
      <w:pPr>
        <w:jc w:val="center"/>
        <w:rPr>
          <w:b/>
          <w:sz w:val="26"/>
          <w:szCs w:val="26"/>
          <w:highlight w:val="yellow"/>
          <w:lang w:eastAsia="en-US"/>
        </w:rPr>
      </w:pPr>
    </w:p>
    <w:p w:rsidR="006B34E5" w:rsidRDefault="006B34E5" w:rsidP="00B65F6C"/>
    <w:p w:rsidR="006B34E5" w:rsidRDefault="006B34E5" w:rsidP="00B65F6C"/>
    <w:p w:rsidR="006B34E5" w:rsidRDefault="006B34E5" w:rsidP="002143D1">
      <w:pPr>
        <w:jc w:val="right"/>
      </w:pPr>
    </w:p>
    <w:p w:rsidR="006B34E5" w:rsidRDefault="006B34E5" w:rsidP="00DF1F5A"/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DF1F5A"/>
    <w:p w:rsidR="006B34E5" w:rsidRDefault="006B34E5" w:rsidP="00DF1F5A"/>
    <w:p w:rsidR="006B34E5" w:rsidRDefault="006B34E5" w:rsidP="00DF1F5A"/>
    <w:p w:rsidR="006B34E5" w:rsidRDefault="006B34E5" w:rsidP="00DF1F5A"/>
    <w:p w:rsidR="006B34E5" w:rsidRDefault="006B34E5" w:rsidP="00DF1F5A"/>
    <w:p w:rsidR="006B34E5" w:rsidRDefault="006B34E5" w:rsidP="00DD5E44">
      <w:pPr>
        <w:autoSpaceDE w:val="0"/>
        <w:autoSpaceDN w:val="0"/>
        <w:adjustRightInd w:val="0"/>
        <w:jc w:val="right"/>
        <w:rPr>
          <w:sz w:val="26"/>
          <w:szCs w:val="26"/>
        </w:rPr>
      </w:pPr>
    </w:p>
    <w:p w:rsidR="006B34E5" w:rsidRDefault="006B34E5" w:rsidP="00DD5E44">
      <w:pPr>
        <w:autoSpaceDE w:val="0"/>
        <w:autoSpaceDN w:val="0"/>
        <w:adjustRightInd w:val="0"/>
        <w:jc w:val="right"/>
        <w:rPr>
          <w:sz w:val="26"/>
          <w:szCs w:val="26"/>
        </w:rPr>
      </w:pPr>
    </w:p>
    <w:p w:rsidR="006B34E5" w:rsidRDefault="006B34E5" w:rsidP="00DD5E44">
      <w:pPr>
        <w:autoSpaceDE w:val="0"/>
        <w:autoSpaceDN w:val="0"/>
        <w:adjustRightInd w:val="0"/>
        <w:jc w:val="right"/>
        <w:rPr>
          <w:sz w:val="26"/>
          <w:szCs w:val="26"/>
        </w:rPr>
      </w:pPr>
    </w:p>
    <w:p w:rsidR="006B34E5" w:rsidRDefault="006B34E5" w:rsidP="00DD5E44">
      <w:pPr>
        <w:autoSpaceDE w:val="0"/>
        <w:autoSpaceDN w:val="0"/>
        <w:adjustRightInd w:val="0"/>
        <w:jc w:val="right"/>
        <w:rPr>
          <w:sz w:val="26"/>
          <w:szCs w:val="26"/>
        </w:rPr>
      </w:pPr>
    </w:p>
    <w:p w:rsidR="006B34E5" w:rsidRDefault="006B34E5" w:rsidP="00DD5E44">
      <w:pPr>
        <w:autoSpaceDE w:val="0"/>
        <w:autoSpaceDN w:val="0"/>
        <w:adjustRightInd w:val="0"/>
        <w:jc w:val="right"/>
        <w:rPr>
          <w:sz w:val="26"/>
          <w:szCs w:val="26"/>
        </w:rPr>
      </w:pPr>
    </w:p>
    <w:p w:rsidR="006B34E5" w:rsidRDefault="006B34E5" w:rsidP="00DD5E44">
      <w:pPr>
        <w:autoSpaceDE w:val="0"/>
        <w:autoSpaceDN w:val="0"/>
        <w:adjustRightInd w:val="0"/>
        <w:jc w:val="right"/>
        <w:rPr>
          <w:sz w:val="26"/>
          <w:szCs w:val="26"/>
        </w:rPr>
      </w:pPr>
    </w:p>
    <w:p w:rsidR="006B34E5" w:rsidRDefault="006B34E5" w:rsidP="00DD5E44">
      <w:pPr>
        <w:autoSpaceDE w:val="0"/>
        <w:autoSpaceDN w:val="0"/>
        <w:adjustRightInd w:val="0"/>
        <w:jc w:val="right"/>
        <w:rPr>
          <w:sz w:val="26"/>
          <w:szCs w:val="26"/>
        </w:rPr>
      </w:pPr>
    </w:p>
    <w:p w:rsidR="006B34E5" w:rsidRDefault="006B34E5" w:rsidP="00DD5E44">
      <w:pPr>
        <w:autoSpaceDE w:val="0"/>
        <w:autoSpaceDN w:val="0"/>
        <w:adjustRightInd w:val="0"/>
        <w:jc w:val="right"/>
        <w:rPr>
          <w:sz w:val="26"/>
          <w:szCs w:val="26"/>
        </w:rPr>
      </w:pPr>
    </w:p>
    <w:p w:rsidR="006B34E5" w:rsidRDefault="006B34E5" w:rsidP="00DD5E44">
      <w:pPr>
        <w:autoSpaceDE w:val="0"/>
        <w:autoSpaceDN w:val="0"/>
        <w:adjustRightInd w:val="0"/>
        <w:jc w:val="right"/>
        <w:rPr>
          <w:sz w:val="26"/>
          <w:szCs w:val="26"/>
        </w:rPr>
      </w:pPr>
    </w:p>
    <w:p w:rsidR="006B34E5" w:rsidRDefault="006B34E5" w:rsidP="00DD5E44">
      <w:pPr>
        <w:autoSpaceDE w:val="0"/>
        <w:autoSpaceDN w:val="0"/>
        <w:adjustRightInd w:val="0"/>
        <w:jc w:val="right"/>
        <w:rPr>
          <w:sz w:val="26"/>
          <w:szCs w:val="26"/>
        </w:rPr>
      </w:pPr>
    </w:p>
    <w:p w:rsidR="006B34E5" w:rsidRDefault="006B34E5" w:rsidP="00DD5E44">
      <w:pPr>
        <w:autoSpaceDE w:val="0"/>
        <w:autoSpaceDN w:val="0"/>
        <w:adjustRightInd w:val="0"/>
        <w:jc w:val="right"/>
        <w:rPr>
          <w:sz w:val="26"/>
          <w:szCs w:val="26"/>
        </w:rPr>
      </w:pPr>
    </w:p>
    <w:p w:rsidR="006B34E5" w:rsidRDefault="006B34E5" w:rsidP="00DD5E44">
      <w:pPr>
        <w:autoSpaceDE w:val="0"/>
        <w:autoSpaceDN w:val="0"/>
        <w:adjustRightInd w:val="0"/>
        <w:jc w:val="right"/>
        <w:rPr>
          <w:sz w:val="26"/>
          <w:szCs w:val="26"/>
        </w:rPr>
      </w:pPr>
    </w:p>
    <w:p w:rsidR="006B34E5" w:rsidRDefault="006B34E5" w:rsidP="00DD5E44">
      <w:pPr>
        <w:autoSpaceDE w:val="0"/>
        <w:autoSpaceDN w:val="0"/>
        <w:adjustRightInd w:val="0"/>
        <w:jc w:val="right"/>
        <w:rPr>
          <w:sz w:val="26"/>
          <w:szCs w:val="26"/>
        </w:rPr>
      </w:pPr>
    </w:p>
    <w:p w:rsidR="006B34E5" w:rsidRDefault="006B34E5" w:rsidP="00DD5E44">
      <w:pPr>
        <w:autoSpaceDE w:val="0"/>
        <w:autoSpaceDN w:val="0"/>
        <w:adjustRightInd w:val="0"/>
        <w:jc w:val="right"/>
        <w:rPr>
          <w:sz w:val="26"/>
          <w:szCs w:val="26"/>
        </w:rPr>
      </w:pPr>
    </w:p>
    <w:p w:rsidR="006B34E5" w:rsidRDefault="006B34E5" w:rsidP="00DD5E44">
      <w:pPr>
        <w:autoSpaceDE w:val="0"/>
        <w:autoSpaceDN w:val="0"/>
        <w:adjustRightInd w:val="0"/>
        <w:jc w:val="right"/>
        <w:rPr>
          <w:sz w:val="26"/>
          <w:szCs w:val="26"/>
        </w:rPr>
      </w:pPr>
    </w:p>
    <w:p w:rsidR="006B34E5" w:rsidRDefault="006B34E5" w:rsidP="00DD5E44">
      <w:pPr>
        <w:autoSpaceDE w:val="0"/>
        <w:autoSpaceDN w:val="0"/>
        <w:adjustRightInd w:val="0"/>
        <w:jc w:val="right"/>
        <w:rPr>
          <w:sz w:val="26"/>
          <w:szCs w:val="26"/>
        </w:rPr>
      </w:pPr>
    </w:p>
    <w:p w:rsidR="006B34E5" w:rsidRDefault="006B34E5" w:rsidP="00DD5E44">
      <w:pPr>
        <w:autoSpaceDE w:val="0"/>
        <w:autoSpaceDN w:val="0"/>
        <w:adjustRightInd w:val="0"/>
        <w:jc w:val="right"/>
        <w:rPr>
          <w:sz w:val="26"/>
          <w:szCs w:val="26"/>
        </w:rPr>
      </w:pPr>
    </w:p>
    <w:p w:rsidR="006B34E5" w:rsidRDefault="006B34E5" w:rsidP="00DD5E44">
      <w:pPr>
        <w:autoSpaceDE w:val="0"/>
        <w:autoSpaceDN w:val="0"/>
        <w:adjustRightInd w:val="0"/>
        <w:jc w:val="right"/>
        <w:rPr>
          <w:sz w:val="26"/>
          <w:szCs w:val="26"/>
        </w:rPr>
      </w:pPr>
    </w:p>
    <w:p w:rsidR="006B34E5" w:rsidRDefault="006B34E5" w:rsidP="00DD5E44">
      <w:pPr>
        <w:autoSpaceDE w:val="0"/>
        <w:autoSpaceDN w:val="0"/>
        <w:adjustRightInd w:val="0"/>
        <w:jc w:val="right"/>
        <w:rPr>
          <w:sz w:val="26"/>
          <w:szCs w:val="26"/>
        </w:rPr>
      </w:pPr>
    </w:p>
    <w:p w:rsidR="006B34E5" w:rsidRDefault="006B34E5" w:rsidP="00DD5E44">
      <w:pPr>
        <w:autoSpaceDE w:val="0"/>
        <w:autoSpaceDN w:val="0"/>
        <w:adjustRightInd w:val="0"/>
        <w:jc w:val="right"/>
        <w:rPr>
          <w:sz w:val="26"/>
          <w:szCs w:val="26"/>
        </w:rPr>
      </w:pPr>
    </w:p>
    <w:p w:rsidR="006B34E5" w:rsidRDefault="006B34E5" w:rsidP="00DD5E44">
      <w:pPr>
        <w:autoSpaceDE w:val="0"/>
        <w:autoSpaceDN w:val="0"/>
        <w:adjustRightInd w:val="0"/>
        <w:jc w:val="right"/>
        <w:rPr>
          <w:sz w:val="26"/>
          <w:szCs w:val="26"/>
        </w:rPr>
      </w:pPr>
    </w:p>
    <w:p w:rsidR="006B34E5" w:rsidRPr="001E0CBB" w:rsidRDefault="006B34E5" w:rsidP="00DD5E44">
      <w:pPr>
        <w:autoSpaceDE w:val="0"/>
        <w:autoSpaceDN w:val="0"/>
        <w:adjustRightInd w:val="0"/>
        <w:jc w:val="right"/>
      </w:pPr>
      <w:r w:rsidRPr="001E0CBB">
        <w:lastRenderedPageBreak/>
        <w:t>проект</w:t>
      </w:r>
    </w:p>
    <w:p w:rsidR="006B34E5" w:rsidRPr="00BE2238" w:rsidRDefault="006B34E5" w:rsidP="00DD5E44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BE2238">
        <w:rPr>
          <w:b/>
          <w:sz w:val="26"/>
          <w:szCs w:val="26"/>
        </w:rPr>
        <w:t>ПАСПОРТ</w:t>
      </w:r>
    </w:p>
    <w:p w:rsidR="006B34E5" w:rsidRPr="00B860F9" w:rsidRDefault="006B34E5" w:rsidP="00DD5E44">
      <w:pPr>
        <w:autoSpaceDE w:val="0"/>
        <w:autoSpaceDN w:val="0"/>
        <w:adjustRightInd w:val="0"/>
        <w:ind w:firstLine="539"/>
        <w:jc w:val="center"/>
        <w:rPr>
          <w:b/>
          <w:sz w:val="26"/>
          <w:szCs w:val="26"/>
        </w:rPr>
      </w:pPr>
      <w:r w:rsidRPr="00B860F9">
        <w:rPr>
          <w:b/>
          <w:sz w:val="26"/>
          <w:szCs w:val="26"/>
        </w:rPr>
        <w:t xml:space="preserve">государственной программы Калужской области </w:t>
      </w:r>
    </w:p>
    <w:p w:rsidR="006B34E5" w:rsidRDefault="006B34E5" w:rsidP="00DD5E44">
      <w:pPr>
        <w:autoSpaceDE w:val="0"/>
        <w:autoSpaceDN w:val="0"/>
        <w:adjustRightInd w:val="0"/>
        <w:ind w:firstLine="539"/>
        <w:jc w:val="center"/>
        <w:rPr>
          <w:b/>
          <w:sz w:val="26"/>
          <w:szCs w:val="26"/>
        </w:rPr>
      </w:pPr>
      <w:r w:rsidRPr="00B860F9">
        <w:rPr>
          <w:b/>
          <w:sz w:val="26"/>
          <w:szCs w:val="26"/>
        </w:rPr>
        <w:t>«Развитие рынка труда в Калужской области»</w:t>
      </w:r>
    </w:p>
    <w:p w:rsidR="006B34E5" w:rsidRDefault="006B34E5" w:rsidP="00AB1429">
      <w:pPr>
        <w:jc w:val="right"/>
      </w:pPr>
    </w:p>
    <w:tbl>
      <w:tblPr>
        <w:tblW w:w="1105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9"/>
        <w:gridCol w:w="1701"/>
        <w:gridCol w:w="1134"/>
        <w:gridCol w:w="992"/>
        <w:gridCol w:w="992"/>
        <w:gridCol w:w="992"/>
        <w:gridCol w:w="993"/>
        <w:gridCol w:w="992"/>
        <w:gridCol w:w="992"/>
      </w:tblGrid>
      <w:tr w:rsidR="006B34E5" w:rsidRPr="004510E9" w:rsidTr="00DD5E44">
        <w:trPr>
          <w:trHeight w:val="1095"/>
        </w:trPr>
        <w:tc>
          <w:tcPr>
            <w:tcW w:w="2269" w:type="dxa"/>
          </w:tcPr>
          <w:p w:rsidR="006B34E5" w:rsidRPr="004510E9" w:rsidRDefault="006B34E5" w:rsidP="003F08AB">
            <w:pPr>
              <w:rPr>
                <w:sz w:val="26"/>
                <w:szCs w:val="26"/>
              </w:rPr>
            </w:pPr>
            <w:r w:rsidRPr="004510E9">
              <w:rPr>
                <w:sz w:val="26"/>
                <w:szCs w:val="26"/>
              </w:rPr>
              <w:t>1. Ответственный исполнитель государственной программы</w:t>
            </w:r>
          </w:p>
        </w:tc>
        <w:tc>
          <w:tcPr>
            <w:tcW w:w="8788" w:type="dxa"/>
            <w:gridSpan w:val="8"/>
          </w:tcPr>
          <w:p w:rsidR="006B34E5" w:rsidRPr="004510E9" w:rsidRDefault="006B34E5" w:rsidP="003F08AB">
            <w:pPr>
              <w:jc w:val="both"/>
              <w:rPr>
                <w:sz w:val="26"/>
                <w:szCs w:val="20"/>
              </w:rPr>
            </w:pPr>
            <w:r w:rsidRPr="004510E9">
              <w:rPr>
                <w:sz w:val="26"/>
                <w:szCs w:val="20"/>
              </w:rPr>
              <w:t>Министерство труда и социальной защиты Калужской области (далее – Минтруд)</w:t>
            </w:r>
          </w:p>
        </w:tc>
      </w:tr>
      <w:tr w:rsidR="006B34E5" w:rsidRPr="004510E9" w:rsidTr="00DD5E44">
        <w:trPr>
          <w:trHeight w:val="872"/>
        </w:trPr>
        <w:tc>
          <w:tcPr>
            <w:tcW w:w="2269" w:type="dxa"/>
          </w:tcPr>
          <w:p w:rsidR="006B34E5" w:rsidRPr="004510E9" w:rsidRDefault="006B34E5" w:rsidP="003F08AB">
            <w:pPr>
              <w:rPr>
                <w:sz w:val="26"/>
                <w:szCs w:val="26"/>
              </w:rPr>
            </w:pPr>
            <w:r w:rsidRPr="004510E9">
              <w:rPr>
                <w:sz w:val="26"/>
                <w:szCs w:val="26"/>
              </w:rPr>
              <w:t>2. Соисполнители государственной программы</w:t>
            </w:r>
          </w:p>
        </w:tc>
        <w:tc>
          <w:tcPr>
            <w:tcW w:w="8788" w:type="dxa"/>
            <w:gridSpan w:val="8"/>
          </w:tcPr>
          <w:p w:rsidR="006B34E5" w:rsidRPr="003B7547" w:rsidRDefault="006B34E5" w:rsidP="003F08AB">
            <w:pPr>
              <w:jc w:val="both"/>
              <w:rPr>
                <w:sz w:val="26"/>
                <w:szCs w:val="26"/>
              </w:rPr>
            </w:pPr>
            <w:r w:rsidRPr="004510E9">
              <w:rPr>
                <w:sz w:val="26"/>
                <w:szCs w:val="26"/>
              </w:rPr>
              <w:t>Минтруд</w:t>
            </w:r>
          </w:p>
        </w:tc>
      </w:tr>
      <w:tr w:rsidR="006B34E5" w:rsidRPr="004510E9" w:rsidTr="00DD5E44">
        <w:trPr>
          <w:trHeight w:val="814"/>
        </w:trPr>
        <w:tc>
          <w:tcPr>
            <w:tcW w:w="2269" w:type="dxa"/>
          </w:tcPr>
          <w:p w:rsidR="006B34E5" w:rsidRPr="004510E9" w:rsidRDefault="006B34E5" w:rsidP="003F08AB">
            <w:pPr>
              <w:rPr>
                <w:sz w:val="26"/>
                <w:szCs w:val="26"/>
              </w:rPr>
            </w:pPr>
            <w:r w:rsidRPr="004510E9">
              <w:rPr>
                <w:sz w:val="26"/>
                <w:szCs w:val="26"/>
              </w:rPr>
              <w:t>3. Цели государственной программы</w:t>
            </w:r>
          </w:p>
        </w:tc>
        <w:tc>
          <w:tcPr>
            <w:tcW w:w="8788" w:type="dxa"/>
            <w:gridSpan w:val="8"/>
          </w:tcPr>
          <w:p w:rsidR="006B34E5" w:rsidRPr="004510E9" w:rsidRDefault="006B34E5" w:rsidP="003F08AB">
            <w:pPr>
              <w:jc w:val="both"/>
              <w:rPr>
                <w:sz w:val="26"/>
                <w:szCs w:val="20"/>
              </w:rPr>
            </w:pPr>
            <w:r w:rsidRPr="003B7547">
              <w:rPr>
                <w:sz w:val="26"/>
                <w:szCs w:val="26"/>
              </w:rPr>
              <w:t>Создание условий, способствующих эффективному функционированию и развитию рынка труда Калужской области</w:t>
            </w:r>
          </w:p>
        </w:tc>
      </w:tr>
      <w:tr w:rsidR="006B34E5" w:rsidRPr="004510E9" w:rsidTr="00DD5E44">
        <w:trPr>
          <w:trHeight w:val="1182"/>
        </w:trPr>
        <w:tc>
          <w:tcPr>
            <w:tcW w:w="2269" w:type="dxa"/>
          </w:tcPr>
          <w:p w:rsidR="006B34E5" w:rsidRPr="004510E9" w:rsidRDefault="006B34E5" w:rsidP="003F08AB">
            <w:pPr>
              <w:rPr>
                <w:sz w:val="26"/>
                <w:szCs w:val="26"/>
              </w:rPr>
            </w:pPr>
            <w:r w:rsidRPr="004510E9">
              <w:rPr>
                <w:sz w:val="26"/>
                <w:szCs w:val="26"/>
              </w:rPr>
              <w:t>4. Задачи государственной программы</w:t>
            </w:r>
          </w:p>
        </w:tc>
        <w:tc>
          <w:tcPr>
            <w:tcW w:w="8788" w:type="dxa"/>
            <w:gridSpan w:val="8"/>
          </w:tcPr>
          <w:p w:rsidR="006B34E5" w:rsidRPr="004510E9" w:rsidRDefault="006B34E5" w:rsidP="003F08A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en-US"/>
              </w:rPr>
            </w:pPr>
            <w:r w:rsidRPr="003B7547">
              <w:rPr>
                <w:sz w:val="26"/>
                <w:szCs w:val="26"/>
              </w:rPr>
              <w:t>Снижение дифференциации локальных рынков труда и предотвращение роста напряженности на рынке труда посредством реализации активной политики занятости населения и повышения уровня занятости инвалидов, профилактика и предотвращение производственного травматизма</w:t>
            </w:r>
          </w:p>
        </w:tc>
      </w:tr>
      <w:tr w:rsidR="006B34E5" w:rsidRPr="004510E9" w:rsidTr="00DD5E44">
        <w:trPr>
          <w:trHeight w:val="2273"/>
        </w:trPr>
        <w:tc>
          <w:tcPr>
            <w:tcW w:w="2269" w:type="dxa"/>
          </w:tcPr>
          <w:p w:rsidR="006B34E5" w:rsidRPr="004510E9" w:rsidRDefault="006B34E5" w:rsidP="003F08AB">
            <w:pPr>
              <w:rPr>
                <w:sz w:val="26"/>
                <w:szCs w:val="26"/>
              </w:rPr>
            </w:pPr>
            <w:r w:rsidRPr="004510E9">
              <w:rPr>
                <w:sz w:val="26"/>
                <w:szCs w:val="26"/>
              </w:rPr>
              <w:t>5. Подпрограммы государственной программы</w:t>
            </w:r>
          </w:p>
        </w:tc>
        <w:tc>
          <w:tcPr>
            <w:tcW w:w="8788" w:type="dxa"/>
            <w:gridSpan w:val="8"/>
          </w:tcPr>
          <w:p w:rsidR="006B34E5" w:rsidRPr="00B860F9" w:rsidRDefault="006B34E5" w:rsidP="003F08A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B860F9">
              <w:rPr>
                <w:sz w:val="26"/>
                <w:szCs w:val="26"/>
              </w:rPr>
              <w:t>– «Содействие занятости населения Калужской области»;</w:t>
            </w:r>
          </w:p>
          <w:p w:rsidR="006B34E5" w:rsidRPr="00B860F9" w:rsidRDefault="006B34E5" w:rsidP="003F08A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B860F9">
              <w:rPr>
                <w:sz w:val="26"/>
                <w:szCs w:val="26"/>
              </w:rPr>
              <w:t>– «Улучшение условий и охраны труда в организациях на территории Калужской области»;</w:t>
            </w:r>
          </w:p>
          <w:p w:rsidR="006B34E5" w:rsidRPr="00B860F9" w:rsidRDefault="006B34E5" w:rsidP="003F08A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B860F9">
              <w:rPr>
                <w:sz w:val="26"/>
                <w:szCs w:val="26"/>
              </w:rPr>
              <w:t>– «Сопровождение инвалидов молодого возраста при трудоустройстве в рамках мероприятий по содействию занятости населения»;</w:t>
            </w:r>
          </w:p>
          <w:p w:rsidR="006B34E5" w:rsidRPr="004510E9" w:rsidRDefault="006B34E5" w:rsidP="003F08AB">
            <w:pPr>
              <w:jc w:val="both"/>
              <w:rPr>
                <w:sz w:val="26"/>
                <w:szCs w:val="20"/>
              </w:rPr>
            </w:pPr>
            <w:r w:rsidRPr="00B860F9">
              <w:rPr>
                <w:sz w:val="26"/>
                <w:szCs w:val="26"/>
              </w:rPr>
              <w:t>– «Реализация мероприятий по поддержке занятости в рамках программы по повышению производительности труда в Калужской области»</w:t>
            </w:r>
          </w:p>
        </w:tc>
      </w:tr>
      <w:tr w:rsidR="006B34E5" w:rsidRPr="004510E9" w:rsidTr="003F08AB">
        <w:tc>
          <w:tcPr>
            <w:tcW w:w="2269" w:type="dxa"/>
          </w:tcPr>
          <w:p w:rsidR="006B34E5" w:rsidRPr="004510E9" w:rsidRDefault="006B34E5" w:rsidP="003F08A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6. </w:t>
            </w:r>
            <w:r w:rsidRPr="004510E9">
              <w:rPr>
                <w:sz w:val="26"/>
                <w:szCs w:val="26"/>
              </w:rPr>
              <w:t>Индикаторы государственной программы</w:t>
            </w:r>
          </w:p>
        </w:tc>
        <w:tc>
          <w:tcPr>
            <w:tcW w:w="8788" w:type="dxa"/>
            <w:gridSpan w:val="8"/>
          </w:tcPr>
          <w:p w:rsidR="006B34E5" w:rsidRPr="003B7547" w:rsidRDefault="006B34E5" w:rsidP="003F08A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– </w:t>
            </w:r>
            <w:r w:rsidRPr="003B7547">
              <w:rPr>
                <w:sz w:val="26"/>
                <w:szCs w:val="26"/>
              </w:rPr>
              <w:t>Уровень общей безработицы (по методологии Международной организации труда);</w:t>
            </w:r>
          </w:p>
          <w:p w:rsidR="006B34E5" w:rsidRPr="003B7547" w:rsidRDefault="006B34E5" w:rsidP="003F08A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 у</w:t>
            </w:r>
            <w:r w:rsidRPr="003B7547">
              <w:rPr>
                <w:sz w:val="26"/>
                <w:szCs w:val="26"/>
              </w:rPr>
              <w:t>ровень регистрируемой безработицы;</w:t>
            </w:r>
          </w:p>
          <w:p w:rsidR="006B34E5" w:rsidRPr="003B7547" w:rsidRDefault="006B34E5" w:rsidP="003F08A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 к</w:t>
            </w:r>
            <w:r w:rsidRPr="003B7547">
              <w:rPr>
                <w:sz w:val="26"/>
                <w:szCs w:val="26"/>
              </w:rPr>
              <w:t>оэффициент напряженности на рынке труда;</w:t>
            </w:r>
          </w:p>
          <w:p w:rsidR="006B34E5" w:rsidRPr="004510E9" w:rsidRDefault="006B34E5" w:rsidP="00A0404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 у</w:t>
            </w:r>
            <w:r w:rsidRPr="003B7547">
              <w:rPr>
                <w:sz w:val="26"/>
                <w:szCs w:val="26"/>
              </w:rPr>
              <w:t>ровень производственного травматизма и профессиональной заболеваемости</w:t>
            </w:r>
          </w:p>
        </w:tc>
      </w:tr>
      <w:tr w:rsidR="006B34E5" w:rsidRPr="004510E9" w:rsidTr="00DD5E44">
        <w:trPr>
          <w:trHeight w:val="1143"/>
        </w:trPr>
        <w:tc>
          <w:tcPr>
            <w:tcW w:w="2269" w:type="dxa"/>
          </w:tcPr>
          <w:p w:rsidR="006B34E5" w:rsidRPr="004510E9" w:rsidRDefault="006B34E5" w:rsidP="003F08AB">
            <w:pPr>
              <w:rPr>
                <w:sz w:val="26"/>
                <w:szCs w:val="26"/>
              </w:rPr>
            </w:pPr>
            <w:r w:rsidRPr="004510E9">
              <w:rPr>
                <w:sz w:val="26"/>
                <w:szCs w:val="26"/>
              </w:rPr>
              <w:t>7. Сроки и этапы реализации государственной программы</w:t>
            </w:r>
          </w:p>
        </w:tc>
        <w:tc>
          <w:tcPr>
            <w:tcW w:w="8788" w:type="dxa"/>
            <w:gridSpan w:val="8"/>
          </w:tcPr>
          <w:p w:rsidR="006B34E5" w:rsidRPr="004510E9" w:rsidRDefault="006B34E5" w:rsidP="003F08A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510E9">
              <w:rPr>
                <w:sz w:val="26"/>
                <w:szCs w:val="26"/>
              </w:rPr>
              <w:t>2019 – 2024 годы, в один этап</w:t>
            </w:r>
          </w:p>
          <w:p w:rsidR="006B34E5" w:rsidRDefault="006B34E5" w:rsidP="003F08AB">
            <w:pPr>
              <w:jc w:val="both"/>
              <w:rPr>
                <w:sz w:val="26"/>
                <w:szCs w:val="26"/>
              </w:rPr>
            </w:pPr>
          </w:p>
          <w:p w:rsidR="006B34E5" w:rsidRDefault="006B34E5" w:rsidP="003F08AB">
            <w:pPr>
              <w:jc w:val="both"/>
              <w:rPr>
                <w:sz w:val="26"/>
                <w:szCs w:val="26"/>
              </w:rPr>
            </w:pPr>
          </w:p>
          <w:p w:rsidR="006B34E5" w:rsidRPr="004510E9" w:rsidRDefault="006B34E5" w:rsidP="003F08AB">
            <w:pPr>
              <w:jc w:val="both"/>
              <w:rPr>
                <w:sz w:val="26"/>
                <w:szCs w:val="26"/>
              </w:rPr>
            </w:pPr>
          </w:p>
        </w:tc>
      </w:tr>
      <w:tr w:rsidR="006B34E5" w:rsidRPr="004510E9" w:rsidTr="00DD5E44">
        <w:trPr>
          <w:trHeight w:val="360"/>
        </w:trPr>
        <w:tc>
          <w:tcPr>
            <w:tcW w:w="2269" w:type="dxa"/>
            <w:vMerge w:val="restart"/>
          </w:tcPr>
          <w:p w:rsidR="006B34E5" w:rsidRPr="004510E9" w:rsidRDefault="006B34E5" w:rsidP="003F08AB">
            <w:pPr>
              <w:rPr>
                <w:sz w:val="26"/>
                <w:szCs w:val="26"/>
              </w:rPr>
            </w:pPr>
            <w:r w:rsidRPr="004510E9">
              <w:rPr>
                <w:sz w:val="26"/>
                <w:szCs w:val="26"/>
              </w:rPr>
              <w:t>8. Объемы финансирования государственной программы за счет бюджетных ассигнований</w:t>
            </w:r>
          </w:p>
        </w:tc>
        <w:tc>
          <w:tcPr>
            <w:tcW w:w="1701" w:type="dxa"/>
            <w:vMerge w:val="restart"/>
            <w:vAlign w:val="center"/>
          </w:tcPr>
          <w:p w:rsidR="006B34E5" w:rsidRPr="004510E9" w:rsidRDefault="006B34E5" w:rsidP="003F08AB">
            <w:pPr>
              <w:jc w:val="center"/>
              <w:rPr>
                <w:sz w:val="20"/>
                <w:szCs w:val="20"/>
              </w:rPr>
            </w:pPr>
            <w:r w:rsidRPr="004510E9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vAlign w:val="center"/>
          </w:tcPr>
          <w:p w:rsidR="006B34E5" w:rsidRPr="004510E9" w:rsidRDefault="006B34E5" w:rsidP="003F08A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510E9">
              <w:rPr>
                <w:sz w:val="20"/>
                <w:szCs w:val="20"/>
              </w:rPr>
              <w:t>Всего</w:t>
            </w:r>
          </w:p>
          <w:p w:rsidR="006B34E5" w:rsidRPr="004510E9" w:rsidRDefault="006B34E5" w:rsidP="003F08A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510E9">
              <w:rPr>
                <w:sz w:val="20"/>
                <w:szCs w:val="20"/>
              </w:rPr>
              <w:t>(тыс. руб.)</w:t>
            </w:r>
          </w:p>
        </w:tc>
        <w:tc>
          <w:tcPr>
            <w:tcW w:w="5953" w:type="dxa"/>
            <w:gridSpan w:val="6"/>
            <w:vAlign w:val="center"/>
          </w:tcPr>
          <w:p w:rsidR="006B34E5" w:rsidRPr="004510E9" w:rsidRDefault="006B34E5" w:rsidP="003F08A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510E9">
              <w:rPr>
                <w:sz w:val="20"/>
                <w:szCs w:val="20"/>
              </w:rPr>
              <w:t>В том числе по годам</w:t>
            </w:r>
          </w:p>
        </w:tc>
      </w:tr>
      <w:tr w:rsidR="006B34E5" w:rsidRPr="004510E9" w:rsidTr="00866576">
        <w:trPr>
          <w:trHeight w:val="333"/>
        </w:trPr>
        <w:tc>
          <w:tcPr>
            <w:tcW w:w="2269" w:type="dxa"/>
            <w:vMerge/>
          </w:tcPr>
          <w:p w:rsidR="006B34E5" w:rsidRPr="004510E9" w:rsidRDefault="006B34E5" w:rsidP="003F08AB"/>
        </w:tc>
        <w:tc>
          <w:tcPr>
            <w:tcW w:w="1701" w:type="dxa"/>
            <w:vMerge/>
            <w:vAlign w:val="center"/>
          </w:tcPr>
          <w:p w:rsidR="006B34E5" w:rsidRPr="004510E9" w:rsidRDefault="006B34E5" w:rsidP="003F08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6B34E5" w:rsidRPr="004510E9" w:rsidRDefault="006B34E5" w:rsidP="003F08A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B34E5" w:rsidRPr="004510E9" w:rsidRDefault="006B34E5" w:rsidP="003F08AB">
            <w:pPr>
              <w:jc w:val="center"/>
              <w:rPr>
                <w:sz w:val="20"/>
                <w:szCs w:val="20"/>
              </w:rPr>
            </w:pPr>
            <w:r w:rsidRPr="004510E9">
              <w:rPr>
                <w:sz w:val="20"/>
                <w:szCs w:val="20"/>
              </w:rPr>
              <w:t>2019</w:t>
            </w:r>
          </w:p>
        </w:tc>
        <w:tc>
          <w:tcPr>
            <w:tcW w:w="992" w:type="dxa"/>
            <w:vAlign w:val="center"/>
          </w:tcPr>
          <w:p w:rsidR="006B34E5" w:rsidRPr="004510E9" w:rsidRDefault="006B34E5" w:rsidP="003F08A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510E9">
              <w:rPr>
                <w:sz w:val="20"/>
                <w:szCs w:val="20"/>
              </w:rPr>
              <w:t>2020</w:t>
            </w:r>
          </w:p>
        </w:tc>
        <w:tc>
          <w:tcPr>
            <w:tcW w:w="992" w:type="dxa"/>
            <w:vAlign w:val="center"/>
          </w:tcPr>
          <w:p w:rsidR="006B34E5" w:rsidRPr="004510E9" w:rsidRDefault="006B34E5" w:rsidP="003F08A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510E9">
              <w:rPr>
                <w:sz w:val="20"/>
                <w:szCs w:val="20"/>
              </w:rPr>
              <w:t>2021</w:t>
            </w:r>
          </w:p>
        </w:tc>
        <w:tc>
          <w:tcPr>
            <w:tcW w:w="993" w:type="dxa"/>
            <w:vAlign w:val="center"/>
          </w:tcPr>
          <w:p w:rsidR="006B34E5" w:rsidRPr="004510E9" w:rsidRDefault="006B34E5" w:rsidP="003F08A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510E9">
              <w:rPr>
                <w:sz w:val="20"/>
                <w:szCs w:val="20"/>
              </w:rPr>
              <w:t>2022</w:t>
            </w:r>
          </w:p>
        </w:tc>
        <w:tc>
          <w:tcPr>
            <w:tcW w:w="992" w:type="dxa"/>
            <w:vAlign w:val="center"/>
          </w:tcPr>
          <w:p w:rsidR="006B34E5" w:rsidRPr="004510E9" w:rsidRDefault="006B34E5" w:rsidP="003F08A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510E9">
              <w:rPr>
                <w:sz w:val="20"/>
                <w:szCs w:val="20"/>
              </w:rPr>
              <w:t>2023</w:t>
            </w:r>
          </w:p>
        </w:tc>
        <w:tc>
          <w:tcPr>
            <w:tcW w:w="992" w:type="dxa"/>
            <w:vAlign w:val="center"/>
          </w:tcPr>
          <w:p w:rsidR="006B34E5" w:rsidRPr="004510E9" w:rsidRDefault="006B34E5" w:rsidP="003F08A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510E9">
              <w:rPr>
                <w:sz w:val="20"/>
                <w:szCs w:val="20"/>
              </w:rPr>
              <w:t>2024</w:t>
            </w:r>
          </w:p>
        </w:tc>
      </w:tr>
      <w:tr w:rsidR="006B34E5" w:rsidRPr="004510E9" w:rsidTr="00866576">
        <w:trPr>
          <w:trHeight w:val="409"/>
        </w:trPr>
        <w:tc>
          <w:tcPr>
            <w:tcW w:w="2269" w:type="dxa"/>
            <w:vMerge/>
          </w:tcPr>
          <w:p w:rsidR="006B34E5" w:rsidRPr="004510E9" w:rsidRDefault="006B34E5" w:rsidP="003F08AB"/>
        </w:tc>
        <w:tc>
          <w:tcPr>
            <w:tcW w:w="1701" w:type="dxa"/>
            <w:vAlign w:val="center"/>
          </w:tcPr>
          <w:p w:rsidR="006B34E5" w:rsidRPr="004510E9" w:rsidRDefault="006B34E5" w:rsidP="00CD083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510E9"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Align w:val="center"/>
          </w:tcPr>
          <w:p w:rsidR="006B34E5" w:rsidRPr="00CD25BD" w:rsidRDefault="006B34E5" w:rsidP="003F08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D25BD">
              <w:rPr>
                <w:bCs/>
                <w:color w:val="000000"/>
                <w:sz w:val="16"/>
                <w:szCs w:val="16"/>
              </w:rPr>
              <w:t>2209154 ,323</w:t>
            </w:r>
          </w:p>
        </w:tc>
        <w:tc>
          <w:tcPr>
            <w:tcW w:w="992" w:type="dxa"/>
            <w:vAlign w:val="center"/>
          </w:tcPr>
          <w:p w:rsidR="006B34E5" w:rsidRPr="00CD25BD" w:rsidRDefault="006B34E5" w:rsidP="003F08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D25BD">
              <w:rPr>
                <w:bCs/>
                <w:color w:val="000000"/>
                <w:sz w:val="16"/>
                <w:szCs w:val="16"/>
              </w:rPr>
              <w:t>471299,423</w:t>
            </w:r>
          </w:p>
        </w:tc>
        <w:tc>
          <w:tcPr>
            <w:tcW w:w="992" w:type="dxa"/>
            <w:vAlign w:val="center"/>
          </w:tcPr>
          <w:p w:rsidR="006B34E5" w:rsidRPr="00CD25BD" w:rsidRDefault="006B34E5" w:rsidP="003F08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D25BD">
              <w:rPr>
                <w:bCs/>
                <w:color w:val="000000"/>
                <w:sz w:val="16"/>
                <w:szCs w:val="16"/>
              </w:rPr>
              <w:t>344645,800</w:t>
            </w:r>
          </w:p>
        </w:tc>
        <w:tc>
          <w:tcPr>
            <w:tcW w:w="992" w:type="dxa"/>
            <w:vAlign w:val="center"/>
          </w:tcPr>
          <w:p w:rsidR="006B34E5" w:rsidRPr="00CD25BD" w:rsidRDefault="006B34E5" w:rsidP="003F08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D25BD">
              <w:rPr>
                <w:bCs/>
                <w:color w:val="000000"/>
                <w:sz w:val="16"/>
                <w:szCs w:val="16"/>
              </w:rPr>
              <w:t>347994,400</w:t>
            </w:r>
          </w:p>
        </w:tc>
        <w:tc>
          <w:tcPr>
            <w:tcW w:w="993" w:type="dxa"/>
            <w:vAlign w:val="center"/>
          </w:tcPr>
          <w:p w:rsidR="006B34E5" w:rsidRPr="00CD25BD" w:rsidRDefault="006B34E5" w:rsidP="003F08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D25BD">
              <w:rPr>
                <w:bCs/>
                <w:color w:val="000000"/>
                <w:sz w:val="16"/>
                <w:szCs w:val="16"/>
              </w:rPr>
              <w:t>348404,900</w:t>
            </w:r>
          </w:p>
        </w:tc>
        <w:tc>
          <w:tcPr>
            <w:tcW w:w="992" w:type="dxa"/>
            <w:vAlign w:val="center"/>
          </w:tcPr>
          <w:p w:rsidR="006B34E5" w:rsidRPr="00CD25BD" w:rsidRDefault="006B34E5" w:rsidP="003F08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D25BD">
              <w:rPr>
                <w:bCs/>
                <w:color w:val="000000"/>
                <w:sz w:val="16"/>
                <w:szCs w:val="16"/>
              </w:rPr>
              <w:t>348404,900</w:t>
            </w:r>
          </w:p>
        </w:tc>
        <w:tc>
          <w:tcPr>
            <w:tcW w:w="992" w:type="dxa"/>
            <w:vAlign w:val="center"/>
          </w:tcPr>
          <w:p w:rsidR="006B34E5" w:rsidRPr="00CD25BD" w:rsidRDefault="006B34E5" w:rsidP="003F08AB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CD25BD">
              <w:rPr>
                <w:bCs/>
                <w:color w:val="000000"/>
                <w:sz w:val="16"/>
                <w:szCs w:val="16"/>
              </w:rPr>
              <w:t>348404,900</w:t>
            </w:r>
          </w:p>
        </w:tc>
      </w:tr>
      <w:tr w:rsidR="006B34E5" w:rsidRPr="004510E9" w:rsidTr="00866576">
        <w:trPr>
          <w:trHeight w:val="1031"/>
        </w:trPr>
        <w:tc>
          <w:tcPr>
            <w:tcW w:w="2269" w:type="dxa"/>
            <w:vMerge/>
          </w:tcPr>
          <w:p w:rsidR="006B34E5" w:rsidRPr="004510E9" w:rsidRDefault="006B34E5" w:rsidP="003F08AB"/>
        </w:tc>
        <w:tc>
          <w:tcPr>
            <w:tcW w:w="1701" w:type="dxa"/>
            <w:vAlign w:val="center"/>
          </w:tcPr>
          <w:p w:rsidR="006B34E5" w:rsidRPr="004510E9" w:rsidRDefault="006B34E5" w:rsidP="00CD083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510E9">
              <w:rPr>
                <w:sz w:val="20"/>
                <w:szCs w:val="20"/>
              </w:rPr>
              <w:t>В том</w:t>
            </w:r>
          </w:p>
          <w:p w:rsidR="006B34E5" w:rsidRPr="004510E9" w:rsidRDefault="006B34E5" w:rsidP="00CD083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510E9">
              <w:rPr>
                <w:sz w:val="20"/>
                <w:szCs w:val="20"/>
              </w:rPr>
              <w:t>числе по источникам финансирования:</w:t>
            </w:r>
          </w:p>
        </w:tc>
        <w:tc>
          <w:tcPr>
            <w:tcW w:w="1134" w:type="dxa"/>
            <w:vAlign w:val="center"/>
          </w:tcPr>
          <w:p w:rsidR="006B34E5" w:rsidRPr="00866576" w:rsidRDefault="006B34E5" w:rsidP="003F08AB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6B34E5" w:rsidRPr="00866576" w:rsidRDefault="006B34E5" w:rsidP="003F08AB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6B34E5" w:rsidRPr="00866576" w:rsidRDefault="006B34E5" w:rsidP="003F08AB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6B34E5" w:rsidRPr="00866576" w:rsidRDefault="006B34E5" w:rsidP="003F08AB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993" w:type="dxa"/>
            <w:vAlign w:val="center"/>
          </w:tcPr>
          <w:p w:rsidR="006B34E5" w:rsidRPr="00866576" w:rsidRDefault="006B34E5" w:rsidP="003F08AB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6B34E5" w:rsidRPr="00866576" w:rsidRDefault="006B34E5" w:rsidP="003F08AB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6B34E5" w:rsidRPr="00866576" w:rsidRDefault="006B34E5" w:rsidP="003F08AB">
            <w:pPr>
              <w:jc w:val="center"/>
              <w:rPr>
                <w:color w:val="000000"/>
                <w:sz w:val="16"/>
                <w:szCs w:val="16"/>
                <w:highlight w:val="yellow"/>
              </w:rPr>
            </w:pPr>
          </w:p>
        </w:tc>
      </w:tr>
      <w:tr w:rsidR="006B34E5" w:rsidRPr="004510E9" w:rsidTr="00866576">
        <w:trPr>
          <w:trHeight w:val="566"/>
        </w:trPr>
        <w:tc>
          <w:tcPr>
            <w:tcW w:w="2269" w:type="dxa"/>
            <w:vMerge/>
          </w:tcPr>
          <w:p w:rsidR="006B34E5" w:rsidRPr="004510E9" w:rsidRDefault="006B34E5" w:rsidP="003F08AB"/>
        </w:tc>
        <w:tc>
          <w:tcPr>
            <w:tcW w:w="1701" w:type="dxa"/>
            <w:vAlign w:val="center"/>
          </w:tcPr>
          <w:p w:rsidR="006B34E5" w:rsidRPr="004510E9" w:rsidRDefault="006B34E5" w:rsidP="00CD083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510E9">
              <w:rPr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1134" w:type="dxa"/>
            <w:vAlign w:val="center"/>
          </w:tcPr>
          <w:p w:rsidR="006B34E5" w:rsidRPr="00522881" w:rsidRDefault="006B34E5" w:rsidP="003F08AB">
            <w:pPr>
              <w:jc w:val="center"/>
              <w:rPr>
                <w:color w:val="000000"/>
                <w:sz w:val="16"/>
                <w:szCs w:val="16"/>
              </w:rPr>
            </w:pPr>
            <w:r w:rsidRPr="00522881">
              <w:rPr>
                <w:color w:val="000000"/>
                <w:sz w:val="16"/>
                <w:szCs w:val="16"/>
              </w:rPr>
              <w:t>1002275,323</w:t>
            </w:r>
          </w:p>
        </w:tc>
        <w:tc>
          <w:tcPr>
            <w:tcW w:w="992" w:type="dxa"/>
            <w:vAlign w:val="center"/>
          </w:tcPr>
          <w:p w:rsidR="006B34E5" w:rsidRPr="00522881" w:rsidRDefault="006B34E5" w:rsidP="003F08AB">
            <w:pPr>
              <w:jc w:val="center"/>
              <w:rPr>
                <w:color w:val="000000"/>
                <w:sz w:val="16"/>
                <w:szCs w:val="16"/>
              </w:rPr>
            </w:pPr>
            <w:r w:rsidRPr="00522881">
              <w:rPr>
                <w:color w:val="000000"/>
                <w:sz w:val="16"/>
                <w:szCs w:val="16"/>
              </w:rPr>
              <w:t>171207,423</w:t>
            </w:r>
          </w:p>
        </w:tc>
        <w:tc>
          <w:tcPr>
            <w:tcW w:w="992" w:type="dxa"/>
            <w:vAlign w:val="center"/>
          </w:tcPr>
          <w:p w:rsidR="006B34E5" w:rsidRPr="00522881" w:rsidRDefault="006B34E5" w:rsidP="003F08AB">
            <w:pPr>
              <w:jc w:val="center"/>
              <w:rPr>
                <w:color w:val="000000"/>
                <w:sz w:val="16"/>
                <w:szCs w:val="16"/>
              </w:rPr>
            </w:pPr>
            <w:r w:rsidRPr="00522881">
              <w:rPr>
                <w:color w:val="000000"/>
                <w:sz w:val="16"/>
                <w:szCs w:val="16"/>
              </w:rPr>
              <w:t>164869,900</w:t>
            </w:r>
          </w:p>
        </w:tc>
        <w:tc>
          <w:tcPr>
            <w:tcW w:w="992" w:type="dxa"/>
            <w:vAlign w:val="center"/>
          </w:tcPr>
          <w:p w:rsidR="006B34E5" w:rsidRPr="00522881" w:rsidRDefault="006B34E5" w:rsidP="003F08AB">
            <w:pPr>
              <w:jc w:val="center"/>
              <w:rPr>
                <w:color w:val="000000"/>
                <w:sz w:val="16"/>
                <w:szCs w:val="16"/>
              </w:rPr>
            </w:pPr>
            <w:r w:rsidRPr="00522881">
              <w:rPr>
                <w:color w:val="000000"/>
                <w:sz w:val="16"/>
                <w:szCs w:val="16"/>
              </w:rPr>
              <w:t>166549,500</w:t>
            </w:r>
          </w:p>
        </w:tc>
        <w:tc>
          <w:tcPr>
            <w:tcW w:w="993" w:type="dxa"/>
            <w:vAlign w:val="center"/>
          </w:tcPr>
          <w:p w:rsidR="006B34E5" w:rsidRPr="00522881" w:rsidRDefault="006B34E5" w:rsidP="003F08AB">
            <w:pPr>
              <w:jc w:val="center"/>
              <w:rPr>
                <w:color w:val="000000"/>
                <w:sz w:val="16"/>
                <w:szCs w:val="16"/>
              </w:rPr>
            </w:pPr>
            <w:r w:rsidRPr="00522881">
              <w:rPr>
                <w:color w:val="000000"/>
                <w:sz w:val="16"/>
                <w:szCs w:val="16"/>
              </w:rPr>
              <w:t>166549,500</w:t>
            </w:r>
          </w:p>
        </w:tc>
        <w:tc>
          <w:tcPr>
            <w:tcW w:w="992" w:type="dxa"/>
            <w:vAlign w:val="center"/>
          </w:tcPr>
          <w:p w:rsidR="006B34E5" w:rsidRPr="00522881" w:rsidRDefault="006B34E5" w:rsidP="003F08AB">
            <w:pPr>
              <w:jc w:val="center"/>
              <w:rPr>
                <w:color w:val="000000"/>
                <w:sz w:val="16"/>
                <w:szCs w:val="16"/>
              </w:rPr>
            </w:pPr>
            <w:r w:rsidRPr="00522881">
              <w:rPr>
                <w:color w:val="000000"/>
                <w:sz w:val="16"/>
                <w:szCs w:val="16"/>
              </w:rPr>
              <w:t>166549,500</w:t>
            </w:r>
          </w:p>
        </w:tc>
        <w:tc>
          <w:tcPr>
            <w:tcW w:w="992" w:type="dxa"/>
            <w:vAlign w:val="center"/>
          </w:tcPr>
          <w:p w:rsidR="006B34E5" w:rsidRPr="00522881" w:rsidRDefault="006B34E5" w:rsidP="003F08AB">
            <w:pPr>
              <w:jc w:val="center"/>
              <w:rPr>
                <w:color w:val="000000"/>
                <w:sz w:val="16"/>
                <w:szCs w:val="16"/>
              </w:rPr>
            </w:pPr>
            <w:r w:rsidRPr="00522881">
              <w:rPr>
                <w:color w:val="000000"/>
                <w:sz w:val="16"/>
                <w:szCs w:val="16"/>
              </w:rPr>
              <w:t>166549,500</w:t>
            </w:r>
          </w:p>
        </w:tc>
      </w:tr>
      <w:tr w:rsidR="006B34E5" w:rsidRPr="004510E9" w:rsidTr="00866576">
        <w:trPr>
          <w:trHeight w:val="689"/>
        </w:trPr>
        <w:tc>
          <w:tcPr>
            <w:tcW w:w="2269" w:type="dxa"/>
            <w:vMerge/>
          </w:tcPr>
          <w:p w:rsidR="006B34E5" w:rsidRPr="004510E9" w:rsidRDefault="006B34E5" w:rsidP="003F08AB"/>
        </w:tc>
        <w:tc>
          <w:tcPr>
            <w:tcW w:w="1701" w:type="dxa"/>
            <w:vAlign w:val="center"/>
          </w:tcPr>
          <w:p w:rsidR="006B34E5" w:rsidRPr="004510E9" w:rsidRDefault="006B34E5" w:rsidP="00CD083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510E9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134" w:type="dxa"/>
            <w:vAlign w:val="center"/>
          </w:tcPr>
          <w:p w:rsidR="006B34E5" w:rsidRPr="00522881" w:rsidRDefault="006B34E5" w:rsidP="003F08AB">
            <w:pPr>
              <w:jc w:val="center"/>
              <w:rPr>
                <w:color w:val="000000"/>
                <w:sz w:val="16"/>
                <w:szCs w:val="16"/>
              </w:rPr>
            </w:pPr>
            <w:r w:rsidRPr="00522881">
              <w:rPr>
                <w:color w:val="000000"/>
                <w:sz w:val="16"/>
                <w:szCs w:val="16"/>
              </w:rPr>
              <w:t>1206879,000</w:t>
            </w:r>
          </w:p>
        </w:tc>
        <w:tc>
          <w:tcPr>
            <w:tcW w:w="992" w:type="dxa"/>
            <w:vAlign w:val="center"/>
          </w:tcPr>
          <w:p w:rsidR="006B34E5" w:rsidRPr="00522881" w:rsidRDefault="006B34E5" w:rsidP="003F08AB">
            <w:pPr>
              <w:jc w:val="center"/>
              <w:rPr>
                <w:color w:val="000000"/>
                <w:sz w:val="16"/>
                <w:szCs w:val="16"/>
              </w:rPr>
            </w:pPr>
            <w:r w:rsidRPr="00522881">
              <w:rPr>
                <w:color w:val="000000"/>
                <w:sz w:val="16"/>
                <w:szCs w:val="16"/>
              </w:rPr>
              <w:t>300092,000</w:t>
            </w:r>
          </w:p>
        </w:tc>
        <w:tc>
          <w:tcPr>
            <w:tcW w:w="992" w:type="dxa"/>
            <w:vAlign w:val="center"/>
          </w:tcPr>
          <w:p w:rsidR="006B34E5" w:rsidRPr="00522881" w:rsidRDefault="006B34E5" w:rsidP="003F08AB">
            <w:pPr>
              <w:jc w:val="center"/>
              <w:rPr>
                <w:color w:val="000000"/>
                <w:sz w:val="16"/>
                <w:szCs w:val="16"/>
              </w:rPr>
            </w:pPr>
            <w:r w:rsidRPr="00522881">
              <w:rPr>
                <w:color w:val="000000"/>
                <w:sz w:val="16"/>
                <w:szCs w:val="16"/>
              </w:rPr>
              <w:t>179775,900</w:t>
            </w:r>
          </w:p>
        </w:tc>
        <w:tc>
          <w:tcPr>
            <w:tcW w:w="992" w:type="dxa"/>
            <w:vAlign w:val="center"/>
          </w:tcPr>
          <w:p w:rsidR="006B34E5" w:rsidRPr="00522881" w:rsidRDefault="006B34E5" w:rsidP="003F08AB">
            <w:pPr>
              <w:jc w:val="center"/>
              <w:rPr>
                <w:color w:val="000000"/>
                <w:sz w:val="16"/>
                <w:szCs w:val="16"/>
              </w:rPr>
            </w:pPr>
            <w:r w:rsidRPr="00522881">
              <w:rPr>
                <w:color w:val="000000"/>
                <w:sz w:val="16"/>
                <w:szCs w:val="16"/>
              </w:rPr>
              <w:t>181444,900</w:t>
            </w:r>
          </w:p>
        </w:tc>
        <w:tc>
          <w:tcPr>
            <w:tcW w:w="993" w:type="dxa"/>
            <w:vAlign w:val="center"/>
          </w:tcPr>
          <w:p w:rsidR="006B34E5" w:rsidRPr="00522881" w:rsidRDefault="006B34E5" w:rsidP="003F08AB">
            <w:pPr>
              <w:jc w:val="center"/>
              <w:rPr>
                <w:color w:val="000000"/>
                <w:sz w:val="16"/>
                <w:szCs w:val="16"/>
              </w:rPr>
            </w:pPr>
            <w:r w:rsidRPr="00522881">
              <w:rPr>
                <w:color w:val="000000"/>
                <w:sz w:val="16"/>
                <w:szCs w:val="16"/>
              </w:rPr>
              <w:t>181855,400</w:t>
            </w:r>
          </w:p>
        </w:tc>
        <w:tc>
          <w:tcPr>
            <w:tcW w:w="992" w:type="dxa"/>
            <w:vAlign w:val="center"/>
          </w:tcPr>
          <w:p w:rsidR="006B34E5" w:rsidRPr="00522881" w:rsidRDefault="006B34E5" w:rsidP="003F08AB">
            <w:pPr>
              <w:jc w:val="center"/>
              <w:rPr>
                <w:color w:val="000000"/>
                <w:sz w:val="16"/>
                <w:szCs w:val="16"/>
              </w:rPr>
            </w:pPr>
            <w:r w:rsidRPr="00522881">
              <w:rPr>
                <w:color w:val="000000"/>
                <w:sz w:val="16"/>
                <w:szCs w:val="16"/>
              </w:rPr>
              <w:t>181855,400</w:t>
            </w:r>
          </w:p>
        </w:tc>
        <w:tc>
          <w:tcPr>
            <w:tcW w:w="992" w:type="dxa"/>
            <w:vAlign w:val="center"/>
          </w:tcPr>
          <w:p w:rsidR="006B34E5" w:rsidRPr="00522881" w:rsidRDefault="006B34E5" w:rsidP="003F08AB">
            <w:pPr>
              <w:jc w:val="center"/>
              <w:rPr>
                <w:color w:val="000000"/>
                <w:sz w:val="16"/>
                <w:szCs w:val="16"/>
              </w:rPr>
            </w:pPr>
            <w:r w:rsidRPr="00522881">
              <w:rPr>
                <w:color w:val="000000"/>
                <w:sz w:val="16"/>
                <w:szCs w:val="16"/>
              </w:rPr>
              <w:t>181855,400</w:t>
            </w:r>
          </w:p>
        </w:tc>
      </w:tr>
    </w:tbl>
    <w:p w:rsidR="006B34E5" w:rsidRPr="002143D1" w:rsidRDefault="006B34E5" w:rsidP="00207C46">
      <w:pPr>
        <w:jc w:val="right"/>
      </w:pPr>
      <w:r>
        <w:lastRenderedPageBreak/>
        <w:t>проект</w:t>
      </w:r>
    </w:p>
    <w:p w:rsidR="006B34E5" w:rsidRPr="002143D1" w:rsidRDefault="006B34E5" w:rsidP="00AB1429">
      <w:pPr>
        <w:jc w:val="center"/>
        <w:rPr>
          <w:b/>
          <w:sz w:val="26"/>
          <w:szCs w:val="26"/>
          <w:lang w:eastAsia="en-US"/>
        </w:rPr>
      </w:pPr>
      <w:r w:rsidRPr="002143D1">
        <w:rPr>
          <w:b/>
          <w:sz w:val="26"/>
          <w:szCs w:val="26"/>
          <w:lang w:eastAsia="en-US"/>
        </w:rPr>
        <w:t>ПАСПОРТ</w:t>
      </w:r>
    </w:p>
    <w:p w:rsidR="006B34E5" w:rsidRPr="001A665C" w:rsidRDefault="006B34E5" w:rsidP="00AB1429">
      <w:pPr>
        <w:jc w:val="center"/>
        <w:rPr>
          <w:b/>
          <w:sz w:val="26"/>
          <w:szCs w:val="26"/>
          <w:lang w:eastAsia="en-US"/>
        </w:rPr>
      </w:pPr>
      <w:r w:rsidRPr="001A665C">
        <w:rPr>
          <w:b/>
          <w:sz w:val="26"/>
          <w:szCs w:val="26"/>
          <w:lang w:eastAsia="en-US"/>
        </w:rPr>
        <w:t>государственной программы Калужской области</w:t>
      </w:r>
    </w:p>
    <w:p w:rsidR="006B34E5" w:rsidRPr="001A665C" w:rsidRDefault="006B34E5" w:rsidP="00AB1429">
      <w:pPr>
        <w:jc w:val="center"/>
        <w:rPr>
          <w:b/>
          <w:sz w:val="26"/>
          <w:szCs w:val="26"/>
          <w:lang w:eastAsia="en-US"/>
        </w:rPr>
      </w:pPr>
      <w:r w:rsidRPr="001A665C">
        <w:rPr>
          <w:b/>
          <w:sz w:val="26"/>
          <w:szCs w:val="26"/>
          <w:lang w:eastAsia="en-US"/>
        </w:rPr>
        <w:t xml:space="preserve"> «Развитие рынка газомоторного топлива в Калужской области»</w:t>
      </w:r>
    </w:p>
    <w:p w:rsidR="006B34E5" w:rsidRPr="001A665C" w:rsidRDefault="006B34E5" w:rsidP="00AB1429">
      <w:pPr>
        <w:jc w:val="center"/>
        <w:rPr>
          <w:b/>
          <w:sz w:val="26"/>
          <w:szCs w:val="26"/>
          <w:lang w:eastAsia="en-US"/>
        </w:rPr>
      </w:pPr>
    </w:p>
    <w:tbl>
      <w:tblPr>
        <w:tblW w:w="1105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9"/>
        <w:gridCol w:w="1701"/>
        <w:gridCol w:w="1134"/>
        <w:gridCol w:w="850"/>
        <w:gridCol w:w="992"/>
        <w:gridCol w:w="851"/>
        <w:gridCol w:w="1134"/>
        <w:gridCol w:w="992"/>
        <w:gridCol w:w="1134"/>
      </w:tblGrid>
      <w:tr w:rsidR="006B34E5" w:rsidRPr="00AB1429" w:rsidTr="00AB1429">
        <w:tc>
          <w:tcPr>
            <w:tcW w:w="2269" w:type="dxa"/>
          </w:tcPr>
          <w:p w:rsidR="006B34E5" w:rsidRPr="00AB1429" w:rsidRDefault="006B34E5" w:rsidP="00AB142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B1429">
              <w:rPr>
                <w:sz w:val="26"/>
                <w:szCs w:val="26"/>
              </w:rPr>
              <w:t>1. Ответственный исполнитель государственной программы</w:t>
            </w:r>
          </w:p>
        </w:tc>
        <w:tc>
          <w:tcPr>
            <w:tcW w:w="8788" w:type="dxa"/>
            <w:gridSpan w:val="8"/>
          </w:tcPr>
          <w:p w:rsidR="006B34E5" w:rsidRPr="00AB1429" w:rsidRDefault="006B34E5" w:rsidP="00AB1429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sz w:val="26"/>
                <w:szCs w:val="26"/>
                <w:lang w:eastAsia="en-US"/>
              </w:rPr>
            </w:pPr>
            <w:r w:rsidRPr="00AB1429">
              <w:rPr>
                <w:color w:val="000000"/>
                <w:sz w:val="26"/>
                <w:szCs w:val="26"/>
              </w:rPr>
              <w:t>Министерство строительства и жилищно-коммунального хозяйства Калужской области</w:t>
            </w:r>
          </w:p>
        </w:tc>
      </w:tr>
      <w:tr w:rsidR="006B34E5" w:rsidRPr="00AB1429" w:rsidTr="00E54540">
        <w:trPr>
          <w:trHeight w:val="1580"/>
        </w:trPr>
        <w:tc>
          <w:tcPr>
            <w:tcW w:w="2269" w:type="dxa"/>
          </w:tcPr>
          <w:p w:rsidR="006B34E5" w:rsidRPr="00AB1429" w:rsidRDefault="006B34E5" w:rsidP="00AB142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B1429">
              <w:rPr>
                <w:sz w:val="26"/>
                <w:szCs w:val="26"/>
              </w:rPr>
              <w:t>2. Участники государственной программы</w:t>
            </w:r>
          </w:p>
        </w:tc>
        <w:tc>
          <w:tcPr>
            <w:tcW w:w="8788" w:type="dxa"/>
            <w:gridSpan w:val="8"/>
          </w:tcPr>
          <w:p w:rsidR="006B34E5" w:rsidRPr="00AB1429" w:rsidRDefault="006B34E5" w:rsidP="00AB1429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/>
                <w:kern w:val="24"/>
                <w:sz w:val="26"/>
                <w:szCs w:val="26"/>
              </w:rPr>
            </w:pPr>
            <w:r w:rsidRPr="00AB1429">
              <w:rPr>
                <w:bCs/>
                <w:color w:val="000000"/>
                <w:kern w:val="24"/>
                <w:sz w:val="26"/>
                <w:szCs w:val="26"/>
              </w:rPr>
              <w:t>Министерство строительства и жилищно-коммунального хозяйства Калужской области</w:t>
            </w:r>
            <w:r>
              <w:rPr>
                <w:bCs/>
                <w:color w:val="000000"/>
                <w:kern w:val="24"/>
                <w:sz w:val="26"/>
                <w:szCs w:val="26"/>
              </w:rPr>
              <w:t>;</w:t>
            </w:r>
          </w:p>
          <w:p w:rsidR="006B34E5" w:rsidRDefault="006B34E5" w:rsidP="00AB1429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/>
                <w:kern w:val="24"/>
                <w:sz w:val="26"/>
                <w:szCs w:val="26"/>
              </w:rPr>
            </w:pPr>
            <w:r w:rsidRPr="00AB1429">
              <w:rPr>
                <w:bCs/>
                <w:color w:val="000000"/>
                <w:kern w:val="24"/>
                <w:sz w:val="26"/>
                <w:szCs w:val="26"/>
              </w:rPr>
              <w:t>Министерство экономического развития Калужской области</w:t>
            </w:r>
            <w:r>
              <w:rPr>
                <w:bCs/>
                <w:color w:val="000000"/>
                <w:kern w:val="24"/>
                <w:sz w:val="26"/>
                <w:szCs w:val="26"/>
              </w:rPr>
              <w:t>;</w:t>
            </w:r>
          </w:p>
          <w:p w:rsidR="006B34E5" w:rsidRPr="00AB1429" w:rsidRDefault="006B34E5" w:rsidP="00AB1429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/>
                <w:kern w:val="24"/>
                <w:sz w:val="26"/>
                <w:szCs w:val="26"/>
              </w:rPr>
            </w:pPr>
            <w:r w:rsidRPr="00AB1429">
              <w:rPr>
                <w:bCs/>
                <w:color w:val="000000"/>
                <w:kern w:val="24"/>
                <w:sz w:val="26"/>
                <w:szCs w:val="26"/>
              </w:rPr>
              <w:t>Министерство внутренней политики и массовых коммуникаций Калужской области</w:t>
            </w:r>
          </w:p>
        </w:tc>
      </w:tr>
      <w:tr w:rsidR="006B34E5" w:rsidRPr="00AB1429" w:rsidTr="00E54540">
        <w:trPr>
          <w:trHeight w:val="1263"/>
        </w:trPr>
        <w:tc>
          <w:tcPr>
            <w:tcW w:w="2269" w:type="dxa"/>
          </w:tcPr>
          <w:p w:rsidR="006B34E5" w:rsidRPr="00AB1429" w:rsidRDefault="006B34E5" w:rsidP="00AB142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 Цели</w:t>
            </w:r>
            <w:r w:rsidRPr="00AB1429">
              <w:rPr>
                <w:sz w:val="26"/>
                <w:szCs w:val="26"/>
              </w:rPr>
              <w:t xml:space="preserve"> государственной программы</w:t>
            </w:r>
          </w:p>
        </w:tc>
        <w:tc>
          <w:tcPr>
            <w:tcW w:w="8788" w:type="dxa"/>
            <w:gridSpan w:val="8"/>
          </w:tcPr>
          <w:p w:rsidR="006B34E5" w:rsidRPr="00AB1429" w:rsidRDefault="006B34E5" w:rsidP="00AB1429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AB1429">
              <w:rPr>
                <w:bCs/>
                <w:color w:val="000000"/>
                <w:kern w:val="24"/>
                <w:sz w:val="26"/>
                <w:szCs w:val="26"/>
              </w:rPr>
              <w:t>Увеличение объемов использования природного газа в качестве моторного топлива</w:t>
            </w:r>
            <w:r w:rsidR="0044709B">
              <w:rPr>
                <w:bCs/>
                <w:color w:val="000000"/>
                <w:kern w:val="24"/>
                <w:sz w:val="26"/>
                <w:szCs w:val="26"/>
              </w:rPr>
              <w:t xml:space="preserve"> </w:t>
            </w:r>
            <w:r w:rsidRPr="00AB1429">
              <w:rPr>
                <w:bCs/>
                <w:color w:val="000000"/>
                <w:kern w:val="24"/>
                <w:sz w:val="26"/>
                <w:szCs w:val="26"/>
              </w:rPr>
              <w:t>на территории Калужской области для снижения себестоимости перевозок и уменьшения негативного влияния транспорта на окружающую среду</w:t>
            </w:r>
          </w:p>
        </w:tc>
      </w:tr>
      <w:tr w:rsidR="006B34E5" w:rsidRPr="00AB1429" w:rsidTr="00E54540">
        <w:trPr>
          <w:trHeight w:val="1692"/>
        </w:trPr>
        <w:tc>
          <w:tcPr>
            <w:tcW w:w="2269" w:type="dxa"/>
          </w:tcPr>
          <w:p w:rsidR="006B34E5" w:rsidRPr="00AB1429" w:rsidRDefault="006B34E5" w:rsidP="00AB142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B1429">
              <w:rPr>
                <w:sz w:val="26"/>
                <w:szCs w:val="26"/>
              </w:rPr>
              <w:t>4. Задачи государственной программы</w:t>
            </w:r>
          </w:p>
        </w:tc>
        <w:tc>
          <w:tcPr>
            <w:tcW w:w="8788" w:type="dxa"/>
            <w:gridSpan w:val="8"/>
            <w:vAlign w:val="center"/>
          </w:tcPr>
          <w:p w:rsidR="006B34E5" w:rsidRPr="00AB1429" w:rsidRDefault="006B34E5" w:rsidP="00AB1429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– </w:t>
            </w:r>
            <w:r w:rsidRPr="00AB1429">
              <w:rPr>
                <w:color w:val="000000"/>
                <w:sz w:val="26"/>
                <w:szCs w:val="26"/>
              </w:rPr>
              <w:t>Стимулирование развития регионально</w:t>
            </w:r>
            <w:r>
              <w:rPr>
                <w:color w:val="000000"/>
                <w:sz w:val="26"/>
                <w:szCs w:val="26"/>
              </w:rPr>
              <w:t>й сети газозаправочных станций;</w:t>
            </w:r>
          </w:p>
          <w:p w:rsidR="006B34E5" w:rsidRPr="00AB1429" w:rsidRDefault="006B34E5" w:rsidP="00AB1429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  <w:color w:val="000000"/>
                <w:kern w:val="24"/>
                <w:sz w:val="26"/>
                <w:szCs w:val="26"/>
              </w:rPr>
            </w:pPr>
            <w:r>
              <w:rPr>
                <w:bCs/>
                <w:color w:val="000000"/>
                <w:kern w:val="24"/>
                <w:sz w:val="26"/>
                <w:szCs w:val="26"/>
              </w:rPr>
              <w:t>– с</w:t>
            </w:r>
            <w:r w:rsidRPr="00AB1429">
              <w:rPr>
                <w:bCs/>
                <w:color w:val="000000"/>
                <w:kern w:val="24"/>
                <w:sz w:val="26"/>
                <w:szCs w:val="26"/>
              </w:rPr>
              <w:t xml:space="preserve">тимулирование </w:t>
            </w:r>
            <w:r w:rsidRPr="00AB1429">
              <w:rPr>
                <w:sz w:val="26"/>
                <w:szCs w:val="26"/>
              </w:rPr>
              <w:t>замещения традиционных видов моторного топ</w:t>
            </w:r>
            <w:r>
              <w:rPr>
                <w:sz w:val="26"/>
                <w:szCs w:val="26"/>
              </w:rPr>
              <w:t>лива экологически более чистыми;</w:t>
            </w:r>
          </w:p>
          <w:p w:rsidR="006B34E5" w:rsidRPr="00AB1429" w:rsidRDefault="006B34E5" w:rsidP="00E54540">
            <w:pPr>
              <w:autoSpaceDE w:val="0"/>
              <w:autoSpaceDN w:val="0"/>
              <w:adjustRightInd w:val="0"/>
              <w:contextualSpacing/>
              <w:jc w:val="both"/>
              <w:rPr>
                <w:sz w:val="26"/>
                <w:szCs w:val="26"/>
              </w:rPr>
            </w:pPr>
            <w:r>
              <w:rPr>
                <w:bCs/>
                <w:color w:val="000000"/>
                <w:kern w:val="24"/>
                <w:sz w:val="26"/>
                <w:szCs w:val="26"/>
              </w:rPr>
              <w:t>– о</w:t>
            </w:r>
            <w:r w:rsidRPr="00AB1429">
              <w:rPr>
                <w:bCs/>
                <w:color w:val="000000"/>
                <w:kern w:val="24"/>
                <w:sz w:val="26"/>
                <w:szCs w:val="26"/>
              </w:rPr>
              <w:t>беспечение информационной поддержки процесса расширения использования природного газа в качест</w:t>
            </w:r>
            <w:r w:rsidR="00910868">
              <w:rPr>
                <w:bCs/>
                <w:color w:val="000000"/>
                <w:kern w:val="24"/>
                <w:sz w:val="26"/>
                <w:szCs w:val="26"/>
              </w:rPr>
              <w:t>ве моторного топлива</w:t>
            </w:r>
          </w:p>
        </w:tc>
      </w:tr>
      <w:tr w:rsidR="006B34E5" w:rsidRPr="00AB1429" w:rsidTr="00E54540">
        <w:trPr>
          <w:trHeight w:val="2539"/>
        </w:trPr>
        <w:tc>
          <w:tcPr>
            <w:tcW w:w="2269" w:type="dxa"/>
          </w:tcPr>
          <w:p w:rsidR="006B34E5" w:rsidRPr="00AB1429" w:rsidRDefault="006B34E5" w:rsidP="00AB142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B1429">
              <w:rPr>
                <w:sz w:val="26"/>
                <w:szCs w:val="26"/>
              </w:rPr>
              <w:t xml:space="preserve">5. </w:t>
            </w:r>
            <w:r w:rsidRPr="00AB1429">
              <w:rPr>
                <w:sz w:val="26"/>
                <w:szCs w:val="26"/>
                <w:lang w:eastAsia="en-US"/>
              </w:rPr>
              <w:t>Основные мероприятия государственной программы</w:t>
            </w:r>
          </w:p>
        </w:tc>
        <w:tc>
          <w:tcPr>
            <w:tcW w:w="8788" w:type="dxa"/>
            <w:gridSpan w:val="8"/>
          </w:tcPr>
          <w:p w:rsidR="006B34E5" w:rsidRPr="001A665C" w:rsidRDefault="006B34E5" w:rsidP="00AB1429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1A665C">
              <w:rPr>
                <w:color w:val="000000"/>
                <w:sz w:val="26"/>
                <w:szCs w:val="26"/>
              </w:rPr>
              <w:t>– «Поддержка мероприятий по развитию заправочной инфраструктуры компримированного природного газа».</w:t>
            </w:r>
          </w:p>
          <w:p w:rsidR="006B34E5" w:rsidRPr="001A665C" w:rsidRDefault="006B34E5" w:rsidP="00AB1429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/>
                <w:sz w:val="26"/>
                <w:szCs w:val="26"/>
              </w:rPr>
            </w:pPr>
            <w:r w:rsidRPr="001A665C">
              <w:rPr>
                <w:color w:val="000000"/>
                <w:sz w:val="26"/>
                <w:szCs w:val="26"/>
              </w:rPr>
              <w:t>– «Поддержка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моторного топлива».</w:t>
            </w:r>
          </w:p>
          <w:p w:rsidR="006B34E5" w:rsidRPr="001A665C" w:rsidRDefault="006B34E5" w:rsidP="00AB1429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1A665C">
              <w:rPr>
                <w:color w:val="000000"/>
                <w:sz w:val="26"/>
                <w:szCs w:val="26"/>
              </w:rPr>
              <w:t>– «Поддержка мероприятий по информированию о преимуществах использования природного газа в качестве моторного топлива и пропаганде его применения»</w:t>
            </w:r>
          </w:p>
        </w:tc>
      </w:tr>
      <w:tr w:rsidR="006B34E5" w:rsidRPr="00AB1429" w:rsidTr="007D5220">
        <w:trPr>
          <w:trHeight w:val="1558"/>
        </w:trPr>
        <w:tc>
          <w:tcPr>
            <w:tcW w:w="2269" w:type="dxa"/>
          </w:tcPr>
          <w:p w:rsidR="006B34E5" w:rsidRPr="00AB1429" w:rsidRDefault="006B34E5" w:rsidP="00AB142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B1429">
              <w:rPr>
                <w:sz w:val="26"/>
                <w:szCs w:val="26"/>
              </w:rPr>
              <w:t>6. Индикаторы государственной программы</w:t>
            </w:r>
          </w:p>
        </w:tc>
        <w:tc>
          <w:tcPr>
            <w:tcW w:w="8788" w:type="dxa"/>
            <w:gridSpan w:val="8"/>
          </w:tcPr>
          <w:p w:rsidR="006B34E5" w:rsidRPr="00AB1429" w:rsidRDefault="006B34E5" w:rsidP="00AB1429">
            <w:pPr>
              <w:autoSpaceDE w:val="0"/>
              <w:autoSpaceDN w:val="0"/>
              <w:adjustRightInd w:val="0"/>
              <w:ind w:firstLine="34"/>
              <w:contextualSpacing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– К</w:t>
            </w:r>
            <w:r w:rsidRPr="00AB1429">
              <w:rPr>
                <w:color w:val="000000"/>
                <w:sz w:val="26"/>
                <w:szCs w:val="26"/>
              </w:rPr>
              <w:t>оличество построенных стационарных об</w:t>
            </w:r>
            <w:r>
              <w:rPr>
                <w:color w:val="000000"/>
                <w:sz w:val="26"/>
                <w:szCs w:val="26"/>
              </w:rPr>
              <w:t>ъектов заправки природным газом;</w:t>
            </w:r>
          </w:p>
          <w:p w:rsidR="006B34E5" w:rsidRPr="00AB1429" w:rsidRDefault="006B34E5" w:rsidP="00AB1429">
            <w:pPr>
              <w:autoSpaceDE w:val="0"/>
              <w:autoSpaceDN w:val="0"/>
              <w:adjustRightInd w:val="0"/>
              <w:ind w:firstLine="34"/>
              <w:contextualSpacing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– объе</w:t>
            </w:r>
            <w:r w:rsidRPr="00AB1429">
              <w:rPr>
                <w:sz w:val="26"/>
                <w:szCs w:val="26"/>
                <w:lang w:eastAsia="en-US"/>
              </w:rPr>
              <w:t>м потребления природного газа в качестве моторного топлива</w:t>
            </w:r>
            <w:r>
              <w:rPr>
                <w:sz w:val="26"/>
                <w:szCs w:val="26"/>
                <w:lang w:eastAsia="en-US"/>
              </w:rPr>
              <w:t>;</w:t>
            </w:r>
          </w:p>
          <w:p w:rsidR="006B34E5" w:rsidRPr="00AB1429" w:rsidRDefault="006B34E5" w:rsidP="00AB1429">
            <w:pPr>
              <w:autoSpaceDE w:val="0"/>
              <w:autoSpaceDN w:val="0"/>
              <w:adjustRightInd w:val="0"/>
              <w:ind w:firstLine="34"/>
              <w:contextualSpacing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– к</w:t>
            </w:r>
            <w:r w:rsidRPr="00AB1429">
              <w:rPr>
                <w:sz w:val="26"/>
                <w:szCs w:val="26"/>
                <w:lang w:eastAsia="en-US"/>
              </w:rPr>
              <w:t>оличество транспортных средств и техники специального назначения, включая общественный транспорт и коммунальную технику, переоборудованных на использование природного газа в качестве моторного топлива, в рамках ока</w:t>
            </w:r>
            <w:r>
              <w:rPr>
                <w:sz w:val="26"/>
                <w:szCs w:val="26"/>
                <w:lang w:eastAsia="en-US"/>
              </w:rPr>
              <w:t>зания государственной поддержки;</w:t>
            </w:r>
          </w:p>
          <w:p w:rsidR="006B34E5" w:rsidRPr="00AB1429" w:rsidRDefault="006B34E5" w:rsidP="00AB1429">
            <w:pPr>
              <w:autoSpaceDE w:val="0"/>
              <w:autoSpaceDN w:val="0"/>
              <w:adjustRightInd w:val="0"/>
              <w:ind w:firstLine="34"/>
              <w:contextualSpacing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– к</w:t>
            </w:r>
            <w:r w:rsidRPr="00AB1429">
              <w:rPr>
                <w:sz w:val="26"/>
                <w:szCs w:val="26"/>
                <w:lang w:eastAsia="en-US"/>
              </w:rPr>
              <w:t>оличество публикаций в периодических печатных изданиях, распространяемых на территории муниципальных образований Калужской области, о преимуществах использования природного газа в качестве моторного топлива в Калужской области</w:t>
            </w:r>
            <w:r>
              <w:rPr>
                <w:sz w:val="26"/>
                <w:szCs w:val="26"/>
                <w:lang w:eastAsia="en-US"/>
              </w:rPr>
              <w:t>;</w:t>
            </w:r>
          </w:p>
          <w:p w:rsidR="006B34E5" w:rsidRDefault="006B34E5" w:rsidP="00AB1429">
            <w:pPr>
              <w:autoSpaceDE w:val="0"/>
              <w:autoSpaceDN w:val="0"/>
              <w:adjustRightInd w:val="0"/>
              <w:contextualSpacing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– к</w:t>
            </w:r>
            <w:r w:rsidRPr="00AB1429">
              <w:rPr>
                <w:sz w:val="26"/>
                <w:szCs w:val="26"/>
                <w:lang w:eastAsia="en-US"/>
              </w:rPr>
              <w:t xml:space="preserve">оличество </w:t>
            </w:r>
            <w:r>
              <w:rPr>
                <w:sz w:val="26"/>
                <w:szCs w:val="26"/>
                <w:lang w:eastAsia="en-US"/>
              </w:rPr>
              <w:t>сообщений</w:t>
            </w:r>
            <w:r w:rsidRPr="00AB1429">
              <w:rPr>
                <w:sz w:val="26"/>
                <w:szCs w:val="26"/>
                <w:lang w:eastAsia="en-US"/>
              </w:rPr>
              <w:t xml:space="preserve"> о преимуществах использования природного газа в качестве моторного топлива в Калужской области, о значимых мероприятиях и проектах Калужской области в сфере развития рынка газомоторного топлива на новостных лентах информационных агентств, в интернет-версиях печатных средств массовой информации, на </w:t>
            </w:r>
            <w:r w:rsidRPr="00AB1429">
              <w:rPr>
                <w:sz w:val="26"/>
                <w:szCs w:val="26"/>
                <w:lang w:eastAsia="en-US"/>
              </w:rPr>
              <w:lastRenderedPageBreak/>
              <w:t>информационных кана</w:t>
            </w:r>
            <w:r>
              <w:rPr>
                <w:sz w:val="26"/>
                <w:szCs w:val="26"/>
                <w:lang w:eastAsia="en-US"/>
              </w:rPr>
              <w:t>лах средств массовой информации;</w:t>
            </w:r>
          </w:p>
          <w:p w:rsidR="006B34E5" w:rsidRPr="00AB1429" w:rsidRDefault="006B34E5" w:rsidP="00E54540">
            <w:pPr>
              <w:autoSpaceDE w:val="0"/>
              <w:autoSpaceDN w:val="0"/>
              <w:adjustRightInd w:val="0"/>
              <w:contextualSpacing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– о</w:t>
            </w:r>
            <w:r w:rsidRPr="00AB1429">
              <w:rPr>
                <w:sz w:val="26"/>
                <w:szCs w:val="26"/>
                <w:lang w:eastAsia="en-US"/>
              </w:rPr>
              <w:t>бщий хронометраж выпущенных в эфир телевизионных и радио-сюжетов о преимуществах использования природного газа в качестве моторного топлива в Калужской области, о значимых мероприятиях и проектах Калужской области в сфере разви</w:t>
            </w:r>
            <w:r>
              <w:rPr>
                <w:sz w:val="26"/>
                <w:szCs w:val="26"/>
                <w:lang w:eastAsia="en-US"/>
              </w:rPr>
              <w:t>тия рынка газомоторного топлива</w:t>
            </w:r>
          </w:p>
        </w:tc>
      </w:tr>
      <w:tr w:rsidR="006B34E5" w:rsidRPr="00AB1429" w:rsidTr="007D5220">
        <w:trPr>
          <w:trHeight w:val="1337"/>
        </w:trPr>
        <w:tc>
          <w:tcPr>
            <w:tcW w:w="2269" w:type="dxa"/>
          </w:tcPr>
          <w:p w:rsidR="006B34E5" w:rsidRPr="00AB1429" w:rsidRDefault="006B34E5" w:rsidP="00AB142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B1429">
              <w:rPr>
                <w:sz w:val="26"/>
                <w:szCs w:val="26"/>
              </w:rPr>
              <w:lastRenderedPageBreak/>
              <w:t>7. Сроки и этапы реализации государственной программы</w:t>
            </w:r>
          </w:p>
        </w:tc>
        <w:tc>
          <w:tcPr>
            <w:tcW w:w="8788" w:type="dxa"/>
            <w:gridSpan w:val="8"/>
            <w:vAlign w:val="center"/>
          </w:tcPr>
          <w:p w:rsidR="006B34E5" w:rsidRPr="00AB1429" w:rsidRDefault="006B34E5" w:rsidP="00EE19DF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B1429">
              <w:rPr>
                <w:sz w:val="26"/>
                <w:szCs w:val="26"/>
              </w:rPr>
              <w:t>2020</w:t>
            </w:r>
            <w:r>
              <w:rPr>
                <w:sz w:val="26"/>
                <w:szCs w:val="26"/>
              </w:rPr>
              <w:t xml:space="preserve"> – </w:t>
            </w:r>
            <w:r w:rsidRPr="00AB1429">
              <w:rPr>
                <w:sz w:val="26"/>
                <w:szCs w:val="26"/>
              </w:rPr>
              <w:t>2025 годы, в один этап</w:t>
            </w:r>
          </w:p>
        </w:tc>
      </w:tr>
      <w:tr w:rsidR="006B34E5" w:rsidRPr="00AB1429" w:rsidTr="00E54540">
        <w:trPr>
          <w:trHeight w:val="276"/>
        </w:trPr>
        <w:tc>
          <w:tcPr>
            <w:tcW w:w="2269" w:type="dxa"/>
            <w:vMerge w:val="restart"/>
          </w:tcPr>
          <w:p w:rsidR="006B34E5" w:rsidRPr="00AB1429" w:rsidRDefault="006B34E5" w:rsidP="00AB142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B1429">
              <w:rPr>
                <w:sz w:val="26"/>
                <w:szCs w:val="26"/>
              </w:rPr>
              <w:t>8. Объемы финансирования государственной программы за счет бюджетных ассигнований</w:t>
            </w:r>
          </w:p>
        </w:tc>
        <w:tc>
          <w:tcPr>
            <w:tcW w:w="1701" w:type="dxa"/>
            <w:vMerge w:val="restart"/>
            <w:vAlign w:val="center"/>
          </w:tcPr>
          <w:p w:rsidR="006B34E5" w:rsidRPr="00AB1429" w:rsidRDefault="006B34E5" w:rsidP="00C0032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1429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vAlign w:val="center"/>
          </w:tcPr>
          <w:p w:rsidR="006B34E5" w:rsidRPr="00AB1429" w:rsidRDefault="006B34E5" w:rsidP="00C0032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1429">
              <w:rPr>
                <w:sz w:val="20"/>
                <w:szCs w:val="20"/>
              </w:rPr>
              <w:t>Всего</w:t>
            </w:r>
          </w:p>
          <w:p w:rsidR="006B34E5" w:rsidRPr="00AB1429" w:rsidRDefault="006B34E5" w:rsidP="00C0032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1429">
              <w:rPr>
                <w:sz w:val="20"/>
                <w:szCs w:val="20"/>
              </w:rPr>
              <w:t>(тыс. руб.)</w:t>
            </w:r>
          </w:p>
        </w:tc>
        <w:tc>
          <w:tcPr>
            <w:tcW w:w="5953" w:type="dxa"/>
            <w:gridSpan w:val="6"/>
            <w:vAlign w:val="center"/>
          </w:tcPr>
          <w:p w:rsidR="006B34E5" w:rsidRPr="00AB1429" w:rsidRDefault="006B34E5" w:rsidP="00C0032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1429">
              <w:rPr>
                <w:sz w:val="20"/>
                <w:szCs w:val="20"/>
              </w:rPr>
              <w:t>В том числе по годам</w:t>
            </w:r>
          </w:p>
        </w:tc>
      </w:tr>
      <w:tr w:rsidR="006B34E5" w:rsidRPr="00AB1429" w:rsidTr="008E1B50">
        <w:trPr>
          <w:trHeight w:val="354"/>
        </w:trPr>
        <w:tc>
          <w:tcPr>
            <w:tcW w:w="2269" w:type="dxa"/>
            <w:vMerge/>
          </w:tcPr>
          <w:p w:rsidR="006B34E5" w:rsidRPr="00AB1429" w:rsidRDefault="006B34E5" w:rsidP="00AB1429">
            <w:pPr>
              <w:autoSpaceDE w:val="0"/>
              <w:autoSpaceDN w:val="0"/>
              <w:adjustRightInd w:val="0"/>
              <w:rPr>
                <w:sz w:val="15"/>
                <w:szCs w:val="15"/>
              </w:rPr>
            </w:pPr>
          </w:p>
        </w:tc>
        <w:tc>
          <w:tcPr>
            <w:tcW w:w="1701" w:type="dxa"/>
            <w:vMerge/>
            <w:vAlign w:val="center"/>
          </w:tcPr>
          <w:p w:rsidR="006B34E5" w:rsidRPr="00AB1429" w:rsidRDefault="006B34E5" w:rsidP="00AB142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6B34E5" w:rsidRPr="00AB1429" w:rsidRDefault="006B34E5" w:rsidP="00C0032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6B34E5" w:rsidRPr="00AB1429" w:rsidRDefault="006B34E5" w:rsidP="00C0032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1429">
              <w:rPr>
                <w:sz w:val="20"/>
                <w:szCs w:val="20"/>
              </w:rPr>
              <w:t>2020</w:t>
            </w:r>
          </w:p>
        </w:tc>
        <w:tc>
          <w:tcPr>
            <w:tcW w:w="992" w:type="dxa"/>
            <w:vAlign w:val="center"/>
          </w:tcPr>
          <w:p w:rsidR="006B34E5" w:rsidRPr="00AB1429" w:rsidRDefault="006B34E5" w:rsidP="00C0032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1429">
              <w:rPr>
                <w:sz w:val="20"/>
                <w:szCs w:val="20"/>
              </w:rPr>
              <w:t>2021</w:t>
            </w:r>
          </w:p>
        </w:tc>
        <w:tc>
          <w:tcPr>
            <w:tcW w:w="851" w:type="dxa"/>
            <w:vAlign w:val="center"/>
          </w:tcPr>
          <w:p w:rsidR="006B34E5" w:rsidRPr="00AB1429" w:rsidRDefault="006B34E5" w:rsidP="00C0032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1429">
              <w:rPr>
                <w:sz w:val="20"/>
                <w:szCs w:val="20"/>
              </w:rPr>
              <w:t>2022</w:t>
            </w:r>
          </w:p>
        </w:tc>
        <w:tc>
          <w:tcPr>
            <w:tcW w:w="1134" w:type="dxa"/>
            <w:vAlign w:val="center"/>
          </w:tcPr>
          <w:p w:rsidR="006B34E5" w:rsidRPr="00AB1429" w:rsidRDefault="006B34E5" w:rsidP="00C0032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1429">
              <w:rPr>
                <w:sz w:val="20"/>
                <w:szCs w:val="20"/>
              </w:rPr>
              <w:t>2023</w:t>
            </w:r>
          </w:p>
        </w:tc>
        <w:tc>
          <w:tcPr>
            <w:tcW w:w="992" w:type="dxa"/>
            <w:vAlign w:val="center"/>
          </w:tcPr>
          <w:p w:rsidR="006B34E5" w:rsidRPr="00AB1429" w:rsidRDefault="006B34E5" w:rsidP="00C0032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1429">
              <w:rPr>
                <w:sz w:val="20"/>
                <w:szCs w:val="20"/>
              </w:rPr>
              <w:t>2024</w:t>
            </w:r>
          </w:p>
        </w:tc>
        <w:tc>
          <w:tcPr>
            <w:tcW w:w="1134" w:type="dxa"/>
            <w:vAlign w:val="center"/>
          </w:tcPr>
          <w:p w:rsidR="006B34E5" w:rsidRPr="00AB1429" w:rsidRDefault="006B34E5" w:rsidP="00C0032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1429">
              <w:rPr>
                <w:sz w:val="20"/>
                <w:szCs w:val="20"/>
              </w:rPr>
              <w:t>2025</w:t>
            </w:r>
          </w:p>
        </w:tc>
      </w:tr>
      <w:tr w:rsidR="006B34E5" w:rsidRPr="00AB1429" w:rsidTr="00E54540">
        <w:trPr>
          <w:trHeight w:val="357"/>
        </w:trPr>
        <w:tc>
          <w:tcPr>
            <w:tcW w:w="2269" w:type="dxa"/>
            <w:vMerge/>
          </w:tcPr>
          <w:p w:rsidR="006B34E5" w:rsidRPr="00AB1429" w:rsidRDefault="006B34E5" w:rsidP="00AB1429">
            <w:pPr>
              <w:autoSpaceDE w:val="0"/>
              <w:autoSpaceDN w:val="0"/>
              <w:adjustRightInd w:val="0"/>
              <w:rPr>
                <w:sz w:val="15"/>
                <w:szCs w:val="15"/>
              </w:rPr>
            </w:pPr>
          </w:p>
        </w:tc>
        <w:tc>
          <w:tcPr>
            <w:tcW w:w="1701" w:type="dxa"/>
            <w:vAlign w:val="center"/>
          </w:tcPr>
          <w:p w:rsidR="006B34E5" w:rsidRPr="00AB1429" w:rsidRDefault="006B34E5" w:rsidP="00AB142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B1429"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</w:tcPr>
          <w:p w:rsidR="006B34E5" w:rsidRPr="001C53AE" w:rsidRDefault="006B34E5" w:rsidP="00E5454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1C53AE">
              <w:rPr>
                <w:sz w:val="18"/>
                <w:szCs w:val="18"/>
                <w:lang w:eastAsia="en-US"/>
              </w:rPr>
              <w:t>627195,000</w:t>
            </w:r>
          </w:p>
        </w:tc>
        <w:tc>
          <w:tcPr>
            <w:tcW w:w="850" w:type="dxa"/>
          </w:tcPr>
          <w:p w:rsidR="006B34E5" w:rsidRPr="001C53AE" w:rsidRDefault="006B34E5" w:rsidP="00E5454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1C53AE">
              <w:rPr>
                <w:sz w:val="18"/>
                <w:szCs w:val="18"/>
                <w:lang w:eastAsia="en-US"/>
              </w:rPr>
              <w:t>60,000</w:t>
            </w:r>
          </w:p>
        </w:tc>
        <w:tc>
          <w:tcPr>
            <w:tcW w:w="992" w:type="dxa"/>
          </w:tcPr>
          <w:p w:rsidR="006B34E5" w:rsidRPr="001C53AE" w:rsidRDefault="006B34E5" w:rsidP="00E5454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1C53AE">
              <w:rPr>
                <w:sz w:val="18"/>
                <w:szCs w:val="18"/>
                <w:lang w:eastAsia="en-US"/>
              </w:rPr>
              <w:t>60,000</w:t>
            </w:r>
          </w:p>
        </w:tc>
        <w:tc>
          <w:tcPr>
            <w:tcW w:w="851" w:type="dxa"/>
          </w:tcPr>
          <w:p w:rsidR="006B34E5" w:rsidRPr="001C53AE" w:rsidRDefault="006B34E5" w:rsidP="00E5454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1C53AE">
              <w:rPr>
                <w:sz w:val="18"/>
                <w:szCs w:val="18"/>
                <w:lang w:eastAsia="en-US"/>
              </w:rPr>
              <w:t>60,000</w:t>
            </w:r>
          </w:p>
        </w:tc>
        <w:tc>
          <w:tcPr>
            <w:tcW w:w="1134" w:type="dxa"/>
          </w:tcPr>
          <w:p w:rsidR="006B34E5" w:rsidRPr="001C53AE" w:rsidRDefault="006B34E5" w:rsidP="00E5454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1C53AE">
              <w:rPr>
                <w:sz w:val="18"/>
                <w:szCs w:val="18"/>
                <w:lang w:eastAsia="en-US"/>
              </w:rPr>
              <w:t>395175,000</w:t>
            </w:r>
          </w:p>
        </w:tc>
        <w:tc>
          <w:tcPr>
            <w:tcW w:w="992" w:type="dxa"/>
          </w:tcPr>
          <w:p w:rsidR="006B34E5" w:rsidRPr="001C53AE" w:rsidRDefault="006B34E5" w:rsidP="00E5454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1C53AE">
              <w:rPr>
                <w:sz w:val="18"/>
                <w:szCs w:val="18"/>
                <w:lang w:eastAsia="en-US"/>
              </w:rPr>
              <w:t>95075,000</w:t>
            </w:r>
          </w:p>
        </w:tc>
        <w:tc>
          <w:tcPr>
            <w:tcW w:w="1134" w:type="dxa"/>
          </w:tcPr>
          <w:p w:rsidR="006B34E5" w:rsidRPr="001C53AE" w:rsidRDefault="006B34E5" w:rsidP="00E5454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1C53AE">
              <w:rPr>
                <w:sz w:val="18"/>
                <w:szCs w:val="18"/>
                <w:lang w:eastAsia="en-US"/>
              </w:rPr>
              <w:t>136765,000</w:t>
            </w:r>
          </w:p>
        </w:tc>
      </w:tr>
      <w:tr w:rsidR="006B34E5" w:rsidRPr="00AB1429" w:rsidTr="00E54540">
        <w:trPr>
          <w:trHeight w:val="844"/>
        </w:trPr>
        <w:tc>
          <w:tcPr>
            <w:tcW w:w="2269" w:type="dxa"/>
            <w:vMerge/>
          </w:tcPr>
          <w:p w:rsidR="006B34E5" w:rsidRPr="00AB1429" w:rsidRDefault="006B34E5" w:rsidP="00AB1429">
            <w:pPr>
              <w:autoSpaceDE w:val="0"/>
              <w:autoSpaceDN w:val="0"/>
              <w:adjustRightInd w:val="0"/>
              <w:rPr>
                <w:sz w:val="15"/>
                <w:szCs w:val="15"/>
              </w:rPr>
            </w:pPr>
          </w:p>
        </w:tc>
        <w:tc>
          <w:tcPr>
            <w:tcW w:w="1701" w:type="dxa"/>
            <w:vAlign w:val="center"/>
          </w:tcPr>
          <w:p w:rsidR="006B34E5" w:rsidRPr="00AB1429" w:rsidRDefault="006B34E5" w:rsidP="00AB142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B1429">
              <w:rPr>
                <w:sz w:val="20"/>
                <w:szCs w:val="20"/>
              </w:rPr>
              <w:t>В том числе по источникам финансирования:</w:t>
            </w:r>
          </w:p>
        </w:tc>
        <w:tc>
          <w:tcPr>
            <w:tcW w:w="1134" w:type="dxa"/>
          </w:tcPr>
          <w:p w:rsidR="006B34E5" w:rsidRPr="001C53AE" w:rsidRDefault="006B34E5" w:rsidP="00E5454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</w:tcPr>
          <w:p w:rsidR="006B34E5" w:rsidRPr="001C53AE" w:rsidRDefault="006B34E5" w:rsidP="00E5454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</w:tcPr>
          <w:p w:rsidR="006B34E5" w:rsidRPr="001C53AE" w:rsidRDefault="006B34E5" w:rsidP="00E5454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</w:tcPr>
          <w:p w:rsidR="006B34E5" w:rsidRPr="001C53AE" w:rsidRDefault="006B34E5" w:rsidP="00E5454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</w:tcPr>
          <w:p w:rsidR="006B34E5" w:rsidRPr="001C53AE" w:rsidRDefault="006B34E5" w:rsidP="00E5454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</w:tcPr>
          <w:p w:rsidR="006B34E5" w:rsidRPr="001C53AE" w:rsidRDefault="006B34E5" w:rsidP="00E5454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</w:tcPr>
          <w:p w:rsidR="006B34E5" w:rsidRPr="001C53AE" w:rsidRDefault="006B34E5" w:rsidP="00E5454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6B34E5" w:rsidRPr="00AB1429" w:rsidTr="00E54540">
        <w:trPr>
          <w:trHeight w:val="842"/>
        </w:trPr>
        <w:tc>
          <w:tcPr>
            <w:tcW w:w="2269" w:type="dxa"/>
            <w:vMerge/>
          </w:tcPr>
          <w:p w:rsidR="006B34E5" w:rsidRPr="00AB1429" w:rsidRDefault="006B34E5" w:rsidP="00AB1429">
            <w:pPr>
              <w:autoSpaceDE w:val="0"/>
              <w:autoSpaceDN w:val="0"/>
              <w:adjustRightInd w:val="0"/>
              <w:rPr>
                <w:sz w:val="15"/>
                <w:szCs w:val="15"/>
              </w:rPr>
            </w:pPr>
          </w:p>
        </w:tc>
        <w:tc>
          <w:tcPr>
            <w:tcW w:w="1701" w:type="dxa"/>
            <w:vAlign w:val="center"/>
          </w:tcPr>
          <w:p w:rsidR="006B34E5" w:rsidRPr="00AB1429" w:rsidRDefault="006B34E5" w:rsidP="00AB142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B1429">
              <w:rPr>
                <w:sz w:val="20"/>
                <w:szCs w:val="20"/>
              </w:rPr>
              <w:t xml:space="preserve">средства областного бюджета </w:t>
            </w:r>
          </w:p>
        </w:tc>
        <w:tc>
          <w:tcPr>
            <w:tcW w:w="1134" w:type="dxa"/>
          </w:tcPr>
          <w:p w:rsidR="006B34E5" w:rsidRPr="001C53AE" w:rsidRDefault="006B34E5" w:rsidP="00E5454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1C53AE">
              <w:rPr>
                <w:sz w:val="18"/>
                <w:szCs w:val="18"/>
                <w:lang w:eastAsia="en-US"/>
              </w:rPr>
              <w:t>194554,650</w:t>
            </w:r>
          </w:p>
        </w:tc>
        <w:tc>
          <w:tcPr>
            <w:tcW w:w="850" w:type="dxa"/>
          </w:tcPr>
          <w:p w:rsidR="006B34E5" w:rsidRPr="001C53AE" w:rsidRDefault="006B34E5" w:rsidP="00E5454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1C53AE">
              <w:rPr>
                <w:sz w:val="18"/>
                <w:szCs w:val="18"/>
                <w:lang w:eastAsia="en-US"/>
              </w:rPr>
              <w:t>60,000</w:t>
            </w:r>
          </w:p>
        </w:tc>
        <w:tc>
          <w:tcPr>
            <w:tcW w:w="992" w:type="dxa"/>
          </w:tcPr>
          <w:p w:rsidR="006B34E5" w:rsidRPr="001C53AE" w:rsidRDefault="006B34E5" w:rsidP="00E5454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1C53AE">
              <w:rPr>
                <w:sz w:val="18"/>
                <w:szCs w:val="18"/>
                <w:lang w:eastAsia="en-US"/>
              </w:rPr>
              <w:t>60,000</w:t>
            </w:r>
          </w:p>
        </w:tc>
        <w:tc>
          <w:tcPr>
            <w:tcW w:w="851" w:type="dxa"/>
          </w:tcPr>
          <w:p w:rsidR="006B34E5" w:rsidRPr="001C53AE" w:rsidRDefault="006B34E5" w:rsidP="00E5454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1C53AE">
              <w:rPr>
                <w:sz w:val="18"/>
                <w:szCs w:val="18"/>
                <w:lang w:eastAsia="en-US"/>
              </w:rPr>
              <w:t>60,000</w:t>
            </w:r>
          </w:p>
        </w:tc>
        <w:tc>
          <w:tcPr>
            <w:tcW w:w="1134" w:type="dxa"/>
          </w:tcPr>
          <w:p w:rsidR="006B34E5" w:rsidRPr="001C53AE" w:rsidRDefault="006B34E5" w:rsidP="00E5454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1C53AE">
              <w:rPr>
                <w:sz w:val="18"/>
                <w:szCs w:val="18"/>
                <w:lang w:eastAsia="en-US"/>
              </w:rPr>
              <w:t>122504,250</w:t>
            </w:r>
          </w:p>
        </w:tc>
        <w:tc>
          <w:tcPr>
            <w:tcW w:w="992" w:type="dxa"/>
          </w:tcPr>
          <w:p w:rsidR="006B34E5" w:rsidRPr="001C53AE" w:rsidRDefault="006B34E5" w:rsidP="00E5454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1C53AE">
              <w:rPr>
                <w:sz w:val="18"/>
                <w:szCs w:val="18"/>
                <w:lang w:eastAsia="en-US"/>
              </w:rPr>
              <w:t>29473,250</w:t>
            </w:r>
          </w:p>
        </w:tc>
        <w:tc>
          <w:tcPr>
            <w:tcW w:w="1134" w:type="dxa"/>
          </w:tcPr>
          <w:p w:rsidR="006B34E5" w:rsidRPr="001C53AE" w:rsidRDefault="006B34E5" w:rsidP="00E5454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1C53AE">
              <w:rPr>
                <w:sz w:val="18"/>
                <w:szCs w:val="18"/>
                <w:lang w:eastAsia="en-US"/>
              </w:rPr>
              <w:t>42397,150</w:t>
            </w:r>
          </w:p>
        </w:tc>
      </w:tr>
      <w:tr w:rsidR="006B34E5" w:rsidRPr="00AB1429" w:rsidTr="00E54540">
        <w:tc>
          <w:tcPr>
            <w:tcW w:w="2269" w:type="dxa"/>
            <w:vMerge/>
          </w:tcPr>
          <w:p w:rsidR="006B34E5" w:rsidRPr="00AB1429" w:rsidRDefault="006B34E5" w:rsidP="00AB1429">
            <w:pPr>
              <w:autoSpaceDE w:val="0"/>
              <w:autoSpaceDN w:val="0"/>
              <w:adjustRightInd w:val="0"/>
              <w:rPr>
                <w:sz w:val="15"/>
                <w:szCs w:val="15"/>
              </w:rPr>
            </w:pPr>
          </w:p>
        </w:tc>
        <w:tc>
          <w:tcPr>
            <w:tcW w:w="1701" w:type="dxa"/>
            <w:vAlign w:val="center"/>
          </w:tcPr>
          <w:p w:rsidR="006B34E5" w:rsidRPr="00AB1429" w:rsidRDefault="006B34E5" w:rsidP="00AB142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B1429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134" w:type="dxa"/>
          </w:tcPr>
          <w:p w:rsidR="006B34E5" w:rsidRPr="001C53AE" w:rsidRDefault="006B34E5" w:rsidP="00E5454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1C53AE">
              <w:rPr>
                <w:sz w:val="18"/>
                <w:szCs w:val="18"/>
                <w:lang w:eastAsia="en-US"/>
              </w:rPr>
              <w:t>432640,350</w:t>
            </w:r>
          </w:p>
        </w:tc>
        <w:tc>
          <w:tcPr>
            <w:tcW w:w="850" w:type="dxa"/>
          </w:tcPr>
          <w:p w:rsidR="006B34E5" w:rsidRPr="001C53AE" w:rsidRDefault="006B34E5" w:rsidP="00E5454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1C53AE">
              <w:rPr>
                <w:sz w:val="18"/>
                <w:szCs w:val="18"/>
                <w:lang w:eastAsia="en-US"/>
              </w:rPr>
              <w:t>0,00</w:t>
            </w:r>
          </w:p>
        </w:tc>
        <w:tc>
          <w:tcPr>
            <w:tcW w:w="992" w:type="dxa"/>
          </w:tcPr>
          <w:p w:rsidR="006B34E5" w:rsidRPr="001C53AE" w:rsidRDefault="006B34E5" w:rsidP="00E5454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1C53AE">
              <w:rPr>
                <w:sz w:val="18"/>
                <w:szCs w:val="18"/>
                <w:lang w:eastAsia="en-US"/>
              </w:rPr>
              <w:t>0,00</w:t>
            </w:r>
          </w:p>
        </w:tc>
        <w:tc>
          <w:tcPr>
            <w:tcW w:w="851" w:type="dxa"/>
          </w:tcPr>
          <w:p w:rsidR="006B34E5" w:rsidRPr="001C53AE" w:rsidRDefault="006B34E5" w:rsidP="00E5454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1C53AE">
              <w:rPr>
                <w:sz w:val="18"/>
                <w:szCs w:val="18"/>
                <w:lang w:eastAsia="en-US"/>
              </w:rPr>
              <w:t>0,00</w:t>
            </w:r>
          </w:p>
        </w:tc>
        <w:tc>
          <w:tcPr>
            <w:tcW w:w="1134" w:type="dxa"/>
          </w:tcPr>
          <w:p w:rsidR="006B34E5" w:rsidRPr="001C53AE" w:rsidRDefault="006B34E5" w:rsidP="00E5454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1C53AE">
              <w:rPr>
                <w:sz w:val="18"/>
                <w:szCs w:val="18"/>
                <w:lang w:eastAsia="en-US"/>
              </w:rPr>
              <w:t>272670,750</w:t>
            </w:r>
          </w:p>
        </w:tc>
        <w:tc>
          <w:tcPr>
            <w:tcW w:w="992" w:type="dxa"/>
          </w:tcPr>
          <w:p w:rsidR="006B34E5" w:rsidRPr="001C53AE" w:rsidRDefault="006B34E5" w:rsidP="00E5454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1C53AE">
              <w:rPr>
                <w:sz w:val="18"/>
                <w:szCs w:val="18"/>
                <w:lang w:eastAsia="en-US"/>
              </w:rPr>
              <w:t>65601,750</w:t>
            </w:r>
          </w:p>
        </w:tc>
        <w:tc>
          <w:tcPr>
            <w:tcW w:w="1134" w:type="dxa"/>
          </w:tcPr>
          <w:p w:rsidR="006B34E5" w:rsidRPr="001C53AE" w:rsidRDefault="006B34E5" w:rsidP="00E5454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1C53AE">
              <w:rPr>
                <w:sz w:val="18"/>
                <w:szCs w:val="18"/>
                <w:lang w:eastAsia="en-US"/>
              </w:rPr>
              <w:t>94367,850</w:t>
            </w:r>
          </w:p>
        </w:tc>
      </w:tr>
    </w:tbl>
    <w:p w:rsidR="006B34E5" w:rsidRDefault="006B34E5" w:rsidP="00A3192A"/>
    <w:p w:rsidR="006B34E5" w:rsidRDefault="006B34E5" w:rsidP="00CF4516"/>
    <w:p w:rsidR="006B34E5" w:rsidRDefault="006B34E5" w:rsidP="00CF4516"/>
    <w:p w:rsidR="006B34E5" w:rsidRDefault="006B34E5" w:rsidP="00322BFB"/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Pr="002143D1" w:rsidRDefault="006B34E5" w:rsidP="002143D1">
      <w:pPr>
        <w:jc w:val="right"/>
      </w:pPr>
      <w:r>
        <w:lastRenderedPageBreak/>
        <w:t>проект</w:t>
      </w:r>
    </w:p>
    <w:p w:rsidR="006B34E5" w:rsidRPr="002143D1" w:rsidRDefault="006B34E5" w:rsidP="002143D1">
      <w:pPr>
        <w:jc w:val="center"/>
        <w:rPr>
          <w:b/>
          <w:sz w:val="26"/>
          <w:szCs w:val="26"/>
          <w:lang w:eastAsia="en-US"/>
        </w:rPr>
      </w:pPr>
      <w:r w:rsidRPr="002143D1">
        <w:rPr>
          <w:b/>
          <w:sz w:val="26"/>
          <w:szCs w:val="26"/>
          <w:lang w:eastAsia="en-US"/>
        </w:rPr>
        <w:t>ПАСПОРТ</w:t>
      </w:r>
    </w:p>
    <w:p w:rsidR="006B34E5" w:rsidRPr="001C53AE" w:rsidRDefault="006B34E5" w:rsidP="002143D1">
      <w:pPr>
        <w:jc w:val="center"/>
        <w:rPr>
          <w:b/>
          <w:sz w:val="26"/>
          <w:szCs w:val="26"/>
          <w:lang w:eastAsia="en-US"/>
        </w:rPr>
      </w:pPr>
      <w:r w:rsidRPr="001C53AE">
        <w:rPr>
          <w:b/>
          <w:sz w:val="26"/>
          <w:szCs w:val="26"/>
          <w:lang w:eastAsia="en-US"/>
        </w:rPr>
        <w:t xml:space="preserve">государственной программы Калужской области </w:t>
      </w:r>
    </w:p>
    <w:p w:rsidR="006B34E5" w:rsidRPr="002143D1" w:rsidRDefault="006B34E5" w:rsidP="002143D1">
      <w:pPr>
        <w:jc w:val="center"/>
        <w:rPr>
          <w:b/>
          <w:sz w:val="26"/>
          <w:szCs w:val="26"/>
          <w:lang w:eastAsia="en-US"/>
        </w:rPr>
      </w:pPr>
      <w:r w:rsidRPr="001C53AE">
        <w:rPr>
          <w:b/>
          <w:sz w:val="26"/>
          <w:szCs w:val="26"/>
          <w:lang w:eastAsia="en-US"/>
        </w:rPr>
        <w:t>«Безопасность жизнедеятельности на территории Калужской области»</w:t>
      </w:r>
    </w:p>
    <w:p w:rsidR="006B34E5" w:rsidRPr="002143D1" w:rsidRDefault="006B34E5" w:rsidP="002143D1">
      <w:pPr>
        <w:jc w:val="center"/>
        <w:rPr>
          <w:b/>
          <w:sz w:val="26"/>
          <w:szCs w:val="26"/>
          <w:lang w:eastAsia="en-US"/>
        </w:rPr>
      </w:pPr>
    </w:p>
    <w:tbl>
      <w:tblPr>
        <w:tblW w:w="11057" w:type="dxa"/>
        <w:tblInd w:w="-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9"/>
        <w:gridCol w:w="2409"/>
        <w:gridCol w:w="1134"/>
        <w:gridCol w:w="993"/>
        <w:gridCol w:w="850"/>
        <w:gridCol w:w="851"/>
        <w:gridCol w:w="850"/>
        <w:gridCol w:w="851"/>
        <w:gridCol w:w="850"/>
      </w:tblGrid>
      <w:tr w:rsidR="006B34E5" w:rsidRPr="002143D1" w:rsidTr="002143D1">
        <w:tc>
          <w:tcPr>
            <w:tcW w:w="2269" w:type="dxa"/>
          </w:tcPr>
          <w:p w:rsidR="006B34E5" w:rsidRPr="002143D1" w:rsidRDefault="006B34E5" w:rsidP="002143D1">
            <w:pPr>
              <w:rPr>
                <w:sz w:val="26"/>
                <w:szCs w:val="26"/>
                <w:lang w:eastAsia="en-US"/>
              </w:rPr>
            </w:pPr>
            <w:r w:rsidRPr="002143D1">
              <w:rPr>
                <w:sz w:val="26"/>
                <w:szCs w:val="26"/>
                <w:lang w:eastAsia="en-US"/>
              </w:rPr>
              <w:t>1. Ответственный исполнитель государственной программы</w:t>
            </w:r>
          </w:p>
        </w:tc>
        <w:tc>
          <w:tcPr>
            <w:tcW w:w="8788" w:type="dxa"/>
            <w:gridSpan w:val="8"/>
            <w:vAlign w:val="center"/>
          </w:tcPr>
          <w:p w:rsidR="006B34E5" w:rsidRPr="002143D1" w:rsidRDefault="006B34E5" w:rsidP="002143D1">
            <w:pPr>
              <w:rPr>
                <w:sz w:val="26"/>
                <w:szCs w:val="26"/>
                <w:lang w:eastAsia="en-US"/>
              </w:rPr>
            </w:pPr>
            <w:r w:rsidRPr="002143D1">
              <w:rPr>
                <w:sz w:val="26"/>
                <w:szCs w:val="26"/>
                <w:lang w:eastAsia="en-US"/>
              </w:rPr>
              <w:t>Министерство строительства и жилищно-коммунального хозяйства Калужской области</w:t>
            </w:r>
          </w:p>
        </w:tc>
      </w:tr>
      <w:tr w:rsidR="006B34E5" w:rsidRPr="002143D1" w:rsidTr="002143D1">
        <w:tc>
          <w:tcPr>
            <w:tcW w:w="2269" w:type="dxa"/>
          </w:tcPr>
          <w:p w:rsidR="006B34E5" w:rsidRPr="002143D1" w:rsidRDefault="006B34E5" w:rsidP="002143D1">
            <w:pPr>
              <w:rPr>
                <w:sz w:val="26"/>
                <w:szCs w:val="26"/>
                <w:lang w:eastAsia="en-US"/>
              </w:rPr>
            </w:pPr>
            <w:r w:rsidRPr="002143D1">
              <w:rPr>
                <w:sz w:val="26"/>
                <w:szCs w:val="26"/>
                <w:lang w:eastAsia="en-US"/>
              </w:rPr>
              <w:t>2. Соисполнители государственной программы</w:t>
            </w:r>
          </w:p>
        </w:tc>
        <w:tc>
          <w:tcPr>
            <w:tcW w:w="8788" w:type="dxa"/>
            <w:gridSpan w:val="8"/>
            <w:vAlign w:val="center"/>
          </w:tcPr>
          <w:p w:rsidR="006B34E5" w:rsidRPr="002143D1" w:rsidRDefault="006B34E5" w:rsidP="002143D1">
            <w:pPr>
              <w:rPr>
                <w:sz w:val="26"/>
                <w:szCs w:val="26"/>
                <w:lang w:eastAsia="en-US"/>
              </w:rPr>
            </w:pPr>
            <w:r w:rsidRPr="002143D1">
              <w:rPr>
                <w:sz w:val="26"/>
                <w:szCs w:val="26"/>
                <w:lang w:eastAsia="en-US"/>
              </w:rPr>
              <w:t>Министерство строительства и жилищно-коммунального хозяйства Калужской области</w:t>
            </w:r>
          </w:p>
        </w:tc>
      </w:tr>
      <w:tr w:rsidR="006B34E5" w:rsidRPr="002143D1" w:rsidTr="002143D1">
        <w:tc>
          <w:tcPr>
            <w:tcW w:w="2269" w:type="dxa"/>
          </w:tcPr>
          <w:p w:rsidR="006B34E5" w:rsidRPr="002143D1" w:rsidRDefault="006B34E5" w:rsidP="002143D1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3. Цели </w:t>
            </w:r>
            <w:r w:rsidRPr="002143D1">
              <w:rPr>
                <w:sz w:val="26"/>
                <w:szCs w:val="26"/>
                <w:lang w:eastAsia="en-US"/>
              </w:rPr>
              <w:t>государственной программы</w:t>
            </w:r>
          </w:p>
        </w:tc>
        <w:tc>
          <w:tcPr>
            <w:tcW w:w="8788" w:type="dxa"/>
            <w:gridSpan w:val="8"/>
            <w:vAlign w:val="center"/>
          </w:tcPr>
          <w:p w:rsidR="006B34E5" w:rsidRPr="002143D1" w:rsidRDefault="006B34E5" w:rsidP="002143D1">
            <w:pPr>
              <w:rPr>
                <w:sz w:val="26"/>
                <w:szCs w:val="26"/>
                <w:lang w:eastAsia="en-US"/>
              </w:rPr>
            </w:pPr>
            <w:r w:rsidRPr="002143D1">
              <w:rPr>
                <w:sz w:val="26"/>
                <w:szCs w:val="26"/>
                <w:lang w:eastAsia="en-US"/>
              </w:rPr>
              <w:t>Минимизация ущерба, наносимого населению и экономике Калужской области, от поражающих факторов при чрезвычайных ситуациях (далее – ЧС), пожарах, техногенных авариях и иных происшествиях, а также от опасностей, возникающих при военных конфликтах или вследствие этих конфликтов</w:t>
            </w:r>
          </w:p>
        </w:tc>
      </w:tr>
      <w:tr w:rsidR="006B34E5" w:rsidRPr="002143D1" w:rsidTr="002143D1">
        <w:tc>
          <w:tcPr>
            <w:tcW w:w="2269" w:type="dxa"/>
          </w:tcPr>
          <w:p w:rsidR="006B34E5" w:rsidRPr="002143D1" w:rsidRDefault="006B34E5" w:rsidP="002143D1">
            <w:pPr>
              <w:rPr>
                <w:sz w:val="26"/>
                <w:szCs w:val="26"/>
                <w:lang w:eastAsia="en-US"/>
              </w:rPr>
            </w:pPr>
            <w:r w:rsidRPr="002143D1">
              <w:rPr>
                <w:sz w:val="26"/>
                <w:szCs w:val="26"/>
                <w:lang w:eastAsia="en-US"/>
              </w:rPr>
              <w:t>4. Задачи государственной программы</w:t>
            </w:r>
          </w:p>
        </w:tc>
        <w:tc>
          <w:tcPr>
            <w:tcW w:w="8788" w:type="dxa"/>
            <w:gridSpan w:val="8"/>
            <w:vAlign w:val="center"/>
          </w:tcPr>
          <w:p w:rsidR="006B34E5" w:rsidRPr="002143D1" w:rsidRDefault="006B34E5" w:rsidP="002143D1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– </w:t>
            </w:r>
            <w:r w:rsidRPr="002143D1">
              <w:rPr>
                <w:sz w:val="26"/>
                <w:szCs w:val="26"/>
                <w:lang w:eastAsia="en-US"/>
              </w:rPr>
              <w:t>Обеспечение необходимого уровня защищенности населения от опасностей, возникающих при военных конфликтах и ЧС;</w:t>
            </w:r>
          </w:p>
          <w:p w:rsidR="006B34E5" w:rsidRPr="002143D1" w:rsidRDefault="006B34E5" w:rsidP="00232486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– </w:t>
            </w:r>
            <w:r w:rsidRPr="002143D1">
              <w:rPr>
                <w:sz w:val="26"/>
                <w:szCs w:val="26"/>
                <w:lang w:eastAsia="en-US"/>
              </w:rPr>
              <w:t>совершенствование деятельности органов управления и сил территориальной подсистемы единой государственной системы предупреждения и ликвидации чрезвычайных ситуаций Калужской области с учетом внедрения комплексных систем обеспечения безопасности жизнедеят</w:t>
            </w:r>
            <w:r>
              <w:rPr>
                <w:sz w:val="26"/>
                <w:szCs w:val="26"/>
                <w:lang w:eastAsia="en-US"/>
              </w:rPr>
              <w:t>ельности населения</w:t>
            </w:r>
          </w:p>
        </w:tc>
      </w:tr>
      <w:tr w:rsidR="006B34E5" w:rsidRPr="002143D1" w:rsidTr="002143D1">
        <w:tc>
          <w:tcPr>
            <w:tcW w:w="2269" w:type="dxa"/>
          </w:tcPr>
          <w:p w:rsidR="006B34E5" w:rsidRPr="002143D1" w:rsidRDefault="006B34E5" w:rsidP="002143D1">
            <w:pPr>
              <w:rPr>
                <w:sz w:val="26"/>
                <w:szCs w:val="26"/>
                <w:lang w:eastAsia="en-US"/>
              </w:rPr>
            </w:pPr>
            <w:r w:rsidRPr="002143D1">
              <w:rPr>
                <w:sz w:val="26"/>
                <w:szCs w:val="26"/>
                <w:lang w:eastAsia="en-US"/>
              </w:rPr>
              <w:t>5. Подпрограммы государственной программы</w:t>
            </w:r>
          </w:p>
        </w:tc>
        <w:tc>
          <w:tcPr>
            <w:tcW w:w="8788" w:type="dxa"/>
            <w:gridSpan w:val="8"/>
            <w:vAlign w:val="center"/>
          </w:tcPr>
          <w:p w:rsidR="006B34E5" w:rsidRPr="00A2323E" w:rsidRDefault="006B34E5" w:rsidP="002143D1">
            <w:pPr>
              <w:rPr>
                <w:color w:val="000000"/>
                <w:sz w:val="26"/>
                <w:szCs w:val="26"/>
                <w:lang w:eastAsia="en-US"/>
              </w:rPr>
            </w:pPr>
            <w:r w:rsidRPr="00A2323E">
              <w:rPr>
                <w:sz w:val="26"/>
                <w:szCs w:val="26"/>
                <w:lang w:eastAsia="en-US"/>
              </w:rPr>
              <w:t xml:space="preserve">– </w:t>
            </w:r>
            <w:r w:rsidRPr="00A2323E">
              <w:rPr>
                <w:color w:val="000000"/>
                <w:sz w:val="26"/>
                <w:szCs w:val="26"/>
                <w:lang w:eastAsia="en-US"/>
              </w:rPr>
              <w:t>«</w:t>
            </w:r>
            <w:hyperlink w:anchor="P376" w:history="1">
              <w:r w:rsidRPr="00A2323E">
                <w:rPr>
                  <w:color w:val="000000"/>
                  <w:sz w:val="26"/>
                  <w:szCs w:val="26"/>
                  <w:lang w:eastAsia="en-US"/>
                </w:rPr>
                <w:t>Развитие</w:t>
              </w:r>
            </w:hyperlink>
            <w:r w:rsidRPr="00A2323E">
              <w:rPr>
                <w:color w:val="000000"/>
                <w:sz w:val="26"/>
                <w:szCs w:val="26"/>
                <w:lang w:eastAsia="en-US"/>
              </w:rPr>
              <w:t xml:space="preserve"> и совершенствование гражданской обороны Калужской области»;</w:t>
            </w:r>
          </w:p>
          <w:p w:rsidR="006B34E5" w:rsidRPr="002143D1" w:rsidRDefault="006B34E5" w:rsidP="002143D1">
            <w:pPr>
              <w:rPr>
                <w:sz w:val="26"/>
                <w:szCs w:val="26"/>
                <w:lang w:eastAsia="en-US"/>
              </w:rPr>
            </w:pPr>
            <w:r w:rsidRPr="00A2323E">
              <w:rPr>
                <w:color w:val="000000"/>
                <w:sz w:val="26"/>
                <w:szCs w:val="26"/>
                <w:lang w:eastAsia="en-US"/>
              </w:rPr>
              <w:t>– «</w:t>
            </w:r>
            <w:hyperlink w:anchor="P710" w:history="1">
              <w:r w:rsidRPr="00A2323E">
                <w:rPr>
                  <w:color w:val="000000"/>
                  <w:sz w:val="26"/>
                  <w:szCs w:val="26"/>
                  <w:lang w:eastAsia="en-US"/>
                </w:rPr>
                <w:t>Предупреждение</w:t>
              </w:r>
            </w:hyperlink>
            <w:r w:rsidRPr="00A2323E">
              <w:rPr>
                <w:sz w:val="26"/>
                <w:szCs w:val="26"/>
                <w:lang w:eastAsia="en-US"/>
              </w:rPr>
              <w:t>, спасение, помощь»</w:t>
            </w:r>
          </w:p>
        </w:tc>
      </w:tr>
      <w:tr w:rsidR="006B34E5" w:rsidRPr="002143D1" w:rsidTr="002143D1">
        <w:tc>
          <w:tcPr>
            <w:tcW w:w="2269" w:type="dxa"/>
          </w:tcPr>
          <w:p w:rsidR="006B34E5" w:rsidRPr="002143D1" w:rsidRDefault="006B34E5" w:rsidP="002143D1">
            <w:pPr>
              <w:rPr>
                <w:sz w:val="26"/>
                <w:szCs w:val="26"/>
                <w:lang w:eastAsia="en-US"/>
              </w:rPr>
            </w:pPr>
            <w:r w:rsidRPr="002143D1">
              <w:rPr>
                <w:sz w:val="26"/>
                <w:szCs w:val="26"/>
                <w:lang w:eastAsia="en-US"/>
              </w:rPr>
              <w:t>6. Индикаторы государственной программы</w:t>
            </w:r>
          </w:p>
        </w:tc>
        <w:tc>
          <w:tcPr>
            <w:tcW w:w="8788" w:type="dxa"/>
            <w:gridSpan w:val="8"/>
            <w:vAlign w:val="center"/>
          </w:tcPr>
          <w:p w:rsidR="006B34E5" w:rsidRPr="002143D1" w:rsidRDefault="006B34E5" w:rsidP="002143D1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–</w:t>
            </w:r>
            <w:r w:rsidRPr="002143D1">
              <w:rPr>
                <w:sz w:val="26"/>
                <w:szCs w:val="26"/>
                <w:lang w:eastAsia="en-US"/>
              </w:rPr>
              <w:t xml:space="preserve"> Доля населения Калужской области, охваченного средствами оповещения;</w:t>
            </w:r>
          </w:p>
          <w:p w:rsidR="006B34E5" w:rsidRPr="002143D1" w:rsidRDefault="006B34E5" w:rsidP="00232486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–</w:t>
            </w:r>
            <w:r w:rsidRPr="002143D1">
              <w:rPr>
                <w:sz w:val="26"/>
                <w:szCs w:val="26"/>
                <w:lang w:eastAsia="en-US"/>
              </w:rPr>
              <w:t xml:space="preserve"> коэффициент участия пожарно-спасательных подразделений в оказании помощи пострадавшим в деструктивных событиях (ЧС, пожары, д</w:t>
            </w:r>
            <w:r>
              <w:rPr>
                <w:sz w:val="26"/>
                <w:szCs w:val="26"/>
                <w:lang w:eastAsia="en-US"/>
              </w:rPr>
              <w:t>орожно-транспортные происшествия</w:t>
            </w:r>
            <w:r w:rsidRPr="002143D1">
              <w:rPr>
                <w:sz w:val="26"/>
                <w:szCs w:val="26"/>
                <w:lang w:eastAsia="en-US"/>
              </w:rPr>
              <w:t>, происшествия на водных объектах)</w:t>
            </w:r>
          </w:p>
        </w:tc>
      </w:tr>
      <w:tr w:rsidR="006B34E5" w:rsidRPr="002143D1" w:rsidTr="002143D1">
        <w:tc>
          <w:tcPr>
            <w:tcW w:w="2269" w:type="dxa"/>
          </w:tcPr>
          <w:p w:rsidR="006B34E5" w:rsidRPr="002143D1" w:rsidRDefault="006B34E5" w:rsidP="002143D1">
            <w:pPr>
              <w:rPr>
                <w:sz w:val="26"/>
                <w:szCs w:val="26"/>
                <w:lang w:eastAsia="en-US"/>
              </w:rPr>
            </w:pPr>
            <w:r w:rsidRPr="002143D1">
              <w:rPr>
                <w:sz w:val="26"/>
                <w:szCs w:val="26"/>
                <w:lang w:eastAsia="en-US"/>
              </w:rPr>
              <w:t>7. Сроки и этапы реализации государственной программы</w:t>
            </w:r>
          </w:p>
        </w:tc>
        <w:tc>
          <w:tcPr>
            <w:tcW w:w="8788" w:type="dxa"/>
            <w:gridSpan w:val="8"/>
            <w:vAlign w:val="center"/>
          </w:tcPr>
          <w:p w:rsidR="006B34E5" w:rsidRPr="002143D1" w:rsidRDefault="006B34E5" w:rsidP="002143D1">
            <w:pPr>
              <w:rPr>
                <w:sz w:val="26"/>
                <w:szCs w:val="26"/>
                <w:lang w:eastAsia="en-US"/>
              </w:rPr>
            </w:pPr>
            <w:r w:rsidRPr="002143D1">
              <w:rPr>
                <w:sz w:val="26"/>
                <w:szCs w:val="26"/>
                <w:lang w:eastAsia="en-US"/>
              </w:rPr>
              <w:t>2019 – 2024 годы, в один этап</w:t>
            </w:r>
          </w:p>
        </w:tc>
      </w:tr>
      <w:tr w:rsidR="006B34E5" w:rsidRPr="002143D1" w:rsidTr="006E21EA">
        <w:tc>
          <w:tcPr>
            <w:tcW w:w="2269" w:type="dxa"/>
            <w:vMerge w:val="restart"/>
          </w:tcPr>
          <w:p w:rsidR="006B34E5" w:rsidRPr="002143D1" w:rsidRDefault="006B34E5" w:rsidP="002143D1">
            <w:pPr>
              <w:rPr>
                <w:sz w:val="26"/>
                <w:szCs w:val="26"/>
                <w:lang w:eastAsia="en-US"/>
              </w:rPr>
            </w:pPr>
            <w:r w:rsidRPr="002143D1">
              <w:rPr>
                <w:sz w:val="26"/>
                <w:szCs w:val="26"/>
                <w:lang w:eastAsia="en-US"/>
              </w:rPr>
              <w:t>8. Объемы финансирования государственной программы за счет бюджетных ассигнований</w:t>
            </w:r>
          </w:p>
        </w:tc>
        <w:tc>
          <w:tcPr>
            <w:tcW w:w="2409" w:type="dxa"/>
            <w:vMerge w:val="restart"/>
            <w:vAlign w:val="center"/>
          </w:tcPr>
          <w:p w:rsidR="006B34E5" w:rsidRPr="002143D1" w:rsidRDefault="006B34E5" w:rsidP="002143D1">
            <w:pPr>
              <w:jc w:val="center"/>
              <w:rPr>
                <w:sz w:val="20"/>
                <w:szCs w:val="20"/>
                <w:lang w:eastAsia="en-US"/>
              </w:rPr>
            </w:pPr>
            <w:r w:rsidRPr="002143D1">
              <w:rPr>
                <w:sz w:val="20"/>
                <w:szCs w:val="20"/>
                <w:lang w:eastAsia="en-US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vAlign w:val="center"/>
          </w:tcPr>
          <w:p w:rsidR="006B34E5" w:rsidRPr="002143D1" w:rsidRDefault="006B34E5" w:rsidP="002143D1">
            <w:pPr>
              <w:jc w:val="center"/>
              <w:rPr>
                <w:sz w:val="20"/>
                <w:szCs w:val="20"/>
                <w:lang w:eastAsia="en-US"/>
              </w:rPr>
            </w:pPr>
            <w:r w:rsidRPr="002143D1">
              <w:rPr>
                <w:sz w:val="20"/>
                <w:szCs w:val="20"/>
                <w:lang w:eastAsia="en-US"/>
              </w:rPr>
              <w:t xml:space="preserve">Всего </w:t>
            </w:r>
          </w:p>
          <w:p w:rsidR="006B34E5" w:rsidRPr="002143D1" w:rsidRDefault="006B34E5" w:rsidP="002143D1">
            <w:pPr>
              <w:jc w:val="center"/>
              <w:rPr>
                <w:sz w:val="20"/>
                <w:szCs w:val="20"/>
                <w:lang w:eastAsia="en-US"/>
              </w:rPr>
            </w:pPr>
            <w:r w:rsidRPr="002143D1">
              <w:rPr>
                <w:sz w:val="20"/>
                <w:szCs w:val="20"/>
                <w:lang w:eastAsia="en-US"/>
              </w:rPr>
              <w:t>(тыс. руб.)</w:t>
            </w:r>
          </w:p>
        </w:tc>
        <w:tc>
          <w:tcPr>
            <w:tcW w:w="5245" w:type="dxa"/>
            <w:gridSpan w:val="6"/>
            <w:vAlign w:val="center"/>
          </w:tcPr>
          <w:p w:rsidR="006B34E5" w:rsidRPr="002143D1" w:rsidRDefault="006B34E5" w:rsidP="002143D1">
            <w:pPr>
              <w:jc w:val="center"/>
              <w:rPr>
                <w:sz w:val="20"/>
                <w:szCs w:val="20"/>
                <w:lang w:eastAsia="en-US"/>
              </w:rPr>
            </w:pPr>
            <w:r w:rsidRPr="002143D1">
              <w:rPr>
                <w:sz w:val="20"/>
                <w:szCs w:val="20"/>
                <w:lang w:eastAsia="en-US"/>
              </w:rPr>
              <w:t>В том числе по годам и источникам финансирования</w:t>
            </w:r>
          </w:p>
        </w:tc>
      </w:tr>
      <w:tr w:rsidR="006B34E5" w:rsidRPr="002143D1" w:rsidTr="006E21EA">
        <w:trPr>
          <w:trHeight w:val="379"/>
        </w:trPr>
        <w:tc>
          <w:tcPr>
            <w:tcW w:w="2269" w:type="dxa"/>
            <w:vMerge/>
          </w:tcPr>
          <w:p w:rsidR="006B34E5" w:rsidRPr="002143D1" w:rsidRDefault="006B34E5" w:rsidP="002143D1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2409" w:type="dxa"/>
            <w:vMerge/>
            <w:vAlign w:val="center"/>
          </w:tcPr>
          <w:p w:rsidR="006B34E5" w:rsidRPr="002143D1" w:rsidRDefault="006B34E5" w:rsidP="002143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vAlign w:val="center"/>
          </w:tcPr>
          <w:p w:rsidR="006B34E5" w:rsidRPr="002143D1" w:rsidRDefault="006B34E5" w:rsidP="002143D1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6B34E5" w:rsidRPr="002143D1" w:rsidRDefault="006B34E5" w:rsidP="002143D1">
            <w:pPr>
              <w:jc w:val="center"/>
              <w:rPr>
                <w:sz w:val="20"/>
                <w:szCs w:val="20"/>
                <w:lang w:eastAsia="en-US"/>
              </w:rPr>
            </w:pPr>
            <w:r w:rsidRPr="002143D1">
              <w:rPr>
                <w:sz w:val="20"/>
                <w:szCs w:val="20"/>
                <w:lang w:eastAsia="en-US"/>
              </w:rPr>
              <w:t>2019</w:t>
            </w:r>
          </w:p>
        </w:tc>
        <w:tc>
          <w:tcPr>
            <w:tcW w:w="850" w:type="dxa"/>
            <w:vAlign w:val="center"/>
          </w:tcPr>
          <w:p w:rsidR="006B34E5" w:rsidRPr="002143D1" w:rsidRDefault="006B34E5" w:rsidP="002143D1">
            <w:pPr>
              <w:jc w:val="center"/>
              <w:rPr>
                <w:sz w:val="20"/>
                <w:szCs w:val="20"/>
                <w:lang w:eastAsia="en-US"/>
              </w:rPr>
            </w:pPr>
            <w:r w:rsidRPr="002143D1">
              <w:rPr>
                <w:sz w:val="20"/>
                <w:szCs w:val="20"/>
                <w:lang w:eastAsia="en-US"/>
              </w:rPr>
              <w:t>2020</w:t>
            </w:r>
          </w:p>
        </w:tc>
        <w:tc>
          <w:tcPr>
            <w:tcW w:w="851" w:type="dxa"/>
            <w:vAlign w:val="center"/>
          </w:tcPr>
          <w:p w:rsidR="006B34E5" w:rsidRPr="002143D1" w:rsidRDefault="006B34E5" w:rsidP="002143D1">
            <w:pPr>
              <w:jc w:val="center"/>
              <w:rPr>
                <w:sz w:val="20"/>
                <w:szCs w:val="20"/>
                <w:lang w:eastAsia="en-US"/>
              </w:rPr>
            </w:pPr>
            <w:r w:rsidRPr="002143D1">
              <w:rPr>
                <w:sz w:val="20"/>
                <w:szCs w:val="20"/>
                <w:lang w:eastAsia="en-US"/>
              </w:rPr>
              <w:t>2021</w:t>
            </w:r>
          </w:p>
        </w:tc>
        <w:tc>
          <w:tcPr>
            <w:tcW w:w="850" w:type="dxa"/>
            <w:vAlign w:val="center"/>
          </w:tcPr>
          <w:p w:rsidR="006B34E5" w:rsidRPr="002143D1" w:rsidRDefault="006B34E5" w:rsidP="002143D1">
            <w:pPr>
              <w:jc w:val="center"/>
              <w:rPr>
                <w:sz w:val="20"/>
                <w:szCs w:val="20"/>
                <w:lang w:eastAsia="en-US"/>
              </w:rPr>
            </w:pPr>
            <w:r w:rsidRPr="002143D1">
              <w:rPr>
                <w:sz w:val="20"/>
                <w:szCs w:val="20"/>
                <w:lang w:eastAsia="en-US"/>
              </w:rPr>
              <w:t>2022</w:t>
            </w:r>
          </w:p>
        </w:tc>
        <w:tc>
          <w:tcPr>
            <w:tcW w:w="851" w:type="dxa"/>
            <w:vAlign w:val="center"/>
          </w:tcPr>
          <w:p w:rsidR="006B34E5" w:rsidRPr="002143D1" w:rsidRDefault="006B34E5" w:rsidP="002143D1">
            <w:pPr>
              <w:jc w:val="center"/>
              <w:rPr>
                <w:sz w:val="20"/>
                <w:szCs w:val="20"/>
                <w:lang w:eastAsia="en-US"/>
              </w:rPr>
            </w:pPr>
            <w:r w:rsidRPr="002143D1">
              <w:rPr>
                <w:sz w:val="20"/>
                <w:szCs w:val="20"/>
                <w:lang w:eastAsia="en-US"/>
              </w:rPr>
              <w:t>2023</w:t>
            </w:r>
          </w:p>
        </w:tc>
        <w:tc>
          <w:tcPr>
            <w:tcW w:w="850" w:type="dxa"/>
            <w:vAlign w:val="center"/>
          </w:tcPr>
          <w:p w:rsidR="006B34E5" w:rsidRPr="002143D1" w:rsidRDefault="006B34E5" w:rsidP="002143D1">
            <w:pPr>
              <w:jc w:val="center"/>
              <w:rPr>
                <w:sz w:val="20"/>
                <w:szCs w:val="20"/>
                <w:lang w:eastAsia="en-US"/>
              </w:rPr>
            </w:pPr>
            <w:r w:rsidRPr="002143D1">
              <w:rPr>
                <w:sz w:val="20"/>
                <w:szCs w:val="20"/>
                <w:lang w:eastAsia="en-US"/>
              </w:rPr>
              <w:t>2024</w:t>
            </w:r>
          </w:p>
        </w:tc>
      </w:tr>
      <w:tr w:rsidR="006B34E5" w:rsidRPr="002143D1" w:rsidTr="006E21EA">
        <w:trPr>
          <w:trHeight w:val="356"/>
        </w:trPr>
        <w:tc>
          <w:tcPr>
            <w:tcW w:w="2269" w:type="dxa"/>
            <w:vMerge/>
          </w:tcPr>
          <w:p w:rsidR="006B34E5" w:rsidRPr="002143D1" w:rsidRDefault="006B34E5" w:rsidP="002143D1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2409" w:type="dxa"/>
            <w:vAlign w:val="center"/>
          </w:tcPr>
          <w:p w:rsidR="006B34E5" w:rsidRPr="002143D1" w:rsidRDefault="006B34E5" w:rsidP="002143D1">
            <w:pPr>
              <w:rPr>
                <w:sz w:val="20"/>
                <w:szCs w:val="20"/>
                <w:lang w:eastAsia="en-US"/>
              </w:rPr>
            </w:pPr>
            <w:r w:rsidRPr="002143D1">
              <w:rPr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134" w:type="dxa"/>
            <w:vAlign w:val="center"/>
          </w:tcPr>
          <w:p w:rsidR="006B34E5" w:rsidRDefault="006B34E5">
            <w:pPr>
              <w:spacing w:line="276" w:lineRule="auto"/>
              <w:ind w:left="-57" w:right="-57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1914145,148</w:t>
            </w:r>
          </w:p>
        </w:tc>
        <w:tc>
          <w:tcPr>
            <w:tcW w:w="993" w:type="dxa"/>
            <w:vAlign w:val="center"/>
          </w:tcPr>
          <w:p w:rsidR="006B34E5" w:rsidRDefault="006B34E5">
            <w:pPr>
              <w:spacing w:line="276" w:lineRule="auto"/>
              <w:ind w:left="-57" w:right="-57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297540,148</w:t>
            </w:r>
          </w:p>
        </w:tc>
        <w:tc>
          <w:tcPr>
            <w:tcW w:w="850" w:type="dxa"/>
            <w:vAlign w:val="center"/>
          </w:tcPr>
          <w:p w:rsidR="006B34E5" w:rsidRDefault="006B34E5">
            <w:pPr>
              <w:spacing w:line="276" w:lineRule="auto"/>
              <w:ind w:left="-57" w:right="-57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353321,00</w:t>
            </w:r>
          </w:p>
        </w:tc>
        <w:tc>
          <w:tcPr>
            <w:tcW w:w="851" w:type="dxa"/>
            <w:vAlign w:val="center"/>
          </w:tcPr>
          <w:p w:rsidR="006B34E5" w:rsidRDefault="006B34E5">
            <w:pPr>
              <w:spacing w:line="276" w:lineRule="auto"/>
              <w:ind w:left="-57" w:right="-57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353321,00</w:t>
            </w:r>
          </w:p>
        </w:tc>
        <w:tc>
          <w:tcPr>
            <w:tcW w:w="850" w:type="dxa"/>
            <w:vAlign w:val="center"/>
          </w:tcPr>
          <w:p w:rsidR="006B34E5" w:rsidRDefault="006B34E5">
            <w:pPr>
              <w:spacing w:line="276" w:lineRule="auto"/>
              <w:ind w:left="-57" w:right="-57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303321,00</w:t>
            </w:r>
          </w:p>
        </w:tc>
        <w:tc>
          <w:tcPr>
            <w:tcW w:w="851" w:type="dxa"/>
            <w:vAlign w:val="center"/>
          </w:tcPr>
          <w:p w:rsidR="006B34E5" w:rsidRDefault="006B34E5">
            <w:pPr>
              <w:spacing w:line="276" w:lineRule="auto"/>
              <w:ind w:left="-57" w:right="-57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303321,00</w:t>
            </w:r>
          </w:p>
        </w:tc>
        <w:tc>
          <w:tcPr>
            <w:tcW w:w="850" w:type="dxa"/>
            <w:vAlign w:val="center"/>
          </w:tcPr>
          <w:p w:rsidR="006B34E5" w:rsidRDefault="006B34E5">
            <w:pPr>
              <w:spacing w:line="276" w:lineRule="auto"/>
              <w:ind w:left="-57" w:right="-57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303321,00</w:t>
            </w:r>
          </w:p>
        </w:tc>
      </w:tr>
      <w:tr w:rsidR="006B34E5" w:rsidRPr="002143D1" w:rsidTr="006E21EA">
        <w:trPr>
          <w:trHeight w:val="145"/>
        </w:trPr>
        <w:tc>
          <w:tcPr>
            <w:tcW w:w="2269" w:type="dxa"/>
            <w:vMerge/>
          </w:tcPr>
          <w:p w:rsidR="006B34E5" w:rsidRPr="002143D1" w:rsidRDefault="006B34E5" w:rsidP="002143D1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2409" w:type="dxa"/>
            <w:vAlign w:val="center"/>
          </w:tcPr>
          <w:p w:rsidR="006B34E5" w:rsidRPr="002143D1" w:rsidRDefault="006B34E5" w:rsidP="002143D1">
            <w:pPr>
              <w:rPr>
                <w:sz w:val="20"/>
                <w:szCs w:val="20"/>
                <w:lang w:eastAsia="en-US"/>
              </w:rPr>
            </w:pPr>
            <w:r w:rsidRPr="002143D1">
              <w:rPr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1134" w:type="dxa"/>
            <w:vAlign w:val="center"/>
          </w:tcPr>
          <w:p w:rsidR="006B34E5" w:rsidRDefault="006B34E5">
            <w:pPr>
              <w:spacing w:line="276" w:lineRule="auto"/>
              <w:ind w:left="-57" w:right="-57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6B34E5" w:rsidRDefault="006B34E5">
            <w:pPr>
              <w:spacing w:line="276" w:lineRule="auto"/>
              <w:ind w:left="-57" w:right="-57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6B34E5" w:rsidRDefault="006B34E5">
            <w:pPr>
              <w:spacing w:line="276" w:lineRule="auto"/>
              <w:ind w:left="-57" w:right="-57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6B34E5" w:rsidRDefault="006B34E5">
            <w:pPr>
              <w:spacing w:line="276" w:lineRule="auto"/>
              <w:ind w:left="-57" w:right="-57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6B34E5" w:rsidRDefault="006B34E5">
            <w:pPr>
              <w:spacing w:line="276" w:lineRule="auto"/>
              <w:ind w:left="-57" w:right="-57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6B34E5" w:rsidRDefault="006B34E5">
            <w:pPr>
              <w:spacing w:line="276" w:lineRule="auto"/>
              <w:ind w:left="-57" w:right="-57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vAlign w:val="center"/>
          </w:tcPr>
          <w:p w:rsidR="006B34E5" w:rsidRDefault="006B34E5">
            <w:pPr>
              <w:spacing w:line="276" w:lineRule="auto"/>
              <w:ind w:left="-57" w:right="-57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6B34E5" w:rsidRPr="002143D1" w:rsidTr="006E21EA">
        <w:tblPrEx>
          <w:tblBorders>
            <w:insideH w:val="none" w:sz="0" w:space="0" w:color="auto"/>
          </w:tblBorders>
        </w:tblPrEx>
        <w:trPr>
          <w:trHeight w:val="544"/>
        </w:trPr>
        <w:tc>
          <w:tcPr>
            <w:tcW w:w="2269" w:type="dxa"/>
            <w:vMerge/>
          </w:tcPr>
          <w:p w:rsidR="006B34E5" w:rsidRPr="002143D1" w:rsidRDefault="006B34E5" w:rsidP="002143D1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:rsidR="006B34E5" w:rsidRPr="002143D1" w:rsidRDefault="006B34E5" w:rsidP="002143D1">
            <w:pPr>
              <w:rPr>
                <w:sz w:val="20"/>
                <w:szCs w:val="20"/>
                <w:lang w:eastAsia="en-US"/>
              </w:rPr>
            </w:pPr>
            <w:r w:rsidRPr="002143D1">
              <w:rPr>
                <w:sz w:val="20"/>
                <w:szCs w:val="20"/>
                <w:lang w:eastAsia="en-US"/>
              </w:rPr>
              <w:t>средства областного бюджета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B34E5" w:rsidRDefault="006B34E5">
            <w:pPr>
              <w:spacing w:line="276" w:lineRule="auto"/>
              <w:ind w:left="-57" w:right="-57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1914145,148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6B34E5" w:rsidRDefault="006B34E5">
            <w:pPr>
              <w:spacing w:line="276" w:lineRule="auto"/>
              <w:ind w:left="-57" w:right="-57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297540,148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6B34E5" w:rsidRDefault="006B34E5">
            <w:pPr>
              <w:spacing w:line="276" w:lineRule="auto"/>
              <w:ind w:left="-57" w:right="-57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353321,00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6B34E5" w:rsidRDefault="006B34E5">
            <w:pPr>
              <w:spacing w:line="276" w:lineRule="auto"/>
              <w:ind w:left="-57" w:right="-57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353321,00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6B34E5" w:rsidRDefault="006B34E5">
            <w:pPr>
              <w:spacing w:line="276" w:lineRule="auto"/>
              <w:ind w:left="-57" w:right="-57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303321,00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6B34E5" w:rsidRDefault="006B34E5">
            <w:pPr>
              <w:spacing w:line="276" w:lineRule="auto"/>
              <w:ind w:left="-57" w:right="-57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303321,00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6B34E5" w:rsidRDefault="006B34E5">
            <w:pPr>
              <w:spacing w:line="276" w:lineRule="auto"/>
              <w:ind w:left="-57" w:right="-57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303321,00</w:t>
            </w:r>
          </w:p>
        </w:tc>
      </w:tr>
      <w:tr w:rsidR="006B34E5" w:rsidRPr="002143D1" w:rsidTr="006E21EA">
        <w:tblPrEx>
          <w:tblBorders>
            <w:insideH w:val="none" w:sz="0" w:space="0" w:color="auto"/>
          </w:tblBorders>
        </w:tblPrEx>
        <w:trPr>
          <w:trHeight w:val="544"/>
        </w:trPr>
        <w:tc>
          <w:tcPr>
            <w:tcW w:w="2269" w:type="dxa"/>
            <w:tcBorders>
              <w:bottom w:val="single" w:sz="4" w:space="0" w:color="auto"/>
            </w:tcBorders>
          </w:tcPr>
          <w:p w:rsidR="006B34E5" w:rsidRPr="002143D1" w:rsidRDefault="006B34E5" w:rsidP="002143D1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34E5" w:rsidRPr="002143D1" w:rsidRDefault="006B34E5" w:rsidP="002143D1">
            <w:pPr>
              <w:rPr>
                <w:sz w:val="20"/>
                <w:szCs w:val="20"/>
                <w:lang w:eastAsia="en-US"/>
              </w:rPr>
            </w:pPr>
            <w:r w:rsidRPr="002143D1">
              <w:rPr>
                <w:sz w:val="20"/>
                <w:szCs w:val="20"/>
                <w:lang w:eastAsia="en-US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34E5" w:rsidRPr="002143D1" w:rsidRDefault="006B34E5" w:rsidP="002143D1">
            <w:pPr>
              <w:ind w:left="-57" w:right="-57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34E5" w:rsidRPr="002143D1" w:rsidRDefault="006B34E5" w:rsidP="002143D1">
            <w:pPr>
              <w:ind w:left="-57" w:right="-57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34E5" w:rsidRPr="002143D1" w:rsidRDefault="006B34E5" w:rsidP="002143D1">
            <w:pPr>
              <w:ind w:left="-57" w:right="-57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34E5" w:rsidRPr="002143D1" w:rsidRDefault="006B34E5" w:rsidP="002143D1">
            <w:pPr>
              <w:ind w:left="-57" w:right="-57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34E5" w:rsidRPr="002143D1" w:rsidRDefault="006B34E5" w:rsidP="002143D1">
            <w:pPr>
              <w:ind w:left="-57" w:right="-57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34E5" w:rsidRPr="002143D1" w:rsidRDefault="006B34E5" w:rsidP="002143D1">
            <w:pPr>
              <w:ind w:left="-57" w:right="-57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34E5" w:rsidRPr="002143D1" w:rsidRDefault="006B34E5" w:rsidP="002143D1">
            <w:pPr>
              <w:ind w:left="-57" w:right="-57"/>
              <w:jc w:val="center"/>
              <w:rPr>
                <w:sz w:val="26"/>
                <w:szCs w:val="26"/>
                <w:lang w:eastAsia="en-US"/>
              </w:rPr>
            </w:pPr>
          </w:p>
        </w:tc>
      </w:tr>
    </w:tbl>
    <w:p w:rsidR="006B34E5" w:rsidRDefault="006B34E5" w:rsidP="00304A25"/>
    <w:p w:rsidR="006B34E5" w:rsidRDefault="006B34E5" w:rsidP="00BE565B">
      <w:pPr>
        <w:jc w:val="right"/>
      </w:pPr>
    </w:p>
    <w:p w:rsidR="006B34E5" w:rsidRDefault="006B34E5" w:rsidP="00BE565B">
      <w:pPr>
        <w:jc w:val="right"/>
      </w:pPr>
    </w:p>
    <w:p w:rsidR="006B34E5" w:rsidRDefault="006B34E5" w:rsidP="00BE565B">
      <w:pPr>
        <w:jc w:val="right"/>
      </w:pPr>
    </w:p>
    <w:p w:rsidR="006B34E5" w:rsidRDefault="006B34E5" w:rsidP="00BE565B">
      <w:pPr>
        <w:jc w:val="right"/>
      </w:pPr>
      <w:r>
        <w:lastRenderedPageBreak/>
        <w:t>проект</w:t>
      </w:r>
    </w:p>
    <w:p w:rsidR="006B34E5" w:rsidRDefault="006B34E5" w:rsidP="00BE565B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ПАСПОРТ</w:t>
      </w:r>
    </w:p>
    <w:p w:rsidR="006B34E5" w:rsidRDefault="006B34E5" w:rsidP="00BE565B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государственной программы Калужской области</w:t>
      </w:r>
    </w:p>
    <w:p w:rsidR="006B34E5" w:rsidRDefault="006B34E5" w:rsidP="00BE565B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4319E">
        <w:rPr>
          <w:rFonts w:ascii="Times New Roman" w:hAnsi="Times New Roman" w:cs="Times New Roman"/>
          <w:b/>
          <w:sz w:val="26"/>
          <w:szCs w:val="26"/>
        </w:rPr>
        <w:t>«Развитие культуры в Калужской области»</w:t>
      </w:r>
    </w:p>
    <w:p w:rsidR="006B34E5" w:rsidRDefault="006B34E5" w:rsidP="002143D1">
      <w:pPr>
        <w:jc w:val="right"/>
      </w:pPr>
    </w:p>
    <w:tbl>
      <w:tblPr>
        <w:tblW w:w="11055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2268"/>
        <w:gridCol w:w="1418"/>
        <w:gridCol w:w="1134"/>
        <w:gridCol w:w="992"/>
        <w:gridCol w:w="1134"/>
        <w:gridCol w:w="1134"/>
        <w:gridCol w:w="993"/>
        <w:gridCol w:w="992"/>
        <w:gridCol w:w="990"/>
      </w:tblGrid>
      <w:tr w:rsidR="006B34E5" w:rsidTr="00BE565B">
        <w:trPr>
          <w:trHeight w:val="1574"/>
        </w:trPr>
        <w:tc>
          <w:tcPr>
            <w:tcW w:w="2268" w:type="dxa"/>
          </w:tcPr>
          <w:p w:rsidR="006B34E5" w:rsidRDefault="006B34E5">
            <w:pPr>
              <w:widowControl w:val="0"/>
              <w:autoSpaceDE w:val="0"/>
              <w:autoSpaceDN w:val="0"/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1. Ответственный исполнитель государственной программы</w:t>
            </w:r>
          </w:p>
        </w:tc>
        <w:tc>
          <w:tcPr>
            <w:tcW w:w="8787" w:type="dxa"/>
            <w:gridSpan w:val="8"/>
          </w:tcPr>
          <w:p w:rsidR="006B34E5" w:rsidRDefault="006B34E5">
            <w:pPr>
              <w:widowControl w:val="0"/>
              <w:autoSpaceDE w:val="0"/>
              <w:autoSpaceDN w:val="0"/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Министерство культуры Калужской области</w:t>
            </w:r>
          </w:p>
        </w:tc>
      </w:tr>
      <w:tr w:rsidR="006B34E5" w:rsidTr="00BE565B">
        <w:tc>
          <w:tcPr>
            <w:tcW w:w="2268" w:type="dxa"/>
          </w:tcPr>
          <w:p w:rsidR="006B34E5" w:rsidRDefault="006B34E5">
            <w:pPr>
              <w:widowControl w:val="0"/>
              <w:autoSpaceDE w:val="0"/>
              <w:autoSpaceDN w:val="0"/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2. Соисполнители государственной программы </w:t>
            </w:r>
          </w:p>
        </w:tc>
        <w:tc>
          <w:tcPr>
            <w:tcW w:w="8787" w:type="dxa"/>
            <w:gridSpan w:val="8"/>
          </w:tcPr>
          <w:p w:rsidR="006B34E5" w:rsidRDefault="006B34E5">
            <w:pPr>
              <w:widowControl w:val="0"/>
              <w:autoSpaceDE w:val="0"/>
              <w:autoSpaceDN w:val="0"/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Министерство культуры Калужской области;</w:t>
            </w:r>
          </w:p>
          <w:p w:rsidR="006B34E5" w:rsidRDefault="006B34E5">
            <w:pPr>
              <w:widowControl w:val="0"/>
              <w:autoSpaceDE w:val="0"/>
              <w:autoSpaceDN w:val="0"/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Министерство строительства и жилищно-коммунального хозяйства Калужской области</w:t>
            </w:r>
          </w:p>
          <w:p w:rsidR="006B34E5" w:rsidRDefault="006B34E5">
            <w:pPr>
              <w:widowControl w:val="0"/>
              <w:autoSpaceDE w:val="0"/>
              <w:autoSpaceDN w:val="0"/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Управление по делам архивов Калужской области;</w:t>
            </w:r>
          </w:p>
          <w:p w:rsidR="006B34E5" w:rsidRDefault="006B34E5">
            <w:pPr>
              <w:widowControl w:val="0"/>
              <w:autoSpaceDE w:val="0"/>
              <w:autoSpaceDN w:val="0"/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Управление по охране объектов культурного наследия Калужской области</w:t>
            </w:r>
          </w:p>
        </w:tc>
      </w:tr>
      <w:tr w:rsidR="006B34E5" w:rsidTr="00BE565B">
        <w:trPr>
          <w:trHeight w:val="1259"/>
        </w:trPr>
        <w:tc>
          <w:tcPr>
            <w:tcW w:w="2268" w:type="dxa"/>
          </w:tcPr>
          <w:p w:rsidR="006B34E5" w:rsidRDefault="006B34E5">
            <w:pPr>
              <w:widowControl w:val="0"/>
              <w:autoSpaceDE w:val="0"/>
              <w:autoSpaceDN w:val="0"/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3. Цели государственной программы</w:t>
            </w:r>
          </w:p>
        </w:tc>
        <w:tc>
          <w:tcPr>
            <w:tcW w:w="8787" w:type="dxa"/>
            <w:gridSpan w:val="8"/>
          </w:tcPr>
          <w:p w:rsidR="006B34E5" w:rsidRDefault="006B34E5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Реализация роли культуры как духовно-нравственного основания развития личности и общества путем сохранения, эффективного использования и пополнения культурного потенциала Калужской области </w:t>
            </w:r>
          </w:p>
        </w:tc>
      </w:tr>
      <w:tr w:rsidR="006B34E5" w:rsidTr="00BE565B">
        <w:tc>
          <w:tcPr>
            <w:tcW w:w="2268" w:type="dxa"/>
          </w:tcPr>
          <w:p w:rsidR="006B34E5" w:rsidRDefault="006B34E5">
            <w:pPr>
              <w:widowControl w:val="0"/>
              <w:autoSpaceDE w:val="0"/>
              <w:autoSpaceDN w:val="0"/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4. Задачи государственной программы</w:t>
            </w:r>
          </w:p>
        </w:tc>
        <w:tc>
          <w:tcPr>
            <w:tcW w:w="8787" w:type="dxa"/>
            <w:gridSpan w:val="8"/>
          </w:tcPr>
          <w:p w:rsidR="006B34E5" w:rsidRDefault="006B34E5">
            <w:pPr>
              <w:pStyle w:val="ConsPlusNormal0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– Обеспечение равного доступа населения к культурным ценностям и участию в культурной жизни, развитие и реализация культурного и духовного потенциала каждой личности.</w:t>
            </w:r>
          </w:p>
          <w:p w:rsidR="006B34E5" w:rsidRDefault="006B34E5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– Сохранение, пополнение и использование культурного и исторического наследия Калужской области</w:t>
            </w:r>
          </w:p>
        </w:tc>
      </w:tr>
      <w:tr w:rsidR="006B34E5" w:rsidTr="00BE565B">
        <w:tc>
          <w:tcPr>
            <w:tcW w:w="2268" w:type="dxa"/>
          </w:tcPr>
          <w:p w:rsidR="006B34E5" w:rsidRDefault="006B34E5">
            <w:pPr>
              <w:widowControl w:val="0"/>
              <w:autoSpaceDE w:val="0"/>
              <w:autoSpaceDN w:val="0"/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5. Подпрограммы государственной программы</w:t>
            </w:r>
          </w:p>
        </w:tc>
        <w:tc>
          <w:tcPr>
            <w:tcW w:w="8787" w:type="dxa"/>
            <w:gridSpan w:val="8"/>
          </w:tcPr>
          <w:p w:rsidR="006B34E5" w:rsidRPr="00CD5B5B" w:rsidRDefault="006B34E5">
            <w:pPr>
              <w:pStyle w:val="ConsPlusNormal0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CD5B5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– «</w:t>
            </w:r>
            <w:hyperlink r:id="rId26" w:anchor="P517" w:history="1">
              <w:r w:rsidRPr="00CD5B5B">
                <w:rPr>
                  <w:rStyle w:val="a3"/>
                  <w:rFonts w:ascii="Times New Roman" w:hAnsi="Times New Roman"/>
                  <w:color w:val="auto"/>
                  <w:sz w:val="26"/>
                  <w:szCs w:val="26"/>
                  <w:u w:val="none"/>
                  <w:lang w:eastAsia="en-US"/>
                </w:rPr>
                <w:t>Развитие</w:t>
              </w:r>
            </w:hyperlink>
            <w:r w:rsidRPr="00CD5B5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учреждений культуры и образования в сфере культуры».</w:t>
            </w:r>
          </w:p>
          <w:p w:rsidR="006B34E5" w:rsidRPr="00CD5B5B" w:rsidRDefault="006B34E5">
            <w:pPr>
              <w:pStyle w:val="ConsPlusNormal0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CD5B5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– «</w:t>
            </w:r>
            <w:hyperlink r:id="rId27" w:anchor="P1548" w:history="1">
              <w:r w:rsidRPr="00CD5B5B">
                <w:rPr>
                  <w:rStyle w:val="a3"/>
                  <w:rFonts w:ascii="Times New Roman" w:hAnsi="Times New Roman"/>
                  <w:color w:val="auto"/>
                  <w:sz w:val="26"/>
                  <w:szCs w:val="26"/>
                  <w:u w:val="none"/>
                  <w:lang w:eastAsia="en-US"/>
                </w:rPr>
                <w:t>Организация</w:t>
              </w:r>
            </w:hyperlink>
            <w:r w:rsidRPr="00CD5B5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и проведение мероприятий в сфере культуры, искусства и кинематографии».</w:t>
            </w:r>
          </w:p>
          <w:p w:rsidR="006B34E5" w:rsidRPr="00B95908" w:rsidRDefault="006B34E5">
            <w:pPr>
              <w:pStyle w:val="ConsPlusNormal0"/>
              <w:spacing w:line="276" w:lineRule="auto"/>
              <w:rPr>
                <w:rFonts w:ascii="Times New Roman" w:hAnsi="Times New Roman" w:cs="Times New Roman"/>
                <w:sz w:val="26"/>
                <w:szCs w:val="26"/>
                <w:highlight w:val="yellow"/>
                <w:lang w:eastAsia="en-US"/>
              </w:rPr>
            </w:pPr>
            <w:r w:rsidRPr="00CD5B5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– «</w:t>
            </w:r>
            <w:hyperlink r:id="rId28" w:anchor="P2065" w:history="1">
              <w:r w:rsidRPr="00CD5B5B">
                <w:rPr>
                  <w:rStyle w:val="a3"/>
                  <w:rFonts w:ascii="Times New Roman" w:hAnsi="Times New Roman"/>
                  <w:color w:val="auto"/>
                  <w:sz w:val="26"/>
                  <w:szCs w:val="26"/>
                  <w:u w:val="none"/>
                  <w:lang w:eastAsia="en-US"/>
                </w:rPr>
                <w:t>Обеспечение</w:t>
              </w:r>
            </w:hyperlink>
            <w:r w:rsidRPr="00CD5B5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государственной охраны, сохранения, использования и популяризации объектов культурного наследия, усадебных комплексов и военно-мемориальных объектов».</w:t>
            </w:r>
          </w:p>
          <w:p w:rsidR="006B34E5" w:rsidRPr="00CD5B5B" w:rsidRDefault="006B34E5">
            <w:pPr>
              <w:pStyle w:val="ConsPlusNormal0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CD5B5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– «</w:t>
            </w:r>
            <w:hyperlink r:id="rId29" w:anchor="P2347" w:history="1">
              <w:r w:rsidRPr="00CD5B5B">
                <w:rPr>
                  <w:rStyle w:val="a3"/>
                  <w:rFonts w:ascii="Times New Roman" w:hAnsi="Times New Roman"/>
                  <w:color w:val="auto"/>
                  <w:sz w:val="26"/>
                  <w:szCs w:val="26"/>
                  <w:u w:val="none"/>
                  <w:lang w:eastAsia="en-US"/>
                </w:rPr>
                <w:t>Обеспечение</w:t>
              </w:r>
            </w:hyperlink>
            <w:r w:rsidRPr="00CD5B5B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формирования и содержания архивных фондов в Калужской области».</w:t>
            </w:r>
          </w:p>
          <w:p w:rsidR="006B34E5" w:rsidRDefault="006B34E5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  <w:lang w:eastAsia="en-US"/>
              </w:rPr>
            </w:pPr>
            <w:r w:rsidRPr="00CD5B5B">
              <w:rPr>
                <w:sz w:val="26"/>
                <w:szCs w:val="26"/>
                <w:lang w:eastAsia="en-US"/>
              </w:rPr>
              <w:t>– «</w:t>
            </w:r>
            <w:hyperlink r:id="rId30" w:anchor="P2630" w:history="1">
              <w:r w:rsidRPr="00CD5B5B">
                <w:rPr>
                  <w:rStyle w:val="a3"/>
                  <w:color w:val="auto"/>
                  <w:sz w:val="26"/>
                  <w:szCs w:val="26"/>
                  <w:u w:val="none"/>
                  <w:lang w:eastAsia="en-US"/>
                </w:rPr>
                <w:t>Организация</w:t>
              </w:r>
            </w:hyperlink>
            <w:r w:rsidRPr="00CD5B5B">
              <w:rPr>
                <w:sz w:val="26"/>
                <w:szCs w:val="26"/>
                <w:lang w:eastAsia="en-US"/>
              </w:rPr>
              <w:t xml:space="preserve"> и проведение мероприятий, посвященных празднованию Победы в Великой Отечественной войне»</w:t>
            </w:r>
          </w:p>
        </w:tc>
      </w:tr>
      <w:tr w:rsidR="006B34E5" w:rsidTr="00BE565B">
        <w:tc>
          <w:tcPr>
            <w:tcW w:w="2268" w:type="dxa"/>
          </w:tcPr>
          <w:p w:rsidR="006B34E5" w:rsidRDefault="006B34E5">
            <w:pPr>
              <w:widowControl w:val="0"/>
              <w:autoSpaceDE w:val="0"/>
              <w:autoSpaceDN w:val="0"/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6. Индикаторы государственной программы</w:t>
            </w:r>
          </w:p>
        </w:tc>
        <w:tc>
          <w:tcPr>
            <w:tcW w:w="8787" w:type="dxa"/>
            <w:gridSpan w:val="8"/>
          </w:tcPr>
          <w:p w:rsidR="006B34E5" w:rsidRDefault="006B34E5">
            <w:pPr>
              <w:pStyle w:val="ConsPlusNormal0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– Число посещений организаций культуры.</w:t>
            </w:r>
          </w:p>
          <w:p w:rsidR="006B34E5" w:rsidRDefault="006B34E5">
            <w:pPr>
              <w:pStyle w:val="ConsPlusNormal0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– Число обращений к цифровым ресурсам в сфере культуры.</w:t>
            </w:r>
          </w:p>
          <w:p w:rsidR="006B34E5" w:rsidRDefault="006B34E5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– Доля объектов культурного наследия, находящихся в удовлетворительном состоянии, в общем количестве объектов культурного наследия федерального, регионального и местного (муниципального) значения</w:t>
            </w:r>
          </w:p>
        </w:tc>
      </w:tr>
      <w:tr w:rsidR="006B34E5" w:rsidTr="00BE565B">
        <w:tc>
          <w:tcPr>
            <w:tcW w:w="2268" w:type="dxa"/>
          </w:tcPr>
          <w:p w:rsidR="006B34E5" w:rsidRDefault="006B34E5">
            <w:pPr>
              <w:widowControl w:val="0"/>
              <w:autoSpaceDE w:val="0"/>
              <w:autoSpaceDN w:val="0"/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>7. Сроки и этапы реализации государственной программы</w:t>
            </w:r>
          </w:p>
        </w:tc>
        <w:tc>
          <w:tcPr>
            <w:tcW w:w="8787" w:type="dxa"/>
            <w:gridSpan w:val="8"/>
          </w:tcPr>
          <w:p w:rsidR="006B34E5" w:rsidRDefault="006B34E5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2019 – 2024 годы, в один этап</w:t>
            </w:r>
          </w:p>
          <w:p w:rsidR="006B34E5" w:rsidRDefault="006B34E5">
            <w:pPr>
              <w:widowControl w:val="0"/>
              <w:autoSpaceDE w:val="0"/>
              <w:autoSpaceDN w:val="0"/>
              <w:spacing w:line="276" w:lineRule="auto"/>
              <w:rPr>
                <w:sz w:val="26"/>
                <w:szCs w:val="26"/>
                <w:lang w:eastAsia="en-US"/>
              </w:rPr>
            </w:pPr>
          </w:p>
          <w:p w:rsidR="006B34E5" w:rsidRDefault="006B34E5">
            <w:pPr>
              <w:widowControl w:val="0"/>
              <w:autoSpaceDE w:val="0"/>
              <w:autoSpaceDN w:val="0"/>
              <w:spacing w:line="276" w:lineRule="auto"/>
              <w:rPr>
                <w:sz w:val="26"/>
                <w:szCs w:val="26"/>
                <w:lang w:eastAsia="en-US"/>
              </w:rPr>
            </w:pPr>
          </w:p>
          <w:p w:rsidR="006B34E5" w:rsidRDefault="006B34E5">
            <w:pPr>
              <w:widowControl w:val="0"/>
              <w:autoSpaceDE w:val="0"/>
              <w:autoSpaceDN w:val="0"/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</w:tr>
      <w:tr w:rsidR="006B34E5" w:rsidTr="00BE565B">
        <w:trPr>
          <w:trHeight w:val="256"/>
        </w:trPr>
        <w:tc>
          <w:tcPr>
            <w:tcW w:w="2268" w:type="dxa"/>
            <w:vMerge w:val="restart"/>
          </w:tcPr>
          <w:p w:rsidR="006B34E5" w:rsidRDefault="006B34E5">
            <w:pPr>
              <w:widowControl w:val="0"/>
              <w:autoSpaceDE w:val="0"/>
              <w:autoSpaceDN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</w:t>
            </w:r>
            <w:r>
              <w:rPr>
                <w:sz w:val="26"/>
                <w:szCs w:val="26"/>
                <w:lang w:eastAsia="en-US"/>
              </w:rPr>
              <w:t>. Объемы финансирования государственной программы за счет бюджетных ассигнований</w:t>
            </w:r>
          </w:p>
        </w:tc>
        <w:tc>
          <w:tcPr>
            <w:tcW w:w="1418" w:type="dxa"/>
            <w:vMerge w:val="restart"/>
          </w:tcPr>
          <w:p w:rsidR="006B34E5" w:rsidRPr="00FB5206" w:rsidRDefault="006B34E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B5206">
              <w:rPr>
                <w:sz w:val="20"/>
                <w:szCs w:val="20"/>
                <w:lang w:eastAsia="en-US"/>
              </w:rPr>
              <w:t>Наименование показателя</w:t>
            </w:r>
          </w:p>
        </w:tc>
        <w:tc>
          <w:tcPr>
            <w:tcW w:w="1134" w:type="dxa"/>
            <w:vMerge w:val="restart"/>
          </w:tcPr>
          <w:p w:rsidR="006B34E5" w:rsidRPr="00FB5206" w:rsidRDefault="006B34E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B5206">
              <w:rPr>
                <w:sz w:val="20"/>
                <w:szCs w:val="20"/>
                <w:lang w:eastAsia="en-US"/>
              </w:rPr>
              <w:t>Всего</w:t>
            </w:r>
          </w:p>
          <w:p w:rsidR="006B34E5" w:rsidRPr="00FB5206" w:rsidRDefault="006B34E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B5206">
              <w:rPr>
                <w:sz w:val="20"/>
                <w:szCs w:val="20"/>
                <w:lang w:eastAsia="en-US"/>
              </w:rPr>
              <w:t xml:space="preserve"> (тыс. руб.)</w:t>
            </w:r>
          </w:p>
        </w:tc>
        <w:tc>
          <w:tcPr>
            <w:tcW w:w="6235" w:type="dxa"/>
            <w:gridSpan w:val="6"/>
          </w:tcPr>
          <w:p w:rsidR="006B34E5" w:rsidRPr="00FB5206" w:rsidRDefault="006B34E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B5206">
              <w:rPr>
                <w:sz w:val="20"/>
                <w:szCs w:val="20"/>
                <w:lang w:eastAsia="en-US"/>
              </w:rPr>
              <w:t>В том числе по годам</w:t>
            </w:r>
          </w:p>
        </w:tc>
      </w:tr>
      <w:tr w:rsidR="006B34E5" w:rsidTr="00BE565B">
        <w:trPr>
          <w:trHeight w:val="208"/>
        </w:trPr>
        <w:tc>
          <w:tcPr>
            <w:tcW w:w="2268" w:type="dxa"/>
            <w:vMerge/>
            <w:vAlign w:val="center"/>
          </w:tcPr>
          <w:p w:rsidR="006B34E5" w:rsidRDefault="006B34E5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vAlign w:val="center"/>
          </w:tcPr>
          <w:p w:rsidR="006B34E5" w:rsidRPr="00FB5206" w:rsidRDefault="006B34E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vAlign w:val="center"/>
          </w:tcPr>
          <w:p w:rsidR="006B34E5" w:rsidRPr="00FB5206" w:rsidRDefault="006B34E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6B34E5" w:rsidRPr="00FB5206" w:rsidRDefault="006B34E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B5206">
              <w:rPr>
                <w:sz w:val="20"/>
                <w:szCs w:val="20"/>
                <w:lang w:eastAsia="en-US"/>
              </w:rPr>
              <w:t>2019</w:t>
            </w:r>
          </w:p>
        </w:tc>
        <w:tc>
          <w:tcPr>
            <w:tcW w:w="1134" w:type="dxa"/>
          </w:tcPr>
          <w:p w:rsidR="006B34E5" w:rsidRPr="00FB5206" w:rsidRDefault="006B34E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B5206">
              <w:rPr>
                <w:sz w:val="20"/>
                <w:szCs w:val="20"/>
                <w:lang w:eastAsia="en-US"/>
              </w:rPr>
              <w:t>2020</w:t>
            </w:r>
          </w:p>
        </w:tc>
        <w:tc>
          <w:tcPr>
            <w:tcW w:w="1134" w:type="dxa"/>
          </w:tcPr>
          <w:p w:rsidR="006B34E5" w:rsidRPr="00FB5206" w:rsidRDefault="006B34E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B5206">
              <w:rPr>
                <w:sz w:val="20"/>
                <w:szCs w:val="20"/>
                <w:lang w:eastAsia="en-US"/>
              </w:rPr>
              <w:t>2021</w:t>
            </w:r>
          </w:p>
        </w:tc>
        <w:tc>
          <w:tcPr>
            <w:tcW w:w="993" w:type="dxa"/>
          </w:tcPr>
          <w:p w:rsidR="006B34E5" w:rsidRPr="00FB5206" w:rsidRDefault="006B34E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B5206">
              <w:rPr>
                <w:sz w:val="20"/>
                <w:szCs w:val="20"/>
                <w:lang w:eastAsia="en-US"/>
              </w:rPr>
              <w:t>2022</w:t>
            </w:r>
          </w:p>
        </w:tc>
        <w:tc>
          <w:tcPr>
            <w:tcW w:w="992" w:type="dxa"/>
          </w:tcPr>
          <w:p w:rsidR="006B34E5" w:rsidRPr="00FB5206" w:rsidRDefault="006B34E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B5206">
              <w:rPr>
                <w:sz w:val="20"/>
                <w:szCs w:val="20"/>
                <w:lang w:eastAsia="en-US"/>
              </w:rPr>
              <w:t>2023</w:t>
            </w:r>
          </w:p>
        </w:tc>
        <w:tc>
          <w:tcPr>
            <w:tcW w:w="990" w:type="dxa"/>
          </w:tcPr>
          <w:p w:rsidR="006B34E5" w:rsidRPr="00FB5206" w:rsidRDefault="006B34E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B5206">
              <w:rPr>
                <w:sz w:val="20"/>
                <w:szCs w:val="20"/>
                <w:lang w:eastAsia="en-US"/>
              </w:rPr>
              <w:t>2024</w:t>
            </w:r>
          </w:p>
        </w:tc>
      </w:tr>
      <w:tr w:rsidR="006B34E5" w:rsidTr="00BE565B">
        <w:trPr>
          <w:trHeight w:val="418"/>
        </w:trPr>
        <w:tc>
          <w:tcPr>
            <w:tcW w:w="2268" w:type="dxa"/>
            <w:vMerge/>
            <w:vAlign w:val="center"/>
          </w:tcPr>
          <w:p w:rsidR="006B34E5" w:rsidRDefault="006B34E5">
            <w:pPr>
              <w:rPr>
                <w:lang w:eastAsia="en-US"/>
              </w:rPr>
            </w:pPr>
          </w:p>
        </w:tc>
        <w:tc>
          <w:tcPr>
            <w:tcW w:w="1418" w:type="dxa"/>
          </w:tcPr>
          <w:p w:rsidR="006B34E5" w:rsidRPr="00FB5206" w:rsidRDefault="006B34E5">
            <w:pPr>
              <w:widowControl w:val="0"/>
              <w:autoSpaceDE w:val="0"/>
              <w:autoSpaceDN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FB5206">
              <w:rPr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134" w:type="dxa"/>
          </w:tcPr>
          <w:p w:rsidR="006B34E5" w:rsidRPr="00FB5206" w:rsidRDefault="006B34E5" w:rsidP="002F3FF3">
            <w:pPr>
              <w:spacing w:line="276" w:lineRule="auto"/>
              <w:jc w:val="center"/>
              <w:rPr>
                <w:sz w:val="16"/>
                <w:szCs w:val="16"/>
                <w:highlight w:val="yellow"/>
                <w:lang w:eastAsia="en-US"/>
              </w:rPr>
            </w:pPr>
            <w:r w:rsidRPr="00DC3838">
              <w:rPr>
                <w:sz w:val="16"/>
                <w:szCs w:val="16"/>
                <w:lang w:eastAsia="en-US"/>
              </w:rPr>
              <w:t>6941736,681</w:t>
            </w:r>
          </w:p>
        </w:tc>
        <w:tc>
          <w:tcPr>
            <w:tcW w:w="992" w:type="dxa"/>
          </w:tcPr>
          <w:p w:rsidR="006B34E5" w:rsidRPr="00BE40E2" w:rsidRDefault="006B34E5" w:rsidP="00BE565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BE40E2">
              <w:rPr>
                <w:sz w:val="16"/>
                <w:szCs w:val="16"/>
                <w:lang w:eastAsia="en-US"/>
              </w:rPr>
              <w:t>1554008,465</w:t>
            </w:r>
          </w:p>
        </w:tc>
        <w:tc>
          <w:tcPr>
            <w:tcW w:w="1134" w:type="dxa"/>
          </w:tcPr>
          <w:p w:rsidR="006B34E5" w:rsidRPr="00BE40E2" w:rsidRDefault="006B34E5" w:rsidP="00BE565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BE40E2">
              <w:rPr>
                <w:sz w:val="16"/>
                <w:szCs w:val="16"/>
                <w:lang w:eastAsia="en-US"/>
              </w:rPr>
              <w:t>1244474,200</w:t>
            </w:r>
          </w:p>
        </w:tc>
        <w:tc>
          <w:tcPr>
            <w:tcW w:w="1134" w:type="dxa"/>
          </w:tcPr>
          <w:p w:rsidR="006B34E5" w:rsidRPr="00BE40E2" w:rsidRDefault="006B34E5" w:rsidP="00BE565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BE40E2">
              <w:rPr>
                <w:sz w:val="16"/>
                <w:szCs w:val="16"/>
                <w:lang w:eastAsia="en-US"/>
              </w:rPr>
              <w:t>1277640,700</w:t>
            </w:r>
          </w:p>
        </w:tc>
        <w:tc>
          <w:tcPr>
            <w:tcW w:w="993" w:type="dxa"/>
          </w:tcPr>
          <w:p w:rsidR="006B34E5" w:rsidRPr="00BE40E2" w:rsidRDefault="006B34E5" w:rsidP="004D412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BE40E2">
              <w:rPr>
                <w:sz w:val="16"/>
                <w:szCs w:val="16"/>
                <w:lang w:eastAsia="en-US"/>
              </w:rPr>
              <w:t>1355146,900</w:t>
            </w:r>
          </w:p>
        </w:tc>
        <w:tc>
          <w:tcPr>
            <w:tcW w:w="992" w:type="dxa"/>
          </w:tcPr>
          <w:p w:rsidR="006B34E5" w:rsidRPr="004D4122" w:rsidRDefault="006B34E5" w:rsidP="00BE565B">
            <w:pPr>
              <w:pStyle w:val="ConsPlusNormal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D4122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755233,208</w:t>
            </w:r>
          </w:p>
        </w:tc>
        <w:tc>
          <w:tcPr>
            <w:tcW w:w="990" w:type="dxa"/>
          </w:tcPr>
          <w:p w:rsidR="006B34E5" w:rsidRPr="004D4122" w:rsidRDefault="006B34E5" w:rsidP="00BE565B">
            <w:pPr>
              <w:pStyle w:val="ConsPlusNormal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D4122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755233,208</w:t>
            </w:r>
          </w:p>
        </w:tc>
      </w:tr>
      <w:tr w:rsidR="006B34E5" w:rsidTr="00BE565B">
        <w:trPr>
          <w:trHeight w:val="356"/>
        </w:trPr>
        <w:tc>
          <w:tcPr>
            <w:tcW w:w="2268" w:type="dxa"/>
            <w:vMerge/>
            <w:vAlign w:val="center"/>
          </w:tcPr>
          <w:p w:rsidR="006B34E5" w:rsidRDefault="006B34E5">
            <w:pPr>
              <w:rPr>
                <w:lang w:eastAsia="en-US"/>
              </w:rPr>
            </w:pPr>
          </w:p>
        </w:tc>
        <w:tc>
          <w:tcPr>
            <w:tcW w:w="1418" w:type="dxa"/>
          </w:tcPr>
          <w:p w:rsidR="006B34E5" w:rsidRPr="00FB5206" w:rsidRDefault="006B34E5">
            <w:pPr>
              <w:widowControl w:val="0"/>
              <w:autoSpaceDE w:val="0"/>
              <w:autoSpaceDN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FB5206">
              <w:rPr>
                <w:sz w:val="20"/>
                <w:szCs w:val="20"/>
                <w:lang w:eastAsia="en-US"/>
              </w:rPr>
              <w:t>В том числе:</w:t>
            </w:r>
          </w:p>
        </w:tc>
        <w:tc>
          <w:tcPr>
            <w:tcW w:w="1134" w:type="dxa"/>
          </w:tcPr>
          <w:p w:rsidR="006B34E5" w:rsidRPr="00FB5206" w:rsidRDefault="006B34E5" w:rsidP="00BE565B">
            <w:pPr>
              <w:spacing w:line="276" w:lineRule="auto"/>
              <w:jc w:val="center"/>
              <w:rPr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992" w:type="dxa"/>
          </w:tcPr>
          <w:p w:rsidR="006B34E5" w:rsidRPr="00BE40E2" w:rsidRDefault="006B34E5" w:rsidP="00BE565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6B34E5" w:rsidRPr="00BE40E2" w:rsidRDefault="006B34E5" w:rsidP="00BE565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6B34E5" w:rsidRPr="00BE40E2" w:rsidRDefault="006B34E5" w:rsidP="00BE565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</w:tcPr>
          <w:p w:rsidR="006B34E5" w:rsidRPr="00BE40E2" w:rsidRDefault="006B34E5" w:rsidP="00BE565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</w:tcPr>
          <w:p w:rsidR="006B34E5" w:rsidRPr="004D4122" w:rsidRDefault="006B34E5" w:rsidP="00BE565B">
            <w:pPr>
              <w:pStyle w:val="ConsPlusNormal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990" w:type="dxa"/>
          </w:tcPr>
          <w:p w:rsidR="006B34E5" w:rsidRPr="004D4122" w:rsidRDefault="006B34E5" w:rsidP="00BE565B">
            <w:pPr>
              <w:pStyle w:val="ConsPlusNormal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6B34E5" w:rsidTr="00BE565B">
        <w:trPr>
          <w:trHeight w:val="697"/>
        </w:trPr>
        <w:tc>
          <w:tcPr>
            <w:tcW w:w="2268" w:type="dxa"/>
            <w:vMerge/>
            <w:vAlign w:val="center"/>
          </w:tcPr>
          <w:p w:rsidR="006B34E5" w:rsidRDefault="006B34E5">
            <w:pPr>
              <w:rPr>
                <w:lang w:eastAsia="en-US"/>
              </w:rPr>
            </w:pPr>
          </w:p>
        </w:tc>
        <w:tc>
          <w:tcPr>
            <w:tcW w:w="1418" w:type="dxa"/>
          </w:tcPr>
          <w:p w:rsidR="006B34E5" w:rsidRPr="00FB5206" w:rsidRDefault="006B34E5">
            <w:pPr>
              <w:widowControl w:val="0"/>
              <w:autoSpaceDE w:val="0"/>
              <w:autoSpaceDN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FB5206">
              <w:rPr>
                <w:sz w:val="20"/>
                <w:szCs w:val="20"/>
                <w:lang w:eastAsia="en-US"/>
              </w:rPr>
              <w:t>средства областного бюджета</w:t>
            </w:r>
          </w:p>
        </w:tc>
        <w:tc>
          <w:tcPr>
            <w:tcW w:w="1134" w:type="dxa"/>
          </w:tcPr>
          <w:p w:rsidR="006B34E5" w:rsidRPr="00FB5206" w:rsidRDefault="006B34E5" w:rsidP="001E6FBA">
            <w:pPr>
              <w:spacing w:line="276" w:lineRule="auto"/>
              <w:jc w:val="center"/>
              <w:rPr>
                <w:sz w:val="16"/>
                <w:szCs w:val="16"/>
                <w:highlight w:val="yellow"/>
                <w:lang w:eastAsia="en-US"/>
              </w:rPr>
            </w:pPr>
            <w:r w:rsidRPr="002F3FF3">
              <w:rPr>
                <w:sz w:val="16"/>
                <w:szCs w:val="16"/>
                <w:lang w:eastAsia="en-US"/>
              </w:rPr>
              <w:t>5786342,381</w:t>
            </w:r>
          </w:p>
        </w:tc>
        <w:tc>
          <w:tcPr>
            <w:tcW w:w="992" w:type="dxa"/>
          </w:tcPr>
          <w:p w:rsidR="006B34E5" w:rsidRPr="00BE40E2" w:rsidRDefault="006B34E5" w:rsidP="00BE565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BE40E2">
              <w:rPr>
                <w:sz w:val="16"/>
                <w:szCs w:val="16"/>
                <w:lang w:eastAsia="en-US"/>
              </w:rPr>
              <w:t>1271399,765</w:t>
            </w:r>
          </w:p>
          <w:p w:rsidR="006B34E5" w:rsidRPr="00BE40E2" w:rsidRDefault="006B34E5" w:rsidP="00BE565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:rsidR="006B34E5" w:rsidRPr="00BE40E2" w:rsidRDefault="006B34E5" w:rsidP="00BE565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BE40E2">
              <w:rPr>
                <w:sz w:val="16"/>
                <w:szCs w:val="16"/>
                <w:lang w:eastAsia="en-US"/>
              </w:rPr>
              <w:t>1047756,600</w:t>
            </w:r>
          </w:p>
        </w:tc>
        <w:tc>
          <w:tcPr>
            <w:tcW w:w="1134" w:type="dxa"/>
          </w:tcPr>
          <w:p w:rsidR="006B34E5" w:rsidRPr="00BE40E2" w:rsidRDefault="006B34E5" w:rsidP="00BE565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BE40E2">
              <w:rPr>
                <w:sz w:val="16"/>
                <w:szCs w:val="16"/>
                <w:lang w:eastAsia="en-US"/>
              </w:rPr>
              <w:t>967018,800</w:t>
            </w:r>
          </w:p>
        </w:tc>
        <w:tc>
          <w:tcPr>
            <w:tcW w:w="993" w:type="dxa"/>
          </w:tcPr>
          <w:p w:rsidR="006B34E5" w:rsidRPr="00BE40E2" w:rsidRDefault="006B34E5" w:rsidP="004D412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BE40E2">
              <w:rPr>
                <w:sz w:val="16"/>
                <w:szCs w:val="16"/>
                <w:lang w:eastAsia="en-US"/>
              </w:rPr>
              <w:t>989700,800</w:t>
            </w:r>
          </w:p>
        </w:tc>
        <w:tc>
          <w:tcPr>
            <w:tcW w:w="992" w:type="dxa"/>
          </w:tcPr>
          <w:p w:rsidR="006B34E5" w:rsidRPr="004D4122" w:rsidRDefault="006B34E5" w:rsidP="00BE565B">
            <w:pPr>
              <w:pStyle w:val="ConsPlusNormal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D4122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755233,208</w:t>
            </w:r>
          </w:p>
        </w:tc>
        <w:tc>
          <w:tcPr>
            <w:tcW w:w="990" w:type="dxa"/>
          </w:tcPr>
          <w:p w:rsidR="006B34E5" w:rsidRPr="004D4122" w:rsidRDefault="006B34E5" w:rsidP="00BE565B">
            <w:pPr>
              <w:pStyle w:val="ConsPlusNormal0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4D4122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755233,208</w:t>
            </w:r>
          </w:p>
        </w:tc>
      </w:tr>
      <w:tr w:rsidR="006B34E5" w:rsidTr="00BE565B">
        <w:trPr>
          <w:trHeight w:val="488"/>
        </w:trPr>
        <w:tc>
          <w:tcPr>
            <w:tcW w:w="2268" w:type="dxa"/>
            <w:vMerge/>
            <w:vAlign w:val="center"/>
          </w:tcPr>
          <w:p w:rsidR="006B34E5" w:rsidRDefault="006B34E5">
            <w:pPr>
              <w:rPr>
                <w:lang w:eastAsia="en-US"/>
              </w:rPr>
            </w:pPr>
          </w:p>
        </w:tc>
        <w:tc>
          <w:tcPr>
            <w:tcW w:w="1418" w:type="dxa"/>
          </w:tcPr>
          <w:p w:rsidR="006B34E5" w:rsidRPr="00FB5206" w:rsidRDefault="006B34E5">
            <w:pPr>
              <w:widowControl w:val="0"/>
              <w:autoSpaceDE w:val="0"/>
              <w:autoSpaceDN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FB5206">
              <w:rPr>
                <w:sz w:val="20"/>
                <w:szCs w:val="20"/>
                <w:lang w:eastAsia="en-US"/>
              </w:rPr>
              <w:t xml:space="preserve">средства федерального бюджета </w:t>
            </w:r>
          </w:p>
        </w:tc>
        <w:tc>
          <w:tcPr>
            <w:tcW w:w="1134" w:type="dxa"/>
          </w:tcPr>
          <w:p w:rsidR="006B34E5" w:rsidRPr="004D4122" w:rsidRDefault="006B34E5" w:rsidP="00BE565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4D4122">
              <w:rPr>
                <w:sz w:val="16"/>
                <w:szCs w:val="16"/>
                <w:lang w:eastAsia="en-US"/>
              </w:rPr>
              <w:t>1155394,300</w:t>
            </w:r>
          </w:p>
        </w:tc>
        <w:tc>
          <w:tcPr>
            <w:tcW w:w="992" w:type="dxa"/>
          </w:tcPr>
          <w:p w:rsidR="006B34E5" w:rsidRPr="004D4122" w:rsidRDefault="006B34E5" w:rsidP="00BE565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4D4122">
              <w:rPr>
                <w:sz w:val="16"/>
                <w:szCs w:val="16"/>
                <w:lang w:eastAsia="en-US"/>
              </w:rPr>
              <w:t>282608,700</w:t>
            </w:r>
          </w:p>
        </w:tc>
        <w:tc>
          <w:tcPr>
            <w:tcW w:w="1134" w:type="dxa"/>
          </w:tcPr>
          <w:p w:rsidR="006B34E5" w:rsidRPr="004D4122" w:rsidRDefault="006B34E5" w:rsidP="00BE565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4D4122">
              <w:rPr>
                <w:sz w:val="16"/>
                <w:szCs w:val="16"/>
                <w:lang w:eastAsia="en-US"/>
              </w:rPr>
              <w:t>196717,600</w:t>
            </w:r>
          </w:p>
        </w:tc>
        <w:tc>
          <w:tcPr>
            <w:tcW w:w="1134" w:type="dxa"/>
          </w:tcPr>
          <w:p w:rsidR="006B34E5" w:rsidRPr="004D4122" w:rsidRDefault="006B34E5" w:rsidP="00BE565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4D4122">
              <w:rPr>
                <w:sz w:val="16"/>
                <w:szCs w:val="16"/>
                <w:lang w:eastAsia="en-US"/>
              </w:rPr>
              <w:t>310621,900</w:t>
            </w:r>
          </w:p>
        </w:tc>
        <w:tc>
          <w:tcPr>
            <w:tcW w:w="993" w:type="dxa"/>
          </w:tcPr>
          <w:p w:rsidR="006B34E5" w:rsidRPr="004D4122" w:rsidRDefault="006B34E5" w:rsidP="00BE565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4D4122">
              <w:rPr>
                <w:sz w:val="16"/>
                <w:szCs w:val="16"/>
                <w:lang w:eastAsia="en-US"/>
              </w:rPr>
              <w:t>365446,100</w:t>
            </w:r>
          </w:p>
        </w:tc>
        <w:tc>
          <w:tcPr>
            <w:tcW w:w="992" w:type="dxa"/>
          </w:tcPr>
          <w:p w:rsidR="006B34E5" w:rsidRPr="004D4122" w:rsidRDefault="006B34E5" w:rsidP="00BE565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4D4122">
              <w:rPr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990" w:type="dxa"/>
          </w:tcPr>
          <w:p w:rsidR="006B34E5" w:rsidRPr="004D4122" w:rsidRDefault="006B34E5" w:rsidP="00BE565B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4D4122">
              <w:rPr>
                <w:sz w:val="16"/>
                <w:szCs w:val="16"/>
                <w:lang w:eastAsia="en-US"/>
              </w:rPr>
              <w:t>0,00</w:t>
            </w:r>
          </w:p>
        </w:tc>
      </w:tr>
    </w:tbl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D049F2"/>
    <w:p w:rsidR="006B34E5" w:rsidRDefault="006B34E5" w:rsidP="00D049F2"/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  <w:r>
        <w:lastRenderedPageBreak/>
        <w:t>проект</w:t>
      </w:r>
    </w:p>
    <w:p w:rsidR="006B34E5" w:rsidRPr="00BE2238" w:rsidRDefault="006B34E5" w:rsidP="00050EBA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BE2238">
        <w:rPr>
          <w:b/>
          <w:sz w:val="26"/>
          <w:szCs w:val="26"/>
        </w:rPr>
        <w:t>ПАСПОРТ</w:t>
      </w:r>
    </w:p>
    <w:p w:rsidR="006B34E5" w:rsidRPr="00BD3C9C" w:rsidRDefault="006B34E5" w:rsidP="00050EBA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D3C9C">
        <w:rPr>
          <w:rFonts w:ascii="Times New Roman" w:hAnsi="Times New Roman" w:cs="Times New Roman"/>
          <w:b/>
          <w:sz w:val="26"/>
          <w:szCs w:val="26"/>
        </w:rPr>
        <w:t>государственной программы Калужской области</w:t>
      </w:r>
    </w:p>
    <w:p w:rsidR="006B34E5" w:rsidRDefault="006B34E5" w:rsidP="00050EBA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  <w:r w:rsidRPr="00322671">
        <w:rPr>
          <w:b/>
          <w:sz w:val="26"/>
          <w:szCs w:val="26"/>
        </w:rPr>
        <w:t>«Охрана окружающей среды в Калужской области»</w:t>
      </w:r>
    </w:p>
    <w:p w:rsidR="006B34E5" w:rsidRDefault="006B34E5" w:rsidP="00050EBA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</w:p>
    <w:tbl>
      <w:tblPr>
        <w:tblW w:w="11057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9"/>
        <w:gridCol w:w="1559"/>
        <w:gridCol w:w="1134"/>
        <w:gridCol w:w="1134"/>
        <w:gridCol w:w="992"/>
        <w:gridCol w:w="992"/>
        <w:gridCol w:w="993"/>
        <w:gridCol w:w="992"/>
        <w:gridCol w:w="992"/>
      </w:tblGrid>
      <w:tr w:rsidR="006B34E5" w:rsidRPr="00050EBA" w:rsidTr="00577EE2">
        <w:trPr>
          <w:trHeight w:val="838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577EE2" w:rsidRDefault="006B34E5" w:rsidP="00050EBA">
            <w:pPr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  <w:r w:rsidRPr="00577EE2">
              <w:rPr>
                <w:sz w:val="26"/>
                <w:szCs w:val="26"/>
                <w:lang w:eastAsia="en-US"/>
              </w:rPr>
              <w:t>1. Ответственный исполнитель государственной программы</w:t>
            </w:r>
          </w:p>
        </w:tc>
        <w:tc>
          <w:tcPr>
            <w:tcW w:w="87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577EE2" w:rsidRDefault="006B34E5" w:rsidP="00050EBA">
            <w:pPr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  <w:r w:rsidRPr="00577EE2">
              <w:rPr>
                <w:sz w:val="26"/>
                <w:szCs w:val="26"/>
                <w:lang w:eastAsia="en-US"/>
              </w:rPr>
              <w:t>Министерство природных ресурсов и экологии Калужской области</w:t>
            </w:r>
          </w:p>
        </w:tc>
      </w:tr>
      <w:tr w:rsidR="006B34E5" w:rsidRPr="00050EBA" w:rsidTr="00577EE2">
        <w:trPr>
          <w:trHeight w:val="613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577EE2" w:rsidRDefault="006B34E5" w:rsidP="00050EBA">
            <w:pPr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  <w:r w:rsidRPr="00577EE2">
              <w:rPr>
                <w:sz w:val="26"/>
                <w:szCs w:val="26"/>
                <w:lang w:eastAsia="en-US"/>
              </w:rPr>
              <w:t>2. Соисполнители государственной программы</w:t>
            </w:r>
          </w:p>
        </w:tc>
        <w:tc>
          <w:tcPr>
            <w:tcW w:w="87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577EE2" w:rsidRDefault="006B34E5" w:rsidP="00050EBA">
            <w:pPr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  <w:r w:rsidRPr="00577EE2">
              <w:rPr>
                <w:sz w:val="26"/>
                <w:szCs w:val="26"/>
                <w:lang w:eastAsia="en-US"/>
              </w:rPr>
              <w:t>Министерство природных ресурсов и экологии Калужской области;</w:t>
            </w:r>
          </w:p>
          <w:p w:rsidR="006B34E5" w:rsidRPr="00577EE2" w:rsidRDefault="006B34E5" w:rsidP="00050EBA">
            <w:pPr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М</w:t>
            </w:r>
            <w:r w:rsidRPr="00577EE2">
              <w:rPr>
                <w:sz w:val="26"/>
                <w:szCs w:val="26"/>
                <w:lang w:eastAsia="en-US"/>
              </w:rPr>
              <w:t>инистерство строительства и жилищно-коммунального хозяйства Калужской области;</w:t>
            </w:r>
          </w:p>
          <w:p w:rsidR="006B34E5" w:rsidRDefault="006B34E5" w:rsidP="00050EBA">
            <w:pPr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У</w:t>
            </w:r>
            <w:r w:rsidRPr="00577EE2">
              <w:rPr>
                <w:sz w:val="26"/>
                <w:szCs w:val="26"/>
                <w:lang w:eastAsia="en-US"/>
              </w:rPr>
              <w:t>правление административно-технического контроля Калужской области</w:t>
            </w:r>
          </w:p>
          <w:p w:rsidR="006B34E5" w:rsidRPr="00577EE2" w:rsidRDefault="006B34E5" w:rsidP="00050EBA">
            <w:pPr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</w:p>
        </w:tc>
      </w:tr>
      <w:tr w:rsidR="006B34E5" w:rsidRPr="00050EBA" w:rsidTr="00577EE2">
        <w:trPr>
          <w:trHeight w:val="62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577EE2" w:rsidRDefault="006B34E5" w:rsidP="00050EBA">
            <w:pPr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  <w:r w:rsidRPr="00577EE2">
              <w:rPr>
                <w:sz w:val="26"/>
                <w:szCs w:val="26"/>
                <w:lang w:eastAsia="en-US"/>
              </w:rPr>
              <w:t>3. Цели государственной программы</w:t>
            </w:r>
          </w:p>
        </w:tc>
        <w:tc>
          <w:tcPr>
            <w:tcW w:w="87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577EE2" w:rsidRDefault="006B34E5" w:rsidP="00050EBA">
            <w:pPr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  <w:r w:rsidRPr="00577EE2">
              <w:rPr>
                <w:sz w:val="26"/>
                <w:szCs w:val="26"/>
                <w:lang w:eastAsia="en-US"/>
              </w:rPr>
              <w:t>Повышение уровня экологической безопасности и сохранение природных систем Калужской области</w:t>
            </w:r>
          </w:p>
        </w:tc>
      </w:tr>
      <w:tr w:rsidR="006B34E5" w:rsidRPr="00050EBA" w:rsidTr="00577EE2">
        <w:trPr>
          <w:trHeight w:val="62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577EE2" w:rsidRDefault="006B34E5" w:rsidP="00050EBA">
            <w:pPr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  <w:r w:rsidRPr="00577EE2">
              <w:rPr>
                <w:sz w:val="26"/>
                <w:szCs w:val="26"/>
                <w:lang w:eastAsia="en-US"/>
              </w:rPr>
              <w:t>4. Задачи государственной программы</w:t>
            </w:r>
          </w:p>
        </w:tc>
        <w:tc>
          <w:tcPr>
            <w:tcW w:w="87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577EE2" w:rsidRDefault="006B34E5" w:rsidP="00050EBA">
            <w:pPr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– </w:t>
            </w:r>
            <w:r w:rsidRPr="00577EE2">
              <w:rPr>
                <w:sz w:val="26"/>
                <w:szCs w:val="26"/>
                <w:lang w:eastAsia="en-US"/>
              </w:rPr>
              <w:t>Сохранение природной среды, в том числе естественных экологических систем, объектов животного и растительного мира.</w:t>
            </w:r>
          </w:p>
          <w:p w:rsidR="006B34E5" w:rsidRPr="00577EE2" w:rsidRDefault="006B34E5" w:rsidP="00050EBA">
            <w:pPr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– </w:t>
            </w:r>
            <w:r w:rsidRPr="00577EE2">
              <w:rPr>
                <w:sz w:val="26"/>
                <w:szCs w:val="26"/>
                <w:lang w:eastAsia="en-US"/>
              </w:rPr>
              <w:t>Повышение уровня благоустройства территории Калужской области.</w:t>
            </w:r>
          </w:p>
          <w:p w:rsidR="006B34E5" w:rsidRDefault="006B34E5" w:rsidP="00050EBA">
            <w:pPr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– </w:t>
            </w:r>
            <w:r w:rsidRPr="00577EE2">
              <w:rPr>
                <w:sz w:val="26"/>
                <w:szCs w:val="26"/>
                <w:lang w:eastAsia="en-US"/>
              </w:rPr>
              <w:t>Развитие комплексной системы обращения с отходами</w:t>
            </w:r>
          </w:p>
          <w:p w:rsidR="006B34E5" w:rsidRPr="00577EE2" w:rsidRDefault="006B34E5" w:rsidP="00050EBA">
            <w:pPr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</w:p>
        </w:tc>
      </w:tr>
      <w:tr w:rsidR="006B34E5" w:rsidRPr="00050EBA" w:rsidTr="002B4075">
        <w:trPr>
          <w:trHeight w:val="184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577EE2" w:rsidRDefault="006B34E5" w:rsidP="00050EBA">
            <w:pPr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  <w:r w:rsidRPr="00577EE2">
              <w:rPr>
                <w:sz w:val="26"/>
                <w:szCs w:val="26"/>
                <w:lang w:eastAsia="en-US"/>
              </w:rPr>
              <w:t>5. Подпрограммы государственной программы</w:t>
            </w:r>
          </w:p>
        </w:tc>
        <w:tc>
          <w:tcPr>
            <w:tcW w:w="87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322671" w:rsidRDefault="006B34E5" w:rsidP="00050EBA">
            <w:pPr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  <w:r w:rsidRPr="00322671">
              <w:rPr>
                <w:sz w:val="26"/>
                <w:szCs w:val="26"/>
                <w:lang w:eastAsia="en-US"/>
              </w:rPr>
              <w:t>– «</w:t>
            </w:r>
            <w:hyperlink r:id="rId31" w:history="1">
              <w:r w:rsidRPr="00322671">
                <w:rPr>
                  <w:sz w:val="26"/>
                  <w:szCs w:val="26"/>
                  <w:lang w:eastAsia="en-US"/>
                </w:rPr>
                <w:t>Регулирование</w:t>
              </w:r>
            </w:hyperlink>
            <w:r w:rsidRPr="00322671">
              <w:rPr>
                <w:sz w:val="26"/>
                <w:szCs w:val="26"/>
                <w:lang w:eastAsia="en-US"/>
              </w:rPr>
              <w:t xml:space="preserve"> качества окружающей среды, повышение уровня экологического образования населения»;</w:t>
            </w:r>
          </w:p>
          <w:p w:rsidR="006B34E5" w:rsidRPr="00322671" w:rsidRDefault="006B34E5" w:rsidP="00050EBA">
            <w:pPr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  <w:r w:rsidRPr="00322671">
              <w:rPr>
                <w:sz w:val="26"/>
                <w:szCs w:val="26"/>
                <w:lang w:eastAsia="en-US"/>
              </w:rPr>
              <w:t>– «</w:t>
            </w:r>
            <w:hyperlink r:id="rId32" w:history="1">
              <w:r w:rsidRPr="00322671">
                <w:rPr>
                  <w:sz w:val="26"/>
                  <w:szCs w:val="26"/>
                  <w:lang w:eastAsia="en-US"/>
                </w:rPr>
                <w:t>Обеспечение</w:t>
              </w:r>
            </w:hyperlink>
            <w:r w:rsidRPr="00322671">
              <w:rPr>
                <w:sz w:val="26"/>
                <w:szCs w:val="26"/>
                <w:lang w:eastAsia="en-US"/>
              </w:rPr>
              <w:t xml:space="preserve"> реализации полномочий в сфере административно-технического контроля»;</w:t>
            </w:r>
          </w:p>
          <w:p w:rsidR="006B34E5" w:rsidRPr="00577EE2" w:rsidRDefault="006B34E5" w:rsidP="00050EBA">
            <w:pPr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  <w:r w:rsidRPr="00322671">
              <w:rPr>
                <w:sz w:val="26"/>
                <w:szCs w:val="26"/>
                <w:lang w:eastAsia="en-US"/>
              </w:rPr>
              <w:t>– «</w:t>
            </w:r>
            <w:hyperlink r:id="rId33" w:history="1">
              <w:r w:rsidRPr="00322671">
                <w:rPr>
                  <w:sz w:val="26"/>
                  <w:szCs w:val="26"/>
                  <w:lang w:eastAsia="en-US"/>
                </w:rPr>
                <w:t>Развитие</w:t>
              </w:r>
            </w:hyperlink>
            <w:r w:rsidRPr="00322671">
              <w:rPr>
                <w:sz w:val="26"/>
                <w:szCs w:val="26"/>
                <w:lang w:eastAsia="en-US"/>
              </w:rPr>
              <w:t xml:space="preserve"> системы обращения с отходами производства и потребления»</w:t>
            </w:r>
          </w:p>
        </w:tc>
      </w:tr>
      <w:tr w:rsidR="006B34E5" w:rsidRPr="00050EBA" w:rsidTr="00577EE2">
        <w:trPr>
          <w:trHeight w:val="1451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577EE2" w:rsidRDefault="006B34E5" w:rsidP="00050EBA">
            <w:pPr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  <w:r w:rsidRPr="00577EE2">
              <w:rPr>
                <w:sz w:val="26"/>
                <w:szCs w:val="26"/>
                <w:lang w:eastAsia="en-US"/>
              </w:rPr>
              <w:t>6. Индикаторы государственной программы</w:t>
            </w:r>
          </w:p>
        </w:tc>
        <w:tc>
          <w:tcPr>
            <w:tcW w:w="87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577EE2" w:rsidRDefault="006B34E5" w:rsidP="00050EBA">
            <w:pPr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–</w:t>
            </w:r>
            <w:r w:rsidRPr="00577EE2">
              <w:rPr>
                <w:sz w:val="26"/>
                <w:szCs w:val="26"/>
                <w:lang w:eastAsia="en-US"/>
              </w:rPr>
              <w:t xml:space="preserve"> Доля уловленных и обезвреженных загрязняющих атмосферу веществ в общем количестве отходящих загрязняющих веществ от ст</w:t>
            </w:r>
            <w:r>
              <w:rPr>
                <w:sz w:val="26"/>
                <w:szCs w:val="26"/>
                <w:lang w:eastAsia="en-US"/>
              </w:rPr>
              <w:t>ационарных источников;</w:t>
            </w:r>
          </w:p>
          <w:p w:rsidR="006B34E5" w:rsidRDefault="006B34E5" w:rsidP="00050EBA">
            <w:pPr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– д</w:t>
            </w:r>
            <w:r w:rsidRPr="00577EE2">
              <w:rPr>
                <w:sz w:val="26"/>
                <w:szCs w:val="26"/>
                <w:lang w:eastAsia="en-US"/>
              </w:rPr>
              <w:t>оля обезвреженных и утилизированных отходов производства и потребления в общем количестве образующихся о</w:t>
            </w:r>
            <w:r>
              <w:rPr>
                <w:sz w:val="26"/>
                <w:szCs w:val="26"/>
                <w:lang w:eastAsia="en-US"/>
              </w:rPr>
              <w:t>тходов I - IV классов опасности;</w:t>
            </w:r>
          </w:p>
          <w:p w:rsidR="006B34E5" w:rsidRDefault="006B34E5" w:rsidP="00050EBA">
            <w:pPr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  <w:r w:rsidRPr="00D5028F">
              <w:rPr>
                <w:sz w:val="26"/>
                <w:szCs w:val="26"/>
                <w:lang w:eastAsia="en-US"/>
              </w:rPr>
              <w:t>– выбросы загрязняющих атмосферу веществ, отходящих от стационарных источников, по отношению к 2007 году;</w:t>
            </w:r>
          </w:p>
          <w:p w:rsidR="006B34E5" w:rsidRDefault="006B34E5" w:rsidP="00577EE2">
            <w:pPr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– д</w:t>
            </w:r>
            <w:r w:rsidRPr="00577EE2">
              <w:rPr>
                <w:sz w:val="26"/>
                <w:szCs w:val="26"/>
                <w:lang w:eastAsia="en-US"/>
              </w:rPr>
              <w:t>оля территории, занятой особо охраняемыми природными территориями федерального значения, в общей площади территории Калужской области</w:t>
            </w:r>
          </w:p>
          <w:p w:rsidR="006B34E5" w:rsidRPr="00577EE2" w:rsidRDefault="006B34E5" w:rsidP="00577EE2">
            <w:pPr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</w:p>
        </w:tc>
      </w:tr>
      <w:tr w:rsidR="006B34E5" w:rsidRPr="00050EBA" w:rsidTr="00577EE2">
        <w:trPr>
          <w:trHeight w:val="82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577EE2" w:rsidRDefault="006B34E5" w:rsidP="00050EBA">
            <w:pPr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  <w:r w:rsidRPr="00577EE2">
              <w:rPr>
                <w:sz w:val="26"/>
                <w:szCs w:val="26"/>
                <w:lang w:eastAsia="en-US"/>
              </w:rPr>
              <w:t>7. Сроки и этапы реализации государственной программы</w:t>
            </w:r>
          </w:p>
        </w:tc>
        <w:tc>
          <w:tcPr>
            <w:tcW w:w="87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Default="006B34E5" w:rsidP="00050EBA">
            <w:pPr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2019 –</w:t>
            </w:r>
            <w:r w:rsidRPr="00577EE2">
              <w:rPr>
                <w:sz w:val="26"/>
                <w:szCs w:val="26"/>
                <w:lang w:eastAsia="en-US"/>
              </w:rPr>
              <w:t xml:space="preserve"> 2024 годы, в один этап</w:t>
            </w:r>
          </w:p>
          <w:p w:rsidR="006B34E5" w:rsidRDefault="006B34E5" w:rsidP="00050EBA">
            <w:pPr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</w:p>
          <w:p w:rsidR="006B34E5" w:rsidRDefault="006B34E5" w:rsidP="00050EBA">
            <w:pPr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</w:p>
          <w:p w:rsidR="006B34E5" w:rsidRDefault="006B34E5" w:rsidP="00050EBA">
            <w:pPr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</w:p>
          <w:p w:rsidR="006B34E5" w:rsidRPr="00577EE2" w:rsidRDefault="006B34E5" w:rsidP="00050EBA">
            <w:pPr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</w:p>
        </w:tc>
      </w:tr>
      <w:tr w:rsidR="006B34E5" w:rsidRPr="00050EBA" w:rsidTr="001D262F">
        <w:trPr>
          <w:trHeight w:val="313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1D262F" w:rsidRDefault="006B34E5" w:rsidP="00050EBA">
            <w:pPr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  <w:r w:rsidRPr="001D262F">
              <w:rPr>
                <w:sz w:val="26"/>
                <w:szCs w:val="26"/>
                <w:lang w:eastAsia="en-US"/>
              </w:rPr>
              <w:lastRenderedPageBreak/>
              <w:t>8. Объемы финансирования государственной программы за счет бюджетных ассигнований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1D262F" w:rsidRDefault="006B34E5" w:rsidP="00050E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D262F">
              <w:rPr>
                <w:sz w:val="20"/>
                <w:szCs w:val="20"/>
                <w:lang w:eastAsia="en-US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Default="006B34E5" w:rsidP="00050E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D262F">
              <w:rPr>
                <w:sz w:val="20"/>
                <w:szCs w:val="20"/>
                <w:lang w:eastAsia="en-US"/>
              </w:rPr>
              <w:t xml:space="preserve">Всего </w:t>
            </w:r>
          </w:p>
          <w:p w:rsidR="006B34E5" w:rsidRPr="001D262F" w:rsidRDefault="006B34E5" w:rsidP="00050E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D262F">
              <w:rPr>
                <w:sz w:val="20"/>
                <w:szCs w:val="20"/>
                <w:lang w:eastAsia="en-US"/>
              </w:rPr>
              <w:t>(тыс. руб.)</w:t>
            </w:r>
          </w:p>
        </w:tc>
        <w:tc>
          <w:tcPr>
            <w:tcW w:w="6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1D262F" w:rsidRDefault="006B34E5" w:rsidP="00050E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D262F">
              <w:rPr>
                <w:sz w:val="20"/>
                <w:szCs w:val="20"/>
                <w:lang w:eastAsia="en-US"/>
              </w:rPr>
              <w:t>В том числе по годам</w:t>
            </w:r>
          </w:p>
        </w:tc>
      </w:tr>
      <w:tr w:rsidR="006B34E5" w:rsidRPr="00050EBA" w:rsidTr="001D262F">
        <w:trPr>
          <w:trHeight w:val="144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050EBA" w:rsidRDefault="006B34E5" w:rsidP="00050EBA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050EBA" w:rsidRDefault="006B34E5" w:rsidP="00050EBA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050EBA" w:rsidRDefault="006B34E5" w:rsidP="00050EBA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1D262F" w:rsidRDefault="006B34E5" w:rsidP="00050E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D262F">
              <w:rPr>
                <w:sz w:val="20"/>
                <w:szCs w:val="20"/>
                <w:lang w:eastAsia="en-US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1D262F" w:rsidRDefault="006B34E5" w:rsidP="00050E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D262F">
              <w:rPr>
                <w:sz w:val="20"/>
                <w:szCs w:val="20"/>
                <w:lang w:eastAsia="en-US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1D262F" w:rsidRDefault="006B34E5" w:rsidP="00050E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D262F">
              <w:rPr>
                <w:sz w:val="20"/>
                <w:szCs w:val="20"/>
                <w:lang w:eastAsia="en-US"/>
              </w:rPr>
              <w:t>2021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1D262F" w:rsidRDefault="006B34E5" w:rsidP="00050E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D262F">
              <w:rPr>
                <w:sz w:val="20"/>
                <w:szCs w:val="20"/>
                <w:lang w:eastAsia="en-US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1D262F" w:rsidRDefault="006B34E5" w:rsidP="00050E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D262F">
              <w:rPr>
                <w:sz w:val="20"/>
                <w:szCs w:val="20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1D262F" w:rsidRDefault="006B34E5" w:rsidP="00050EB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1D262F">
              <w:rPr>
                <w:sz w:val="20"/>
                <w:szCs w:val="20"/>
                <w:lang w:eastAsia="en-US"/>
              </w:rPr>
              <w:t>2024</w:t>
            </w:r>
          </w:p>
        </w:tc>
      </w:tr>
      <w:tr w:rsidR="006B34E5" w:rsidRPr="00050EBA" w:rsidTr="001D262F">
        <w:trPr>
          <w:trHeight w:val="144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050EBA" w:rsidRDefault="006B34E5" w:rsidP="00050EBA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1D262F" w:rsidRDefault="006B34E5" w:rsidP="00050EBA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1D262F">
              <w:rPr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BE651E" w:rsidRDefault="006B34E5" w:rsidP="00AE73C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highlight w:val="yellow"/>
              </w:rPr>
            </w:pPr>
            <w:r w:rsidRPr="00370028">
              <w:rPr>
                <w:sz w:val="18"/>
                <w:szCs w:val="18"/>
              </w:rPr>
              <w:t>3077607,21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5064E5" w:rsidRDefault="006B34E5" w:rsidP="00AE73C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064E5">
              <w:rPr>
                <w:sz w:val="18"/>
                <w:szCs w:val="18"/>
              </w:rPr>
              <w:t>137675,21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5064E5" w:rsidRDefault="006B34E5" w:rsidP="00AE73CE">
            <w:pPr>
              <w:jc w:val="center"/>
              <w:rPr>
                <w:sz w:val="18"/>
                <w:szCs w:val="18"/>
              </w:rPr>
            </w:pPr>
            <w:r w:rsidRPr="005064E5">
              <w:rPr>
                <w:sz w:val="18"/>
                <w:szCs w:val="18"/>
              </w:rPr>
              <w:t>669391,40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927919" w:rsidRDefault="006B34E5" w:rsidP="00AE73CE">
            <w:pPr>
              <w:jc w:val="center"/>
              <w:rPr>
                <w:sz w:val="18"/>
                <w:szCs w:val="18"/>
              </w:rPr>
            </w:pPr>
            <w:r w:rsidRPr="00927919">
              <w:rPr>
                <w:sz w:val="18"/>
                <w:szCs w:val="18"/>
              </w:rPr>
              <w:t>656870,30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927919" w:rsidRDefault="006B34E5" w:rsidP="00AE73CE">
            <w:pPr>
              <w:jc w:val="center"/>
              <w:rPr>
                <w:sz w:val="18"/>
                <w:szCs w:val="18"/>
              </w:rPr>
            </w:pPr>
            <w:r w:rsidRPr="00927919">
              <w:rPr>
                <w:sz w:val="18"/>
                <w:szCs w:val="18"/>
              </w:rPr>
              <w:t>656870,30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927919" w:rsidRDefault="006B34E5" w:rsidP="00AE73C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27919">
              <w:rPr>
                <w:sz w:val="18"/>
                <w:szCs w:val="18"/>
              </w:rPr>
              <w:t>478400,00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927919" w:rsidRDefault="006B34E5" w:rsidP="00AE73C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27919">
              <w:rPr>
                <w:sz w:val="18"/>
                <w:szCs w:val="18"/>
              </w:rPr>
              <w:t>478400,00</w:t>
            </w:r>
          </w:p>
        </w:tc>
      </w:tr>
      <w:tr w:rsidR="006B34E5" w:rsidRPr="00050EBA" w:rsidTr="001D262F">
        <w:trPr>
          <w:trHeight w:val="144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050EBA" w:rsidRDefault="006B34E5" w:rsidP="00050EBA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1D262F" w:rsidRDefault="006B34E5" w:rsidP="00050EBA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1D262F">
              <w:rPr>
                <w:sz w:val="20"/>
                <w:szCs w:val="20"/>
                <w:lang w:eastAsia="en-US"/>
              </w:rPr>
              <w:t>в том числе по источникам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BE651E" w:rsidRDefault="006B34E5" w:rsidP="00AE73C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5064E5" w:rsidRDefault="006B34E5" w:rsidP="00AE73C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5064E5" w:rsidRDefault="006B34E5" w:rsidP="00AE73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927919" w:rsidRDefault="006B34E5" w:rsidP="00AE73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927919" w:rsidRDefault="006B34E5" w:rsidP="00AE73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927919" w:rsidRDefault="006B34E5" w:rsidP="00AE73C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927919" w:rsidRDefault="006B34E5" w:rsidP="00AE73C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6B34E5" w:rsidRPr="00050EBA" w:rsidTr="001D262F">
        <w:trPr>
          <w:trHeight w:val="144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050EBA" w:rsidRDefault="006B34E5" w:rsidP="00050EBA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1D262F" w:rsidRDefault="006B34E5" w:rsidP="00050EBA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1D262F">
              <w:rPr>
                <w:sz w:val="20"/>
                <w:szCs w:val="20"/>
                <w:lang w:eastAsia="en-US"/>
              </w:rPr>
              <w:t>средства областного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D7131C" w:rsidRDefault="006B34E5" w:rsidP="00AE73C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7131C">
              <w:rPr>
                <w:sz w:val="18"/>
                <w:szCs w:val="18"/>
              </w:rPr>
              <w:t>3077607,21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D7131C" w:rsidRDefault="006B34E5" w:rsidP="00AE73C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D7131C">
              <w:rPr>
                <w:sz w:val="18"/>
                <w:szCs w:val="18"/>
              </w:rPr>
              <w:t>137675,21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5064E5" w:rsidRDefault="006B34E5" w:rsidP="00AE73CE">
            <w:pPr>
              <w:jc w:val="center"/>
              <w:rPr>
                <w:sz w:val="18"/>
                <w:szCs w:val="18"/>
              </w:rPr>
            </w:pPr>
            <w:r w:rsidRPr="005064E5">
              <w:rPr>
                <w:sz w:val="18"/>
                <w:szCs w:val="18"/>
              </w:rPr>
              <w:t>669391,40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927919" w:rsidRDefault="006B34E5" w:rsidP="00AE73CE">
            <w:pPr>
              <w:jc w:val="center"/>
              <w:rPr>
                <w:sz w:val="18"/>
                <w:szCs w:val="18"/>
              </w:rPr>
            </w:pPr>
            <w:r w:rsidRPr="00927919">
              <w:rPr>
                <w:sz w:val="18"/>
                <w:szCs w:val="18"/>
              </w:rPr>
              <w:t>656870,30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927919" w:rsidRDefault="006B34E5" w:rsidP="00AE73CE">
            <w:pPr>
              <w:jc w:val="center"/>
              <w:rPr>
                <w:sz w:val="18"/>
                <w:szCs w:val="18"/>
              </w:rPr>
            </w:pPr>
            <w:r w:rsidRPr="00927919">
              <w:rPr>
                <w:sz w:val="18"/>
                <w:szCs w:val="18"/>
              </w:rPr>
              <w:t>656870,30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927919" w:rsidRDefault="006B34E5" w:rsidP="00AE73C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27919">
              <w:rPr>
                <w:sz w:val="18"/>
                <w:szCs w:val="18"/>
              </w:rPr>
              <w:t>478400,00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927919" w:rsidRDefault="006B34E5" w:rsidP="00AE73C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27919">
              <w:rPr>
                <w:sz w:val="18"/>
                <w:szCs w:val="18"/>
              </w:rPr>
              <w:t>478400,00</w:t>
            </w:r>
          </w:p>
        </w:tc>
      </w:tr>
      <w:tr w:rsidR="006B34E5" w:rsidRPr="00050EBA" w:rsidTr="001D262F">
        <w:trPr>
          <w:trHeight w:val="144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050EBA" w:rsidRDefault="006B34E5" w:rsidP="00050EBA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1D262F" w:rsidRDefault="006B34E5" w:rsidP="00050EBA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1D262F">
              <w:rPr>
                <w:sz w:val="20"/>
                <w:szCs w:val="20"/>
                <w:lang w:eastAsia="en-US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877F8B" w:rsidRDefault="006B34E5" w:rsidP="00AE73C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877F8B" w:rsidRDefault="006B34E5" w:rsidP="00AE73C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877F8B" w:rsidRDefault="006B34E5" w:rsidP="00AE73CE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877F8B" w:rsidRDefault="006B34E5" w:rsidP="00AE73CE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877F8B" w:rsidRDefault="006B34E5" w:rsidP="00AE73CE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877F8B" w:rsidRDefault="006B34E5" w:rsidP="00AE73C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877F8B" w:rsidRDefault="006B34E5" w:rsidP="00AE73C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highlight w:val="yellow"/>
              </w:rPr>
            </w:pPr>
          </w:p>
        </w:tc>
      </w:tr>
    </w:tbl>
    <w:p w:rsidR="006B34E5" w:rsidRPr="00BD3C9C" w:rsidRDefault="006B34E5" w:rsidP="00050EBA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A3192A"/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CC63C7"/>
    <w:p w:rsidR="006B34E5" w:rsidRDefault="006B34E5" w:rsidP="00CC63C7"/>
    <w:p w:rsidR="006B34E5" w:rsidRDefault="006B34E5" w:rsidP="00CC63C7"/>
    <w:p w:rsidR="006B34E5" w:rsidRDefault="006B34E5" w:rsidP="00CC63C7"/>
    <w:p w:rsidR="006B34E5" w:rsidRDefault="006B34E5" w:rsidP="00CC63C7"/>
    <w:p w:rsidR="006B34E5" w:rsidRDefault="006B34E5" w:rsidP="00CC63C7"/>
    <w:p w:rsidR="006B34E5" w:rsidRDefault="006B34E5" w:rsidP="00CC63C7"/>
    <w:p w:rsidR="006B34E5" w:rsidRDefault="006B34E5" w:rsidP="00CC63C7"/>
    <w:p w:rsidR="006B34E5" w:rsidRDefault="006B34E5" w:rsidP="00CC63C7"/>
    <w:p w:rsidR="006B34E5" w:rsidRDefault="006B34E5" w:rsidP="00CC63C7"/>
    <w:p w:rsidR="006B34E5" w:rsidRDefault="006B34E5" w:rsidP="00CC63C7"/>
    <w:p w:rsidR="006B34E5" w:rsidRDefault="006B34E5" w:rsidP="00CC63C7"/>
    <w:p w:rsidR="006B34E5" w:rsidRDefault="006B34E5" w:rsidP="00CC63C7"/>
    <w:p w:rsidR="006B34E5" w:rsidRDefault="006B34E5" w:rsidP="00CC63C7"/>
    <w:p w:rsidR="006B34E5" w:rsidRDefault="006B34E5" w:rsidP="00CC63C7"/>
    <w:p w:rsidR="006B34E5" w:rsidRDefault="006B34E5" w:rsidP="00CC63C7"/>
    <w:p w:rsidR="006B34E5" w:rsidRDefault="006B34E5" w:rsidP="00CC63C7"/>
    <w:p w:rsidR="006B34E5" w:rsidRDefault="006B34E5" w:rsidP="00CC63C7"/>
    <w:p w:rsidR="006B34E5" w:rsidRDefault="006B34E5" w:rsidP="00CC63C7"/>
    <w:p w:rsidR="006B34E5" w:rsidRDefault="006B34E5" w:rsidP="00CC63C7"/>
    <w:p w:rsidR="006B34E5" w:rsidRDefault="006B34E5" w:rsidP="00CC63C7"/>
    <w:p w:rsidR="006B34E5" w:rsidRDefault="006B34E5" w:rsidP="00CC63C7"/>
    <w:p w:rsidR="006B34E5" w:rsidRDefault="006B34E5" w:rsidP="00CC63C7"/>
    <w:p w:rsidR="006B34E5" w:rsidRDefault="006B34E5" w:rsidP="00CC63C7"/>
    <w:p w:rsidR="006B34E5" w:rsidRDefault="006B34E5" w:rsidP="00CC63C7"/>
    <w:p w:rsidR="006B34E5" w:rsidRDefault="006B34E5" w:rsidP="00CC63C7"/>
    <w:p w:rsidR="006B34E5" w:rsidRDefault="006B34E5" w:rsidP="00CC63C7"/>
    <w:p w:rsidR="006B34E5" w:rsidRDefault="006B34E5" w:rsidP="00CC63C7"/>
    <w:p w:rsidR="006B34E5" w:rsidRDefault="006B34E5" w:rsidP="00CC63C7"/>
    <w:p w:rsidR="006B34E5" w:rsidRDefault="006B34E5" w:rsidP="00B8295B">
      <w:pPr>
        <w:jc w:val="right"/>
      </w:pPr>
    </w:p>
    <w:p w:rsidR="006B34E5" w:rsidRDefault="006B34E5" w:rsidP="00B8295B">
      <w:pPr>
        <w:jc w:val="right"/>
      </w:pPr>
      <w:r>
        <w:lastRenderedPageBreak/>
        <w:t>проект</w:t>
      </w:r>
    </w:p>
    <w:p w:rsidR="006B34E5" w:rsidRPr="00BE2238" w:rsidRDefault="006B34E5" w:rsidP="00B8295B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BE2238">
        <w:rPr>
          <w:b/>
          <w:sz w:val="26"/>
          <w:szCs w:val="26"/>
        </w:rPr>
        <w:t>ПАСПОРТ</w:t>
      </w:r>
    </w:p>
    <w:p w:rsidR="006B34E5" w:rsidRDefault="006B34E5" w:rsidP="00B8295B">
      <w:pPr>
        <w:pStyle w:val="ConsPlusNormal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11D0B">
        <w:rPr>
          <w:rFonts w:ascii="Times New Roman" w:hAnsi="Times New Roman" w:cs="Times New Roman"/>
          <w:b/>
          <w:sz w:val="26"/>
          <w:szCs w:val="26"/>
        </w:rPr>
        <w:t>государственной программы Калужской области</w:t>
      </w:r>
    </w:p>
    <w:p w:rsidR="006B34E5" w:rsidRPr="00427727" w:rsidRDefault="006B34E5" w:rsidP="00427727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9F56D1">
        <w:rPr>
          <w:b/>
          <w:sz w:val="26"/>
          <w:szCs w:val="26"/>
        </w:rPr>
        <w:t>«Развитие физической культуры и спорта в Калужской области»</w:t>
      </w:r>
    </w:p>
    <w:p w:rsidR="006B34E5" w:rsidRDefault="006B34E5" w:rsidP="00CC63C7"/>
    <w:tbl>
      <w:tblPr>
        <w:tblW w:w="11063" w:type="dxa"/>
        <w:tblInd w:w="-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75"/>
        <w:gridCol w:w="1701"/>
        <w:gridCol w:w="1134"/>
        <w:gridCol w:w="992"/>
        <w:gridCol w:w="992"/>
        <w:gridCol w:w="992"/>
        <w:gridCol w:w="993"/>
        <w:gridCol w:w="992"/>
        <w:gridCol w:w="992"/>
      </w:tblGrid>
      <w:tr w:rsidR="006B34E5" w:rsidRPr="00427727" w:rsidTr="00427727">
        <w:trPr>
          <w:trHeight w:val="1393"/>
        </w:trPr>
        <w:tc>
          <w:tcPr>
            <w:tcW w:w="2275" w:type="dxa"/>
          </w:tcPr>
          <w:p w:rsidR="006B34E5" w:rsidRPr="00427727" w:rsidRDefault="006B34E5" w:rsidP="0079473B">
            <w:pPr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  <w:r w:rsidRPr="00427727">
              <w:rPr>
                <w:sz w:val="26"/>
                <w:szCs w:val="26"/>
                <w:lang w:eastAsia="en-US"/>
              </w:rPr>
              <w:t>1. Ответственный исполнитель государственной программы</w:t>
            </w:r>
          </w:p>
        </w:tc>
        <w:tc>
          <w:tcPr>
            <w:tcW w:w="8788" w:type="dxa"/>
            <w:gridSpan w:val="8"/>
            <w:vAlign w:val="center"/>
          </w:tcPr>
          <w:p w:rsidR="006B34E5" w:rsidRPr="00427727" w:rsidRDefault="006B34E5" w:rsidP="0042772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27727">
              <w:rPr>
                <w:sz w:val="26"/>
                <w:szCs w:val="26"/>
              </w:rPr>
              <w:t>Министерство спорта Калужской области</w:t>
            </w:r>
          </w:p>
        </w:tc>
      </w:tr>
      <w:tr w:rsidR="006B34E5" w:rsidRPr="00427727" w:rsidTr="00427727">
        <w:trPr>
          <w:trHeight w:val="1272"/>
        </w:trPr>
        <w:tc>
          <w:tcPr>
            <w:tcW w:w="2275" w:type="dxa"/>
          </w:tcPr>
          <w:p w:rsidR="006B34E5" w:rsidRPr="00427727" w:rsidRDefault="006B34E5" w:rsidP="0079473B">
            <w:pPr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  <w:r w:rsidRPr="00427727">
              <w:rPr>
                <w:sz w:val="26"/>
                <w:szCs w:val="26"/>
                <w:lang w:eastAsia="en-US"/>
              </w:rPr>
              <w:t>2. Соисполнители государственной программы</w:t>
            </w:r>
          </w:p>
        </w:tc>
        <w:tc>
          <w:tcPr>
            <w:tcW w:w="8788" w:type="dxa"/>
            <w:gridSpan w:val="8"/>
            <w:vAlign w:val="center"/>
          </w:tcPr>
          <w:p w:rsidR="006B34E5" w:rsidRPr="00427727" w:rsidRDefault="006B34E5" w:rsidP="0042772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427727">
              <w:rPr>
                <w:sz w:val="26"/>
                <w:szCs w:val="26"/>
              </w:rPr>
              <w:t>Министерство спорта Калужской области</w:t>
            </w:r>
          </w:p>
          <w:p w:rsidR="006B34E5" w:rsidRPr="00427727" w:rsidRDefault="006B34E5" w:rsidP="0042772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6B34E5" w:rsidRPr="00427727" w:rsidTr="00427727">
        <w:trPr>
          <w:trHeight w:val="1401"/>
        </w:trPr>
        <w:tc>
          <w:tcPr>
            <w:tcW w:w="2275" w:type="dxa"/>
          </w:tcPr>
          <w:p w:rsidR="006B34E5" w:rsidRPr="00427727" w:rsidRDefault="006B34E5" w:rsidP="0079473B">
            <w:pPr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  <w:r w:rsidRPr="00427727">
              <w:rPr>
                <w:sz w:val="26"/>
                <w:szCs w:val="26"/>
                <w:lang w:eastAsia="en-US"/>
              </w:rPr>
              <w:t>3. Цели государственной программы</w:t>
            </w:r>
          </w:p>
        </w:tc>
        <w:tc>
          <w:tcPr>
            <w:tcW w:w="8788" w:type="dxa"/>
            <w:gridSpan w:val="8"/>
            <w:vAlign w:val="center"/>
          </w:tcPr>
          <w:p w:rsidR="006B34E5" w:rsidRPr="00427727" w:rsidRDefault="006B34E5" w:rsidP="00427727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27727">
              <w:rPr>
                <w:sz w:val="26"/>
                <w:szCs w:val="26"/>
              </w:rPr>
              <w:t>Обеспечение гражданам возможности систематически заниматься физической культурой и спортом, а также повышение конкурентоспособности калужских спортсменов на официальных международных и российских соревнованиях</w:t>
            </w:r>
          </w:p>
        </w:tc>
      </w:tr>
      <w:tr w:rsidR="006B34E5" w:rsidRPr="00427727" w:rsidTr="00427727">
        <w:trPr>
          <w:trHeight w:val="2966"/>
        </w:trPr>
        <w:tc>
          <w:tcPr>
            <w:tcW w:w="2275" w:type="dxa"/>
          </w:tcPr>
          <w:p w:rsidR="006B34E5" w:rsidRPr="00427727" w:rsidRDefault="006B34E5" w:rsidP="0079473B">
            <w:pPr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  <w:r w:rsidRPr="00427727">
              <w:rPr>
                <w:sz w:val="26"/>
                <w:szCs w:val="26"/>
                <w:lang w:eastAsia="en-US"/>
              </w:rPr>
              <w:t>4. Задачи государственной программы</w:t>
            </w:r>
          </w:p>
        </w:tc>
        <w:tc>
          <w:tcPr>
            <w:tcW w:w="8788" w:type="dxa"/>
            <w:gridSpan w:val="8"/>
            <w:vAlign w:val="center"/>
          </w:tcPr>
          <w:p w:rsidR="006B34E5" w:rsidRPr="00427727" w:rsidRDefault="006B34E5" w:rsidP="00427727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– </w:t>
            </w:r>
            <w:r w:rsidRPr="00427727">
              <w:rPr>
                <w:bCs/>
                <w:sz w:val="26"/>
                <w:szCs w:val="26"/>
              </w:rPr>
              <w:t>Повышение мотивации граждан к регулярным занятиям физической культурой и спортом и ведению здорового образа жизни.</w:t>
            </w:r>
          </w:p>
          <w:p w:rsidR="006B34E5" w:rsidRPr="00427727" w:rsidRDefault="006B34E5" w:rsidP="00427727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– </w:t>
            </w:r>
            <w:r w:rsidRPr="00427727">
              <w:rPr>
                <w:bCs/>
                <w:sz w:val="26"/>
                <w:szCs w:val="26"/>
              </w:rPr>
              <w:t>Развитие инфраструктуры физической культуры и спорта, строительство спортивных объектов шаговой доступности.</w:t>
            </w:r>
          </w:p>
          <w:p w:rsidR="006B34E5" w:rsidRPr="00427727" w:rsidRDefault="006B34E5" w:rsidP="00427727">
            <w:pPr>
              <w:autoSpaceDE w:val="0"/>
              <w:autoSpaceDN w:val="0"/>
              <w:adjustRightInd w:val="0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– </w:t>
            </w:r>
            <w:r w:rsidRPr="00427727">
              <w:rPr>
                <w:bCs/>
                <w:sz w:val="26"/>
                <w:szCs w:val="26"/>
              </w:rPr>
              <w:t>Создание условий для подготовки и совершенствования спортсменов и тренеров с учетом непрерывности процессов обучения и спортивной подготовки.</w:t>
            </w:r>
          </w:p>
          <w:p w:rsidR="006B34E5" w:rsidRPr="00427727" w:rsidRDefault="006B34E5" w:rsidP="00427727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– </w:t>
            </w:r>
            <w:r w:rsidRPr="00427727">
              <w:rPr>
                <w:bCs/>
                <w:sz w:val="26"/>
                <w:szCs w:val="26"/>
              </w:rPr>
              <w:t>Создание условий для формирования, подготовки и сохранения спортивного резерва</w:t>
            </w:r>
          </w:p>
        </w:tc>
      </w:tr>
      <w:tr w:rsidR="006B34E5" w:rsidRPr="00427727" w:rsidTr="00427727">
        <w:trPr>
          <w:trHeight w:val="2399"/>
        </w:trPr>
        <w:tc>
          <w:tcPr>
            <w:tcW w:w="2275" w:type="dxa"/>
          </w:tcPr>
          <w:p w:rsidR="006B34E5" w:rsidRPr="00427727" w:rsidRDefault="006B34E5" w:rsidP="0079473B">
            <w:pPr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  <w:r w:rsidRPr="00427727">
              <w:rPr>
                <w:sz w:val="26"/>
                <w:szCs w:val="26"/>
                <w:lang w:eastAsia="en-US"/>
              </w:rPr>
              <w:t>5. Подпрограммы государственной программы</w:t>
            </w:r>
          </w:p>
        </w:tc>
        <w:tc>
          <w:tcPr>
            <w:tcW w:w="8788" w:type="dxa"/>
            <w:gridSpan w:val="8"/>
            <w:vAlign w:val="center"/>
          </w:tcPr>
          <w:p w:rsidR="006B34E5" w:rsidRPr="00B466B7" w:rsidRDefault="006B34E5" w:rsidP="00427727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B466B7">
              <w:rPr>
                <w:sz w:val="26"/>
                <w:szCs w:val="26"/>
              </w:rPr>
              <w:t>– «Развитие физической культуры, массового спорта и спорта высших достижений».</w:t>
            </w:r>
          </w:p>
          <w:p w:rsidR="006B34E5" w:rsidRPr="00B466B7" w:rsidRDefault="006B34E5" w:rsidP="00427727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B466B7">
              <w:rPr>
                <w:sz w:val="26"/>
                <w:szCs w:val="26"/>
              </w:rPr>
              <w:t>– «Повышение эффективности управления развитием отрасли физической культуры и спорта и системы подготовки спортивного резерва в Калужской области».</w:t>
            </w:r>
          </w:p>
          <w:p w:rsidR="006B34E5" w:rsidRPr="00427727" w:rsidRDefault="006B34E5" w:rsidP="00427727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44B48">
              <w:rPr>
                <w:sz w:val="26"/>
                <w:szCs w:val="26"/>
              </w:rPr>
              <w:t>– «Развитие материально-технической базы для занятий населения области физической культурой и спортом»</w:t>
            </w:r>
          </w:p>
        </w:tc>
      </w:tr>
      <w:tr w:rsidR="006B34E5" w:rsidRPr="00427727" w:rsidTr="00427727">
        <w:trPr>
          <w:trHeight w:val="1552"/>
        </w:trPr>
        <w:tc>
          <w:tcPr>
            <w:tcW w:w="2275" w:type="dxa"/>
          </w:tcPr>
          <w:p w:rsidR="006B34E5" w:rsidRPr="00427727" w:rsidRDefault="006B34E5" w:rsidP="0079473B">
            <w:pPr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  <w:r w:rsidRPr="00427727">
              <w:rPr>
                <w:sz w:val="26"/>
                <w:szCs w:val="26"/>
                <w:lang w:eastAsia="en-US"/>
              </w:rPr>
              <w:t>6. Индикаторы государственной программы</w:t>
            </w:r>
          </w:p>
        </w:tc>
        <w:tc>
          <w:tcPr>
            <w:tcW w:w="8788" w:type="dxa"/>
            <w:gridSpan w:val="8"/>
            <w:vAlign w:val="center"/>
          </w:tcPr>
          <w:p w:rsidR="006B34E5" w:rsidRPr="00427727" w:rsidRDefault="006B34E5" w:rsidP="00427727">
            <w:pPr>
              <w:tabs>
                <w:tab w:val="left" w:pos="1064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– </w:t>
            </w:r>
            <w:r w:rsidRPr="00427727">
              <w:rPr>
                <w:sz w:val="26"/>
                <w:szCs w:val="26"/>
              </w:rPr>
              <w:t>Доля населения, систематически занимающегося физической культурой и спортом, в общей численности населения в возрасте от 3 до 79 лет.</w:t>
            </w:r>
          </w:p>
          <w:p w:rsidR="006B34E5" w:rsidRPr="00427727" w:rsidRDefault="006B34E5" w:rsidP="00427727">
            <w:pPr>
              <w:tabs>
                <w:tab w:val="left" w:pos="1064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– </w:t>
            </w:r>
            <w:r w:rsidRPr="00427727">
              <w:rPr>
                <w:sz w:val="26"/>
                <w:szCs w:val="26"/>
              </w:rPr>
              <w:t>Уровень обеспеченности населения спортивными сооружениями исходя из единовременной пропускной способности объектов спорта</w:t>
            </w:r>
          </w:p>
        </w:tc>
      </w:tr>
      <w:tr w:rsidR="006B34E5" w:rsidRPr="00427727" w:rsidTr="00427727">
        <w:trPr>
          <w:trHeight w:val="1545"/>
        </w:trPr>
        <w:tc>
          <w:tcPr>
            <w:tcW w:w="2275" w:type="dxa"/>
          </w:tcPr>
          <w:p w:rsidR="006B34E5" w:rsidRPr="00427727" w:rsidRDefault="006B34E5" w:rsidP="0079473B">
            <w:pPr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  <w:r w:rsidRPr="00427727">
              <w:rPr>
                <w:sz w:val="26"/>
                <w:szCs w:val="26"/>
                <w:lang w:eastAsia="en-US"/>
              </w:rPr>
              <w:t>7. Сроки и этапы реализации государственной программы</w:t>
            </w:r>
          </w:p>
        </w:tc>
        <w:tc>
          <w:tcPr>
            <w:tcW w:w="8788" w:type="dxa"/>
            <w:gridSpan w:val="8"/>
            <w:vAlign w:val="center"/>
          </w:tcPr>
          <w:p w:rsidR="006B34E5" w:rsidRDefault="006B34E5" w:rsidP="00427727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  <w:p w:rsidR="006B34E5" w:rsidRPr="00427727" w:rsidRDefault="006B34E5" w:rsidP="00427727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2019 – </w:t>
            </w:r>
            <w:r w:rsidRPr="00427727">
              <w:rPr>
                <w:sz w:val="26"/>
                <w:szCs w:val="26"/>
              </w:rPr>
              <w:t>2024 годы, в один этап</w:t>
            </w:r>
          </w:p>
          <w:p w:rsidR="006B34E5" w:rsidRDefault="006B34E5" w:rsidP="00427727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  <w:p w:rsidR="006B34E5" w:rsidRDefault="006B34E5" w:rsidP="00427727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  <w:p w:rsidR="006B34E5" w:rsidRDefault="006B34E5" w:rsidP="00427727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  <w:p w:rsidR="006B34E5" w:rsidRDefault="006B34E5" w:rsidP="00427727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  <w:p w:rsidR="006B34E5" w:rsidRPr="00427727" w:rsidRDefault="006B34E5" w:rsidP="00427727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6B34E5" w:rsidRPr="00427727" w:rsidTr="00427727">
        <w:trPr>
          <w:trHeight w:val="424"/>
        </w:trPr>
        <w:tc>
          <w:tcPr>
            <w:tcW w:w="2275" w:type="dxa"/>
            <w:vMerge w:val="restart"/>
            <w:vAlign w:val="center"/>
          </w:tcPr>
          <w:p w:rsidR="006B34E5" w:rsidRPr="00427727" w:rsidRDefault="006B34E5" w:rsidP="00427727">
            <w:pPr>
              <w:tabs>
                <w:tab w:val="left" w:pos="34"/>
                <w:tab w:val="left" w:pos="460"/>
              </w:tabs>
              <w:autoSpaceDE w:val="0"/>
              <w:autoSpaceDN w:val="0"/>
              <w:adjustRightInd w:val="0"/>
              <w:ind w:left="34"/>
              <w:contextualSpacing/>
            </w:pPr>
            <w:r w:rsidRPr="001D262F">
              <w:rPr>
                <w:sz w:val="26"/>
                <w:szCs w:val="26"/>
                <w:lang w:eastAsia="en-US"/>
              </w:rPr>
              <w:lastRenderedPageBreak/>
              <w:t>8. Объемы финансирования государственной программы за счет бюджетных ассигнований</w:t>
            </w:r>
          </w:p>
        </w:tc>
        <w:tc>
          <w:tcPr>
            <w:tcW w:w="1701" w:type="dxa"/>
            <w:vMerge w:val="restart"/>
            <w:vAlign w:val="center"/>
          </w:tcPr>
          <w:p w:rsidR="006B34E5" w:rsidRDefault="006B34E5" w:rsidP="0042772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27727">
              <w:rPr>
                <w:sz w:val="18"/>
                <w:szCs w:val="18"/>
              </w:rPr>
              <w:t>Наименова</w:t>
            </w:r>
            <w:r>
              <w:rPr>
                <w:sz w:val="18"/>
                <w:szCs w:val="18"/>
              </w:rPr>
              <w:t>ние</w:t>
            </w:r>
          </w:p>
          <w:p w:rsidR="006B34E5" w:rsidRDefault="006B34E5" w:rsidP="0042772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27727">
              <w:rPr>
                <w:sz w:val="18"/>
                <w:szCs w:val="18"/>
              </w:rPr>
              <w:t>показателя</w:t>
            </w:r>
          </w:p>
          <w:p w:rsidR="006B34E5" w:rsidRPr="00427727" w:rsidRDefault="006B34E5" w:rsidP="0042772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6B34E5" w:rsidRDefault="006B34E5" w:rsidP="00427727">
            <w:pPr>
              <w:autoSpaceDE w:val="0"/>
              <w:autoSpaceDN w:val="0"/>
              <w:adjustRightInd w:val="0"/>
              <w:ind w:right="-57"/>
              <w:jc w:val="center"/>
              <w:rPr>
                <w:sz w:val="18"/>
                <w:szCs w:val="18"/>
              </w:rPr>
            </w:pPr>
          </w:p>
          <w:p w:rsidR="006B34E5" w:rsidRPr="00427727" w:rsidRDefault="006B34E5" w:rsidP="00427727">
            <w:pPr>
              <w:autoSpaceDE w:val="0"/>
              <w:autoSpaceDN w:val="0"/>
              <w:adjustRightInd w:val="0"/>
              <w:ind w:right="-57"/>
              <w:jc w:val="center"/>
              <w:rPr>
                <w:sz w:val="18"/>
                <w:szCs w:val="18"/>
              </w:rPr>
            </w:pPr>
            <w:r w:rsidRPr="00427727">
              <w:rPr>
                <w:sz w:val="18"/>
                <w:szCs w:val="18"/>
              </w:rPr>
              <w:t>Всего</w:t>
            </w:r>
          </w:p>
          <w:p w:rsidR="006B34E5" w:rsidRPr="00427727" w:rsidRDefault="006B34E5" w:rsidP="00427727">
            <w:pPr>
              <w:autoSpaceDE w:val="0"/>
              <w:autoSpaceDN w:val="0"/>
              <w:adjustRightInd w:val="0"/>
              <w:ind w:right="-57"/>
              <w:jc w:val="center"/>
              <w:rPr>
                <w:sz w:val="18"/>
                <w:szCs w:val="18"/>
              </w:rPr>
            </w:pPr>
            <w:r w:rsidRPr="00427727">
              <w:rPr>
                <w:sz w:val="18"/>
                <w:szCs w:val="18"/>
              </w:rPr>
              <w:t>(тыс. руб.)</w:t>
            </w:r>
          </w:p>
        </w:tc>
        <w:tc>
          <w:tcPr>
            <w:tcW w:w="5953" w:type="dxa"/>
            <w:gridSpan w:val="6"/>
          </w:tcPr>
          <w:p w:rsidR="006B34E5" w:rsidRPr="00427727" w:rsidRDefault="006B34E5" w:rsidP="0042772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27727">
              <w:rPr>
                <w:sz w:val="18"/>
                <w:szCs w:val="18"/>
              </w:rPr>
              <w:t>в том числе по годам:</w:t>
            </w:r>
          </w:p>
        </w:tc>
      </w:tr>
      <w:tr w:rsidR="006B34E5" w:rsidRPr="00427727" w:rsidTr="00427727">
        <w:trPr>
          <w:trHeight w:val="557"/>
        </w:trPr>
        <w:tc>
          <w:tcPr>
            <w:tcW w:w="2275" w:type="dxa"/>
            <w:vMerge/>
          </w:tcPr>
          <w:p w:rsidR="006B34E5" w:rsidRPr="00427727" w:rsidRDefault="006B34E5" w:rsidP="00427727">
            <w:pPr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884" w:hanging="884"/>
              <w:contextualSpacing/>
            </w:pPr>
          </w:p>
        </w:tc>
        <w:tc>
          <w:tcPr>
            <w:tcW w:w="1701" w:type="dxa"/>
            <w:vMerge/>
          </w:tcPr>
          <w:p w:rsidR="006B34E5" w:rsidRPr="00427727" w:rsidRDefault="006B34E5" w:rsidP="0042772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6B34E5" w:rsidRPr="00427727" w:rsidRDefault="006B34E5" w:rsidP="0042772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6B34E5" w:rsidRPr="00427727" w:rsidRDefault="006B34E5" w:rsidP="00427727">
            <w:pPr>
              <w:autoSpaceDE w:val="0"/>
              <w:autoSpaceDN w:val="0"/>
              <w:adjustRightInd w:val="0"/>
              <w:ind w:right="-113"/>
              <w:jc w:val="center"/>
              <w:rPr>
                <w:sz w:val="18"/>
                <w:szCs w:val="18"/>
              </w:rPr>
            </w:pPr>
            <w:r w:rsidRPr="00427727">
              <w:rPr>
                <w:sz w:val="18"/>
                <w:szCs w:val="18"/>
              </w:rPr>
              <w:t>2019</w:t>
            </w:r>
          </w:p>
        </w:tc>
        <w:tc>
          <w:tcPr>
            <w:tcW w:w="992" w:type="dxa"/>
            <w:vAlign w:val="center"/>
          </w:tcPr>
          <w:p w:rsidR="006B34E5" w:rsidRPr="00427727" w:rsidRDefault="006B34E5" w:rsidP="00427727">
            <w:pPr>
              <w:autoSpaceDE w:val="0"/>
              <w:autoSpaceDN w:val="0"/>
              <w:adjustRightInd w:val="0"/>
              <w:ind w:right="-113"/>
              <w:jc w:val="center"/>
              <w:rPr>
                <w:sz w:val="18"/>
                <w:szCs w:val="18"/>
              </w:rPr>
            </w:pPr>
            <w:r w:rsidRPr="00427727">
              <w:rPr>
                <w:sz w:val="18"/>
                <w:szCs w:val="18"/>
              </w:rPr>
              <w:t>2020</w:t>
            </w:r>
          </w:p>
        </w:tc>
        <w:tc>
          <w:tcPr>
            <w:tcW w:w="992" w:type="dxa"/>
            <w:vAlign w:val="center"/>
          </w:tcPr>
          <w:p w:rsidR="006B34E5" w:rsidRPr="00427727" w:rsidRDefault="006B34E5" w:rsidP="00427727">
            <w:pPr>
              <w:autoSpaceDE w:val="0"/>
              <w:autoSpaceDN w:val="0"/>
              <w:adjustRightInd w:val="0"/>
              <w:ind w:right="-113"/>
              <w:jc w:val="center"/>
              <w:rPr>
                <w:sz w:val="18"/>
                <w:szCs w:val="18"/>
              </w:rPr>
            </w:pPr>
            <w:r w:rsidRPr="00427727">
              <w:rPr>
                <w:sz w:val="18"/>
                <w:szCs w:val="18"/>
              </w:rPr>
              <w:t>2021</w:t>
            </w:r>
          </w:p>
        </w:tc>
        <w:tc>
          <w:tcPr>
            <w:tcW w:w="993" w:type="dxa"/>
            <w:vAlign w:val="center"/>
          </w:tcPr>
          <w:p w:rsidR="006B34E5" w:rsidRPr="00427727" w:rsidRDefault="006B34E5" w:rsidP="00427727">
            <w:pPr>
              <w:autoSpaceDE w:val="0"/>
              <w:autoSpaceDN w:val="0"/>
              <w:adjustRightInd w:val="0"/>
              <w:ind w:right="-113"/>
              <w:jc w:val="center"/>
              <w:rPr>
                <w:sz w:val="18"/>
                <w:szCs w:val="18"/>
              </w:rPr>
            </w:pPr>
            <w:r w:rsidRPr="00427727">
              <w:rPr>
                <w:sz w:val="18"/>
                <w:szCs w:val="18"/>
              </w:rPr>
              <w:t>2022</w:t>
            </w:r>
          </w:p>
        </w:tc>
        <w:tc>
          <w:tcPr>
            <w:tcW w:w="992" w:type="dxa"/>
            <w:vAlign w:val="center"/>
          </w:tcPr>
          <w:p w:rsidR="006B34E5" w:rsidRPr="00427727" w:rsidRDefault="006B34E5" w:rsidP="00427727">
            <w:pPr>
              <w:autoSpaceDE w:val="0"/>
              <w:autoSpaceDN w:val="0"/>
              <w:adjustRightInd w:val="0"/>
              <w:ind w:right="-113"/>
              <w:jc w:val="center"/>
              <w:rPr>
                <w:sz w:val="18"/>
                <w:szCs w:val="18"/>
              </w:rPr>
            </w:pPr>
            <w:r w:rsidRPr="00427727">
              <w:rPr>
                <w:sz w:val="18"/>
                <w:szCs w:val="18"/>
              </w:rPr>
              <w:t>2023</w:t>
            </w:r>
          </w:p>
        </w:tc>
        <w:tc>
          <w:tcPr>
            <w:tcW w:w="992" w:type="dxa"/>
            <w:vAlign w:val="center"/>
          </w:tcPr>
          <w:p w:rsidR="006B34E5" w:rsidRPr="00427727" w:rsidRDefault="006B34E5" w:rsidP="00427727">
            <w:pPr>
              <w:autoSpaceDE w:val="0"/>
              <w:autoSpaceDN w:val="0"/>
              <w:adjustRightInd w:val="0"/>
              <w:ind w:right="-113"/>
              <w:jc w:val="center"/>
              <w:rPr>
                <w:sz w:val="18"/>
                <w:szCs w:val="18"/>
              </w:rPr>
            </w:pPr>
            <w:r w:rsidRPr="00427727">
              <w:rPr>
                <w:sz w:val="18"/>
                <w:szCs w:val="18"/>
              </w:rPr>
              <w:t>2024</w:t>
            </w:r>
          </w:p>
        </w:tc>
      </w:tr>
      <w:tr w:rsidR="006B34E5" w:rsidRPr="00427727" w:rsidTr="008D33CE">
        <w:trPr>
          <w:trHeight w:val="564"/>
        </w:trPr>
        <w:tc>
          <w:tcPr>
            <w:tcW w:w="2275" w:type="dxa"/>
            <w:vMerge/>
          </w:tcPr>
          <w:p w:rsidR="006B34E5" w:rsidRPr="00427727" w:rsidRDefault="006B34E5" w:rsidP="00427727">
            <w:pPr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884" w:hanging="884"/>
              <w:contextualSpacing/>
            </w:pPr>
          </w:p>
        </w:tc>
        <w:tc>
          <w:tcPr>
            <w:tcW w:w="1701" w:type="dxa"/>
          </w:tcPr>
          <w:p w:rsidR="008D33CE" w:rsidRDefault="008D33CE" w:rsidP="0042772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6B34E5" w:rsidRPr="00427727" w:rsidRDefault="006B34E5" w:rsidP="0042772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27727">
              <w:rPr>
                <w:sz w:val="18"/>
                <w:szCs w:val="18"/>
              </w:rPr>
              <w:t>ВСЕГО</w:t>
            </w:r>
          </w:p>
        </w:tc>
        <w:tc>
          <w:tcPr>
            <w:tcW w:w="1134" w:type="dxa"/>
            <w:vAlign w:val="center"/>
          </w:tcPr>
          <w:p w:rsidR="006B34E5" w:rsidRPr="00427727" w:rsidRDefault="006B34E5" w:rsidP="00427727">
            <w:pPr>
              <w:jc w:val="center"/>
              <w:rPr>
                <w:sz w:val="14"/>
                <w:szCs w:val="14"/>
                <w:highlight w:val="yellow"/>
              </w:rPr>
            </w:pPr>
            <w:r w:rsidRPr="00420449">
              <w:rPr>
                <w:sz w:val="14"/>
                <w:szCs w:val="14"/>
              </w:rPr>
              <w:t>10124037,651</w:t>
            </w:r>
          </w:p>
        </w:tc>
        <w:tc>
          <w:tcPr>
            <w:tcW w:w="992" w:type="dxa"/>
            <w:vAlign w:val="center"/>
          </w:tcPr>
          <w:p w:rsidR="006B34E5" w:rsidRPr="00420449" w:rsidRDefault="006B34E5" w:rsidP="00427727">
            <w:pPr>
              <w:jc w:val="center"/>
              <w:rPr>
                <w:sz w:val="14"/>
                <w:szCs w:val="14"/>
              </w:rPr>
            </w:pPr>
            <w:r w:rsidRPr="00420449">
              <w:rPr>
                <w:sz w:val="14"/>
                <w:szCs w:val="14"/>
              </w:rPr>
              <w:t>1864151,521</w:t>
            </w:r>
          </w:p>
        </w:tc>
        <w:tc>
          <w:tcPr>
            <w:tcW w:w="992" w:type="dxa"/>
            <w:vAlign w:val="center"/>
          </w:tcPr>
          <w:p w:rsidR="006B34E5" w:rsidRPr="00420449" w:rsidRDefault="006B34E5" w:rsidP="00427727">
            <w:pPr>
              <w:ind w:right="34"/>
              <w:jc w:val="center"/>
              <w:rPr>
                <w:sz w:val="14"/>
                <w:szCs w:val="14"/>
              </w:rPr>
            </w:pPr>
            <w:r w:rsidRPr="00420449">
              <w:rPr>
                <w:sz w:val="14"/>
                <w:szCs w:val="14"/>
              </w:rPr>
              <w:t>3802698,500</w:t>
            </w:r>
          </w:p>
        </w:tc>
        <w:tc>
          <w:tcPr>
            <w:tcW w:w="992" w:type="dxa"/>
            <w:vAlign w:val="center"/>
          </w:tcPr>
          <w:p w:rsidR="006B34E5" w:rsidRPr="00420449" w:rsidRDefault="006B34E5" w:rsidP="00427727">
            <w:pPr>
              <w:jc w:val="center"/>
              <w:rPr>
                <w:sz w:val="14"/>
                <w:szCs w:val="14"/>
              </w:rPr>
            </w:pPr>
            <w:r w:rsidRPr="00420449">
              <w:rPr>
                <w:sz w:val="14"/>
                <w:szCs w:val="14"/>
              </w:rPr>
              <w:t>1419300,699</w:t>
            </w:r>
          </w:p>
        </w:tc>
        <w:tc>
          <w:tcPr>
            <w:tcW w:w="993" w:type="dxa"/>
            <w:vAlign w:val="center"/>
          </w:tcPr>
          <w:p w:rsidR="006B34E5" w:rsidRPr="00420449" w:rsidRDefault="006B34E5" w:rsidP="00427727">
            <w:pPr>
              <w:jc w:val="center"/>
              <w:rPr>
                <w:sz w:val="14"/>
                <w:szCs w:val="14"/>
              </w:rPr>
            </w:pPr>
            <w:r w:rsidRPr="00420449">
              <w:rPr>
                <w:sz w:val="14"/>
                <w:szCs w:val="14"/>
              </w:rPr>
              <w:t>1351057,005</w:t>
            </w:r>
          </w:p>
        </w:tc>
        <w:tc>
          <w:tcPr>
            <w:tcW w:w="992" w:type="dxa"/>
            <w:vAlign w:val="center"/>
          </w:tcPr>
          <w:p w:rsidR="006B34E5" w:rsidRPr="00420449" w:rsidRDefault="006B34E5" w:rsidP="00427727">
            <w:pPr>
              <w:jc w:val="center"/>
              <w:rPr>
                <w:sz w:val="14"/>
                <w:szCs w:val="14"/>
              </w:rPr>
            </w:pPr>
            <w:r w:rsidRPr="00420449">
              <w:rPr>
                <w:sz w:val="14"/>
                <w:szCs w:val="14"/>
              </w:rPr>
              <w:t>843414,963</w:t>
            </w:r>
          </w:p>
        </w:tc>
        <w:tc>
          <w:tcPr>
            <w:tcW w:w="992" w:type="dxa"/>
            <w:vAlign w:val="center"/>
          </w:tcPr>
          <w:p w:rsidR="006B34E5" w:rsidRPr="00420449" w:rsidRDefault="006B34E5" w:rsidP="00427727">
            <w:pPr>
              <w:jc w:val="center"/>
              <w:rPr>
                <w:sz w:val="14"/>
                <w:szCs w:val="14"/>
              </w:rPr>
            </w:pPr>
            <w:r w:rsidRPr="00420449">
              <w:rPr>
                <w:sz w:val="14"/>
                <w:szCs w:val="14"/>
              </w:rPr>
              <w:t>843414,963</w:t>
            </w:r>
          </w:p>
        </w:tc>
      </w:tr>
      <w:tr w:rsidR="006B34E5" w:rsidRPr="00427727" w:rsidTr="00427727">
        <w:trPr>
          <w:trHeight w:val="748"/>
        </w:trPr>
        <w:tc>
          <w:tcPr>
            <w:tcW w:w="2275" w:type="dxa"/>
            <w:vMerge/>
          </w:tcPr>
          <w:p w:rsidR="006B34E5" w:rsidRPr="00427727" w:rsidRDefault="006B34E5" w:rsidP="00427727">
            <w:pPr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884" w:hanging="884"/>
              <w:contextualSpacing/>
            </w:pPr>
          </w:p>
        </w:tc>
        <w:tc>
          <w:tcPr>
            <w:tcW w:w="1701" w:type="dxa"/>
          </w:tcPr>
          <w:p w:rsidR="006B34E5" w:rsidRPr="00427727" w:rsidRDefault="006B34E5" w:rsidP="0042772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27727">
              <w:rPr>
                <w:sz w:val="18"/>
                <w:szCs w:val="18"/>
              </w:rPr>
              <w:t>в том числе по источникам финансирования:</w:t>
            </w:r>
          </w:p>
        </w:tc>
        <w:tc>
          <w:tcPr>
            <w:tcW w:w="1134" w:type="dxa"/>
            <w:vAlign w:val="center"/>
          </w:tcPr>
          <w:p w:rsidR="006B34E5" w:rsidRPr="00427727" w:rsidRDefault="006B34E5" w:rsidP="00427727">
            <w:pPr>
              <w:jc w:val="center"/>
              <w:rPr>
                <w:sz w:val="14"/>
                <w:szCs w:val="14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6B34E5" w:rsidRPr="00427727" w:rsidRDefault="006B34E5" w:rsidP="00427727">
            <w:pPr>
              <w:jc w:val="center"/>
              <w:rPr>
                <w:sz w:val="14"/>
                <w:szCs w:val="14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6B34E5" w:rsidRPr="00427727" w:rsidRDefault="006B34E5" w:rsidP="00427727">
            <w:pPr>
              <w:jc w:val="center"/>
              <w:rPr>
                <w:sz w:val="14"/>
                <w:szCs w:val="14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6B34E5" w:rsidRPr="00427727" w:rsidRDefault="006B34E5" w:rsidP="00427727">
            <w:pPr>
              <w:jc w:val="center"/>
              <w:rPr>
                <w:sz w:val="14"/>
                <w:szCs w:val="14"/>
                <w:highlight w:val="yellow"/>
              </w:rPr>
            </w:pPr>
          </w:p>
        </w:tc>
        <w:tc>
          <w:tcPr>
            <w:tcW w:w="993" w:type="dxa"/>
            <w:vAlign w:val="center"/>
          </w:tcPr>
          <w:p w:rsidR="006B34E5" w:rsidRPr="00427727" w:rsidRDefault="006B34E5" w:rsidP="00427727">
            <w:pPr>
              <w:jc w:val="center"/>
              <w:rPr>
                <w:sz w:val="14"/>
                <w:szCs w:val="14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6B34E5" w:rsidRPr="00427727" w:rsidRDefault="006B34E5" w:rsidP="00427727">
            <w:pPr>
              <w:jc w:val="center"/>
              <w:rPr>
                <w:sz w:val="14"/>
                <w:szCs w:val="14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6B34E5" w:rsidRPr="00427727" w:rsidRDefault="006B34E5" w:rsidP="00427727">
            <w:pPr>
              <w:jc w:val="center"/>
              <w:rPr>
                <w:sz w:val="14"/>
                <w:szCs w:val="14"/>
                <w:highlight w:val="yellow"/>
              </w:rPr>
            </w:pPr>
          </w:p>
        </w:tc>
      </w:tr>
      <w:tr w:rsidR="006B34E5" w:rsidRPr="00427727" w:rsidTr="00427727">
        <w:trPr>
          <w:trHeight w:val="844"/>
        </w:trPr>
        <w:tc>
          <w:tcPr>
            <w:tcW w:w="2275" w:type="dxa"/>
            <w:vMerge/>
          </w:tcPr>
          <w:p w:rsidR="006B34E5" w:rsidRPr="00427727" w:rsidRDefault="006B34E5" w:rsidP="00427727">
            <w:pPr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884" w:hanging="884"/>
              <w:contextualSpacing/>
            </w:pPr>
          </w:p>
        </w:tc>
        <w:tc>
          <w:tcPr>
            <w:tcW w:w="1701" w:type="dxa"/>
          </w:tcPr>
          <w:p w:rsidR="006B34E5" w:rsidRPr="00427727" w:rsidRDefault="006B34E5" w:rsidP="00427727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27727">
              <w:rPr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1134" w:type="dxa"/>
            <w:vAlign w:val="center"/>
          </w:tcPr>
          <w:p w:rsidR="006B34E5" w:rsidRPr="00420449" w:rsidRDefault="006B34E5" w:rsidP="00427727">
            <w:pPr>
              <w:jc w:val="center"/>
              <w:rPr>
                <w:sz w:val="14"/>
                <w:szCs w:val="14"/>
              </w:rPr>
            </w:pPr>
            <w:r w:rsidRPr="00420449">
              <w:rPr>
                <w:sz w:val="14"/>
                <w:szCs w:val="14"/>
              </w:rPr>
              <w:t>6900402,711</w:t>
            </w:r>
          </w:p>
        </w:tc>
        <w:tc>
          <w:tcPr>
            <w:tcW w:w="992" w:type="dxa"/>
            <w:vAlign w:val="center"/>
          </w:tcPr>
          <w:p w:rsidR="006B34E5" w:rsidRPr="00420449" w:rsidRDefault="006B34E5" w:rsidP="00427727">
            <w:pPr>
              <w:jc w:val="center"/>
              <w:rPr>
                <w:sz w:val="14"/>
                <w:szCs w:val="14"/>
              </w:rPr>
            </w:pPr>
            <w:r w:rsidRPr="00420449">
              <w:rPr>
                <w:sz w:val="14"/>
                <w:szCs w:val="14"/>
              </w:rPr>
              <w:t>1167414,481</w:t>
            </w:r>
          </w:p>
        </w:tc>
        <w:tc>
          <w:tcPr>
            <w:tcW w:w="992" w:type="dxa"/>
            <w:vAlign w:val="center"/>
          </w:tcPr>
          <w:p w:rsidR="006B34E5" w:rsidRPr="00420449" w:rsidRDefault="006B34E5" w:rsidP="00427727">
            <w:pPr>
              <w:jc w:val="center"/>
              <w:rPr>
                <w:sz w:val="14"/>
                <w:szCs w:val="14"/>
              </w:rPr>
            </w:pPr>
            <w:r w:rsidRPr="00420449">
              <w:rPr>
                <w:sz w:val="14"/>
                <w:szCs w:val="14"/>
              </w:rPr>
              <w:t>1944265,600</w:t>
            </w:r>
          </w:p>
        </w:tc>
        <w:tc>
          <w:tcPr>
            <w:tcW w:w="992" w:type="dxa"/>
            <w:vAlign w:val="center"/>
          </w:tcPr>
          <w:p w:rsidR="006B34E5" w:rsidRPr="00420449" w:rsidRDefault="006B34E5" w:rsidP="00427727">
            <w:pPr>
              <w:jc w:val="center"/>
              <w:rPr>
                <w:sz w:val="14"/>
                <w:szCs w:val="14"/>
              </w:rPr>
            </w:pPr>
            <w:r w:rsidRPr="00420449">
              <w:rPr>
                <w:sz w:val="14"/>
                <w:szCs w:val="14"/>
              </w:rPr>
              <w:t>1052391,299</w:t>
            </w:r>
          </w:p>
        </w:tc>
        <w:tc>
          <w:tcPr>
            <w:tcW w:w="993" w:type="dxa"/>
            <w:vAlign w:val="center"/>
          </w:tcPr>
          <w:p w:rsidR="006B34E5" w:rsidRPr="00420449" w:rsidRDefault="006B34E5" w:rsidP="00427727">
            <w:pPr>
              <w:jc w:val="center"/>
              <w:rPr>
                <w:sz w:val="14"/>
                <w:szCs w:val="14"/>
              </w:rPr>
            </w:pPr>
            <w:r w:rsidRPr="00420449">
              <w:rPr>
                <w:sz w:val="14"/>
                <w:szCs w:val="14"/>
              </w:rPr>
              <w:t>1049501,405</w:t>
            </w:r>
          </w:p>
        </w:tc>
        <w:tc>
          <w:tcPr>
            <w:tcW w:w="992" w:type="dxa"/>
            <w:vAlign w:val="center"/>
          </w:tcPr>
          <w:p w:rsidR="006B34E5" w:rsidRPr="00420449" w:rsidRDefault="006B34E5" w:rsidP="00427727">
            <w:pPr>
              <w:jc w:val="center"/>
              <w:rPr>
                <w:sz w:val="14"/>
                <w:szCs w:val="14"/>
              </w:rPr>
            </w:pPr>
            <w:r w:rsidRPr="00420449">
              <w:rPr>
                <w:sz w:val="14"/>
                <w:szCs w:val="14"/>
              </w:rPr>
              <w:t>843414,963</w:t>
            </w:r>
          </w:p>
        </w:tc>
        <w:tc>
          <w:tcPr>
            <w:tcW w:w="992" w:type="dxa"/>
            <w:vAlign w:val="center"/>
          </w:tcPr>
          <w:p w:rsidR="006B34E5" w:rsidRPr="00420449" w:rsidRDefault="006B34E5" w:rsidP="00427727">
            <w:pPr>
              <w:jc w:val="center"/>
              <w:rPr>
                <w:sz w:val="14"/>
                <w:szCs w:val="14"/>
              </w:rPr>
            </w:pPr>
            <w:r w:rsidRPr="00420449">
              <w:rPr>
                <w:sz w:val="14"/>
                <w:szCs w:val="14"/>
              </w:rPr>
              <w:t>843414,963</w:t>
            </w:r>
          </w:p>
        </w:tc>
      </w:tr>
      <w:tr w:rsidR="006B34E5" w:rsidRPr="00427727" w:rsidTr="008D33CE">
        <w:trPr>
          <w:trHeight w:val="794"/>
        </w:trPr>
        <w:tc>
          <w:tcPr>
            <w:tcW w:w="2275" w:type="dxa"/>
            <w:vMerge/>
          </w:tcPr>
          <w:p w:rsidR="006B34E5" w:rsidRPr="00427727" w:rsidRDefault="006B34E5" w:rsidP="00427727">
            <w:pPr>
              <w:numPr>
                <w:ilvl w:val="0"/>
                <w:numId w:val="1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884" w:hanging="884"/>
              <w:contextualSpacing/>
            </w:pPr>
          </w:p>
        </w:tc>
        <w:tc>
          <w:tcPr>
            <w:tcW w:w="1701" w:type="dxa"/>
          </w:tcPr>
          <w:p w:rsidR="006B34E5" w:rsidRDefault="006B34E5" w:rsidP="00427727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27727">
              <w:rPr>
                <w:sz w:val="18"/>
                <w:szCs w:val="18"/>
              </w:rPr>
              <w:t>средства федерально</w:t>
            </w:r>
            <w:r>
              <w:rPr>
                <w:sz w:val="18"/>
                <w:szCs w:val="18"/>
              </w:rPr>
              <w:t>го</w:t>
            </w:r>
          </w:p>
          <w:p w:rsidR="006B34E5" w:rsidRPr="00427727" w:rsidRDefault="006B34E5" w:rsidP="00427727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27727">
              <w:rPr>
                <w:sz w:val="18"/>
                <w:szCs w:val="18"/>
              </w:rPr>
              <w:t>бюджета</w:t>
            </w:r>
          </w:p>
        </w:tc>
        <w:tc>
          <w:tcPr>
            <w:tcW w:w="1134" w:type="dxa"/>
            <w:vAlign w:val="center"/>
          </w:tcPr>
          <w:p w:rsidR="006B34E5" w:rsidRPr="00420449" w:rsidRDefault="006B34E5" w:rsidP="00427727">
            <w:pPr>
              <w:jc w:val="center"/>
              <w:rPr>
                <w:sz w:val="14"/>
                <w:szCs w:val="14"/>
              </w:rPr>
            </w:pPr>
            <w:r w:rsidRPr="00420449">
              <w:rPr>
                <w:sz w:val="14"/>
                <w:szCs w:val="14"/>
              </w:rPr>
              <w:t>3223634,940</w:t>
            </w:r>
          </w:p>
        </w:tc>
        <w:tc>
          <w:tcPr>
            <w:tcW w:w="992" w:type="dxa"/>
            <w:vAlign w:val="center"/>
          </w:tcPr>
          <w:p w:rsidR="006B34E5" w:rsidRPr="00420449" w:rsidRDefault="006B34E5" w:rsidP="00427727">
            <w:pPr>
              <w:jc w:val="center"/>
              <w:rPr>
                <w:sz w:val="14"/>
                <w:szCs w:val="14"/>
              </w:rPr>
            </w:pPr>
            <w:r w:rsidRPr="00420449">
              <w:rPr>
                <w:sz w:val="14"/>
                <w:szCs w:val="14"/>
              </w:rPr>
              <w:t>696737,040</w:t>
            </w:r>
          </w:p>
        </w:tc>
        <w:tc>
          <w:tcPr>
            <w:tcW w:w="992" w:type="dxa"/>
            <w:vAlign w:val="center"/>
          </w:tcPr>
          <w:p w:rsidR="006B34E5" w:rsidRPr="00420449" w:rsidRDefault="006B34E5" w:rsidP="00427727">
            <w:pPr>
              <w:jc w:val="center"/>
              <w:rPr>
                <w:sz w:val="14"/>
                <w:szCs w:val="14"/>
              </w:rPr>
            </w:pPr>
            <w:r w:rsidRPr="00420449">
              <w:rPr>
                <w:sz w:val="14"/>
                <w:szCs w:val="14"/>
              </w:rPr>
              <w:t>1858432,900</w:t>
            </w:r>
          </w:p>
        </w:tc>
        <w:tc>
          <w:tcPr>
            <w:tcW w:w="992" w:type="dxa"/>
            <w:vAlign w:val="center"/>
          </w:tcPr>
          <w:p w:rsidR="006B34E5" w:rsidRPr="00420449" w:rsidRDefault="006B34E5" w:rsidP="00427727">
            <w:pPr>
              <w:jc w:val="center"/>
              <w:rPr>
                <w:sz w:val="14"/>
                <w:szCs w:val="14"/>
              </w:rPr>
            </w:pPr>
            <w:r w:rsidRPr="00420449">
              <w:rPr>
                <w:sz w:val="14"/>
                <w:szCs w:val="14"/>
              </w:rPr>
              <w:t>366909,400</w:t>
            </w:r>
          </w:p>
        </w:tc>
        <w:tc>
          <w:tcPr>
            <w:tcW w:w="993" w:type="dxa"/>
            <w:vAlign w:val="center"/>
          </w:tcPr>
          <w:p w:rsidR="006B34E5" w:rsidRPr="00420449" w:rsidRDefault="006B34E5" w:rsidP="00427727">
            <w:pPr>
              <w:jc w:val="center"/>
              <w:rPr>
                <w:sz w:val="14"/>
                <w:szCs w:val="14"/>
              </w:rPr>
            </w:pPr>
            <w:r w:rsidRPr="00420449">
              <w:rPr>
                <w:sz w:val="14"/>
                <w:szCs w:val="14"/>
              </w:rPr>
              <w:t>301555,600</w:t>
            </w:r>
          </w:p>
        </w:tc>
        <w:tc>
          <w:tcPr>
            <w:tcW w:w="992" w:type="dxa"/>
            <w:vAlign w:val="center"/>
          </w:tcPr>
          <w:p w:rsidR="006B34E5" w:rsidRPr="00420449" w:rsidRDefault="006B34E5" w:rsidP="00427727">
            <w:pPr>
              <w:jc w:val="center"/>
              <w:rPr>
                <w:sz w:val="14"/>
                <w:szCs w:val="14"/>
              </w:rPr>
            </w:pPr>
            <w:r w:rsidRPr="00420449">
              <w:rPr>
                <w:sz w:val="14"/>
                <w:szCs w:val="14"/>
              </w:rPr>
              <w:t>0,00</w:t>
            </w:r>
          </w:p>
        </w:tc>
        <w:tc>
          <w:tcPr>
            <w:tcW w:w="992" w:type="dxa"/>
            <w:vAlign w:val="center"/>
          </w:tcPr>
          <w:p w:rsidR="006B34E5" w:rsidRPr="00420449" w:rsidRDefault="006B34E5" w:rsidP="00427727">
            <w:pPr>
              <w:jc w:val="center"/>
              <w:rPr>
                <w:sz w:val="14"/>
                <w:szCs w:val="14"/>
              </w:rPr>
            </w:pPr>
            <w:r w:rsidRPr="00420449">
              <w:rPr>
                <w:sz w:val="14"/>
                <w:szCs w:val="14"/>
              </w:rPr>
              <w:t>0,00</w:t>
            </w:r>
          </w:p>
        </w:tc>
      </w:tr>
    </w:tbl>
    <w:p w:rsidR="006B34E5" w:rsidRDefault="006B34E5" w:rsidP="00CC63C7"/>
    <w:p w:rsidR="006B34E5" w:rsidRDefault="006B34E5" w:rsidP="00CC63C7"/>
    <w:p w:rsidR="006B34E5" w:rsidRDefault="006B34E5" w:rsidP="00CC63C7"/>
    <w:p w:rsidR="006B34E5" w:rsidRDefault="006B34E5" w:rsidP="00CC63C7"/>
    <w:p w:rsidR="006B34E5" w:rsidRDefault="006B34E5" w:rsidP="00CC63C7"/>
    <w:p w:rsidR="006B34E5" w:rsidRDefault="006B34E5" w:rsidP="00CC63C7"/>
    <w:p w:rsidR="006B34E5" w:rsidRDefault="006B34E5" w:rsidP="00CC63C7"/>
    <w:p w:rsidR="006B34E5" w:rsidRDefault="006B34E5" w:rsidP="00CC63C7"/>
    <w:p w:rsidR="006B34E5" w:rsidRDefault="006B34E5" w:rsidP="00CC63C7"/>
    <w:p w:rsidR="006B34E5" w:rsidRDefault="006B34E5" w:rsidP="00CC63C7"/>
    <w:p w:rsidR="006B34E5" w:rsidRDefault="006B34E5" w:rsidP="00CC63C7"/>
    <w:p w:rsidR="006B34E5" w:rsidRDefault="006B34E5" w:rsidP="00CC63C7"/>
    <w:p w:rsidR="006B34E5" w:rsidRDefault="006B34E5" w:rsidP="00CC63C7"/>
    <w:p w:rsidR="006B34E5" w:rsidRDefault="006B34E5" w:rsidP="00CC63C7"/>
    <w:p w:rsidR="006B34E5" w:rsidRDefault="006B34E5" w:rsidP="00CC63C7"/>
    <w:p w:rsidR="006B34E5" w:rsidRDefault="006B34E5" w:rsidP="00CC63C7"/>
    <w:p w:rsidR="006B34E5" w:rsidRDefault="006B34E5" w:rsidP="00CC63C7"/>
    <w:p w:rsidR="006B34E5" w:rsidRDefault="006B34E5" w:rsidP="00CC63C7"/>
    <w:p w:rsidR="006B34E5" w:rsidRDefault="006B34E5" w:rsidP="00CC63C7"/>
    <w:p w:rsidR="006B34E5" w:rsidRDefault="006B34E5" w:rsidP="00CC63C7"/>
    <w:p w:rsidR="006B34E5" w:rsidRDefault="006B34E5" w:rsidP="00CC63C7"/>
    <w:p w:rsidR="006B34E5" w:rsidRDefault="006B34E5" w:rsidP="00CC63C7"/>
    <w:p w:rsidR="006B34E5" w:rsidRDefault="006B34E5" w:rsidP="00CC63C7"/>
    <w:p w:rsidR="006B34E5" w:rsidRDefault="006B34E5" w:rsidP="00CC63C7"/>
    <w:p w:rsidR="006B34E5" w:rsidRDefault="006B34E5" w:rsidP="00CC63C7"/>
    <w:p w:rsidR="006B34E5" w:rsidRDefault="006B34E5" w:rsidP="00CC63C7"/>
    <w:p w:rsidR="006B34E5" w:rsidRDefault="006B34E5" w:rsidP="00CC63C7"/>
    <w:p w:rsidR="006B34E5" w:rsidRDefault="006B34E5" w:rsidP="00CC63C7"/>
    <w:p w:rsidR="006B34E5" w:rsidRDefault="006B34E5" w:rsidP="00CC63C7"/>
    <w:p w:rsidR="006B34E5" w:rsidRDefault="006B34E5" w:rsidP="00CC63C7"/>
    <w:p w:rsidR="006B34E5" w:rsidRDefault="006B34E5" w:rsidP="00CC63C7"/>
    <w:p w:rsidR="006B34E5" w:rsidRDefault="006B34E5" w:rsidP="00CC63C7"/>
    <w:p w:rsidR="006B34E5" w:rsidRDefault="006B34E5" w:rsidP="00CC63C7"/>
    <w:p w:rsidR="006B34E5" w:rsidRDefault="006B34E5" w:rsidP="00CC63C7"/>
    <w:p w:rsidR="006B34E5" w:rsidRDefault="006B34E5" w:rsidP="00CC63C7"/>
    <w:p w:rsidR="006B34E5" w:rsidRDefault="006B34E5" w:rsidP="00CC63C7"/>
    <w:p w:rsidR="006B34E5" w:rsidRDefault="006B34E5" w:rsidP="00CC63C7"/>
    <w:p w:rsidR="008D33CE" w:rsidRDefault="008D33CE" w:rsidP="00CC63C7"/>
    <w:p w:rsidR="006B34E5" w:rsidRDefault="006B34E5" w:rsidP="00AB40A6">
      <w:pPr>
        <w:jc w:val="right"/>
      </w:pPr>
      <w:r>
        <w:lastRenderedPageBreak/>
        <w:t>проект</w:t>
      </w:r>
    </w:p>
    <w:p w:rsidR="006B34E5" w:rsidRPr="00BE2238" w:rsidRDefault="006B34E5" w:rsidP="00AB40A6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BE2238">
        <w:rPr>
          <w:b/>
          <w:sz w:val="26"/>
          <w:szCs w:val="26"/>
        </w:rPr>
        <w:t>ПАСПОРТ</w:t>
      </w:r>
    </w:p>
    <w:p w:rsidR="006B34E5" w:rsidRPr="00BD3C9C" w:rsidRDefault="006B34E5" w:rsidP="00AB40A6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D3C9C">
        <w:rPr>
          <w:rFonts w:ascii="Times New Roman" w:hAnsi="Times New Roman" w:cs="Times New Roman"/>
          <w:b/>
          <w:sz w:val="26"/>
          <w:szCs w:val="26"/>
        </w:rPr>
        <w:t>государственной программы Калужской области</w:t>
      </w:r>
    </w:p>
    <w:p w:rsidR="006B34E5" w:rsidRDefault="006B34E5" w:rsidP="00AB40A6">
      <w:pPr>
        <w:tabs>
          <w:tab w:val="left" w:pos="3044"/>
        </w:tabs>
        <w:jc w:val="center"/>
        <w:rPr>
          <w:b/>
          <w:bCs/>
          <w:color w:val="000000"/>
          <w:sz w:val="26"/>
          <w:szCs w:val="26"/>
        </w:rPr>
      </w:pPr>
      <w:r w:rsidRPr="0072757A">
        <w:rPr>
          <w:b/>
          <w:bCs/>
          <w:color w:val="000000"/>
          <w:sz w:val="26"/>
          <w:szCs w:val="26"/>
        </w:rPr>
        <w:t>«Экономическое развитие в Калужской области»</w:t>
      </w:r>
    </w:p>
    <w:p w:rsidR="006B34E5" w:rsidRDefault="006B34E5" w:rsidP="00AB40A6">
      <w:pPr>
        <w:tabs>
          <w:tab w:val="left" w:pos="3044"/>
        </w:tabs>
        <w:jc w:val="center"/>
      </w:pPr>
    </w:p>
    <w:tbl>
      <w:tblPr>
        <w:tblW w:w="1105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9"/>
        <w:gridCol w:w="1701"/>
        <w:gridCol w:w="1134"/>
        <w:gridCol w:w="992"/>
        <w:gridCol w:w="992"/>
        <w:gridCol w:w="992"/>
        <w:gridCol w:w="993"/>
        <w:gridCol w:w="992"/>
        <w:gridCol w:w="992"/>
      </w:tblGrid>
      <w:tr w:rsidR="006B34E5" w:rsidRPr="00AB40A6" w:rsidTr="0079473B">
        <w:trPr>
          <w:trHeight w:val="1361"/>
        </w:trPr>
        <w:tc>
          <w:tcPr>
            <w:tcW w:w="2269" w:type="dxa"/>
          </w:tcPr>
          <w:p w:rsidR="006B34E5" w:rsidRPr="00427727" w:rsidRDefault="006B34E5" w:rsidP="0079473B">
            <w:pPr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  <w:r w:rsidRPr="00427727">
              <w:rPr>
                <w:sz w:val="26"/>
                <w:szCs w:val="26"/>
                <w:lang w:eastAsia="en-US"/>
              </w:rPr>
              <w:t>1. Ответственный исполнитель государственной программы</w:t>
            </w:r>
          </w:p>
        </w:tc>
        <w:tc>
          <w:tcPr>
            <w:tcW w:w="8788" w:type="dxa"/>
            <w:gridSpan w:val="8"/>
            <w:vAlign w:val="center"/>
          </w:tcPr>
          <w:p w:rsidR="006B34E5" w:rsidRPr="00AB40A6" w:rsidRDefault="006B34E5" w:rsidP="00AB40A6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highlight w:val="yellow"/>
              </w:rPr>
            </w:pPr>
            <w:r w:rsidRPr="00AB40A6">
              <w:rPr>
                <w:sz w:val="26"/>
                <w:szCs w:val="26"/>
              </w:rPr>
              <w:t>Министерство экономического развития Калужской области</w:t>
            </w:r>
          </w:p>
        </w:tc>
      </w:tr>
      <w:tr w:rsidR="006B34E5" w:rsidRPr="00AB40A6" w:rsidTr="0079473B">
        <w:trPr>
          <w:trHeight w:val="1111"/>
        </w:trPr>
        <w:tc>
          <w:tcPr>
            <w:tcW w:w="2269" w:type="dxa"/>
          </w:tcPr>
          <w:p w:rsidR="006B34E5" w:rsidRPr="00427727" w:rsidRDefault="006B34E5" w:rsidP="0079473B">
            <w:pPr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  <w:r w:rsidRPr="00427727">
              <w:rPr>
                <w:sz w:val="26"/>
                <w:szCs w:val="26"/>
                <w:lang w:eastAsia="en-US"/>
              </w:rPr>
              <w:t>2. Соисполнители государственной программы</w:t>
            </w:r>
          </w:p>
        </w:tc>
        <w:tc>
          <w:tcPr>
            <w:tcW w:w="8788" w:type="dxa"/>
            <w:gridSpan w:val="8"/>
          </w:tcPr>
          <w:p w:rsidR="006B34E5" w:rsidRPr="00AB40A6" w:rsidRDefault="006B34E5" w:rsidP="00AB40A6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AB40A6">
              <w:rPr>
                <w:sz w:val="26"/>
                <w:szCs w:val="26"/>
              </w:rPr>
              <w:t>Министерство экономического развития Калужской области</w:t>
            </w:r>
          </w:p>
          <w:p w:rsidR="006B34E5" w:rsidRPr="00AB40A6" w:rsidRDefault="006B34E5" w:rsidP="00AB40A6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highlight w:val="yellow"/>
              </w:rPr>
            </w:pPr>
            <w:r w:rsidRPr="00AB40A6">
              <w:rPr>
                <w:sz w:val="26"/>
                <w:szCs w:val="26"/>
              </w:rPr>
              <w:t>Министерство конкурентной политики Калужской области</w:t>
            </w:r>
          </w:p>
        </w:tc>
      </w:tr>
      <w:tr w:rsidR="006B34E5" w:rsidRPr="00AB40A6" w:rsidTr="0079473B">
        <w:trPr>
          <w:trHeight w:val="981"/>
        </w:trPr>
        <w:tc>
          <w:tcPr>
            <w:tcW w:w="2269" w:type="dxa"/>
          </w:tcPr>
          <w:p w:rsidR="006B34E5" w:rsidRPr="00427727" w:rsidRDefault="006B34E5" w:rsidP="0079473B">
            <w:pPr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  <w:r w:rsidRPr="00427727">
              <w:rPr>
                <w:sz w:val="26"/>
                <w:szCs w:val="26"/>
                <w:lang w:eastAsia="en-US"/>
              </w:rPr>
              <w:t>3. Цели государственной программы</w:t>
            </w:r>
          </w:p>
        </w:tc>
        <w:tc>
          <w:tcPr>
            <w:tcW w:w="8788" w:type="dxa"/>
            <w:gridSpan w:val="8"/>
          </w:tcPr>
          <w:p w:rsidR="006B34E5" w:rsidRPr="00AB40A6" w:rsidRDefault="006B34E5" w:rsidP="00AB40A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B40A6">
              <w:rPr>
                <w:sz w:val="26"/>
                <w:szCs w:val="26"/>
              </w:rPr>
              <w:t>Создание благоприятного предпринимательского климата и условий для ведения бизнеса</w:t>
            </w:r>
          </w:p>
          <w:p w:rsidR="006B34E5" w:rsidRPr="00AB40A6" w:rsidRDefault="006B34E5" w:rsidP="00AB40A6">
            <w:pPr>
              <w:autoSpaceDE w:val="0"/>
              <w:autoSpaceDN w:val="0"/>
              <w:adjustRightInd w:val="0"/>
              <w:rPr>
                <w:sz w:val="26"/>
                <w:szCs w:val="26"/>
                <w:highlight w:val="yellow"/>
              </w:rPr>
            </w:pPr>
          </w:p>
        </w:tc>
      </w:tr>
      <w:tr w:rsidR="006B34E5" w:rsidRPr="00AB40A6" w:rsidTr="0079473B">
        <w:trPr>
          <w:trHeight w:val="1278"/>
        </w:trPr>
        <w:tc>
          <w:tcPr>
            <w:tcW w:w="2269" w:type="dxa"/>
          </w:tcPr>
          <w:p w:rsidR="006B34E5" w:rsidRPr="00427727" w:rsidRDefault="006B34E5" w:rsidP="0079473B">
            <w:pPr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  <w:r w:rsidRPr="00427727">
              <w:rPr>
                <w:sz w:val="26"/>
                <w:szCs w:val="26"/>
                <w:lang w:eastAsia="en-US"/>
              </w:rPr>
              <w:t>4. Задачи государственной программы</w:t>
            </w:r>
          </w:p>
        </w:tc>
        <w:tc>
          <w:tcPr>
            <w:tcW w:w="8788" w:type="dxa"/>
            <w:gridSpan w:val="8"/>
            <w:vAlign w:val="center"/>
          </w:tcPr>
          <w:p w:rsidR="006B34E5" w:rsidRPr="00AB40A6" w:rsidRDefault="006B34E5" w:rsidP="00AB40A6">
            <w:pPr>
              <w:autoSpaceDE w:val="0"/>
              <w:autoSpaceDN w:val="0"/>
              <w:adjustRightInd w:val="0"/>
              <w:rPr>
                <w:bCs/>
                <w:sz w:val="26"/>
                <w:szCs w:val="26"/>
                <w:highlight w:val="yellow"/>
              </w:rPr>
            </w:pPr>
            <w:r w:rsidRPr="00485D4B">
              <w:rPr>
                <w:color w:val="000000"/>
                <w:sz w:val="26"/>
                <w:szCs w:val="26"/>
              </w:rPr>
              <w:t>Создание условий для размещения новых предприятий, повышение конкурентоспособности организаций промышленного комплекса, обеспечение эффективного передвижения пассажиров и грузов с целью устойчивого роста экономики</w:t>
            </w:r>
          </w:p>
        </w:tc>
      </w:tr>
      <w:tr w:rsidR="006B34E5" w:rsidRPr="00AB40A6" w:rsidTr="0079473B">
        <w:tc>
          <w:tcPr>
            <w:tcW w:w="2269" w:type="dxa"/>
          </w:tcPr>
          <w:p w:rsidR="006B34E5" w:rsidRPr="00427727" w:rsidRDefault="006B34E5" w:rsidP="0079473B">
            <w:pPr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  <w:r w:rsidRPr="00427727">
              <w:rPr>
                <w:sz w:val="26"/>
                <w:szCs w:val="26"/>
                <w:lang w:eastAsia="en-US"/>
              </w:rPr>
              <w:t>5. Подпрограммы государственной программы</w:t>
            </w:r>
          </w:p>
        </w:tc>
        <w:tc>
          <w:tcPr>
            <w:tcW w:w="8788" w:type="dxa"/>
            <w:gridSpan w:val="8"/>
          </w:tcPr>
          <w:p w:rsidR="006B34E5" w:rsidRPr="00AE79E7" w:rsidRDefault="006B34E5" w:rsidP="00F74522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AE79E7">
              <w:rPr>
                <w:color w:val="000000"/>
                <w:sz w:val="26"/>
                <w:szCs w:val="26"/>
              </w:rPr>
              <w:t>– «Формирование благоприятной инвестиционной среды в Калужской области»;</w:t>
            </w:r>
            <w:r w:rsidRPr="00AE79E7">
              <w:rPr>
                <w:color w:val="000000"/>
                <w:sz w:val="26"/>
                <w:szCs w:val="26"/>
              </w:rPr>
              <w:br/>
              <w:t>– «Развитие промышленного сектора экономики Калужской области»;</w:t>
            </w:r>
          </w:p>
          <w:p w:rsidR="006B34E5" w:rsidRPr="00AE79E7" w:rsidRDefault="006B34E5" w:rsidP="003B7E03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AE79E7">
              <w:rPr>
                <w:color w:val="000000"/>
                <w:sz w:val="26"/>
                <w:szCs w:val="26"/>
              </w:rPr>
              <w:t>– «Защита прав потребителей в Калужской области»;</w:t>
            </w:r>
            <w:r w:rsidRPr="00AE79E7">
              <w:rPr>
                <w:color w:val="000000"/>
                <w:sz w:val="26"/>
                <w:szCs w:val="26"/>
                <w:highlight w:val="yellow"/>
              </w:rPr>
              <w:br/>
            </w:r>
            <w:r w:rsidRPr="00AE79E7">
              <w:rPr>
                <w:color w:val="000000"/>
                <w:sz w:val="26"/>
                <w:szCs w:val="26"/>
              </w:rPr>
              <w:t>– «Организация транспортного обслуживания населения на территории Калужской области»;</w:t>
            </w:r>
            <w:r w:rsidRPr="00AE79E7">
              <w:rPr>
                <w:color w:val="000000"/>
                <w:sz w:val="26"/>
                <w:szCs w:val="26"/>
              </w:rPr>
              <w:br/>
              <w:t>– «Совершенствование государственного управления и регулирования в Калужской области»;</w:t>
            </w:r>
          </w:p>
          <w:p w:rsidR="006B34E5" w:rsidRPr="00AE79E7" w:rsidRDefault="006B34E5" w:rsidP="003B7E03">
            <w:pPr>
              <w:autoSpaceDE w:val="0"/>
              <w:autoSpaceDN w:val="0"/>
              <w:adjustRightInd w:val="0"/>
              <w:rPr>
                <w:sz w:val="26"/>
                <w:szCs w:val="26"/>
                <w:highlight w:val="yellow"/>
              </w:rPr>
            </w:pPr>
            <w:r w:rsidRPr="00AE79E7">
              <w:rPr>
                <w:color w:val="000000"/>
                <w:sz w:val="26"/>
                <w:szCs w:val="26"/>
              </w:rPr>
              <w:t>– «Развитие торговли в Калужской области»</w:t>
            </w:r>
          </w:p>
        </w:tc>
      </w:tr>
      <w:tr w:rsidR="006B34E5" w:rsidRPr="00AB40A6" w:rsidTr="00AE79E7">
        <w:trPr>
          <w:trHeight w:val="862"/>
        </w:trPr>
        <w:tc>
          <w:tcPr>
            <w:tcW w:w="2269" w:type="dxa"/>
          </w:tcPr>
          <w:p w:rsidR="006B34E5" w:rsidRPr="00427727" w:rsidRDefault="006B34E5" w:rsidP="0079473B">
            <w:pPr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  <w:r w:rsidRPr="00427727">
              <w:rPr>
                <w:sz w:val="26"/>
                <w:szCs w:val="26"/>
                <w:lang w:eastAsia="en-US"/>
              </w:rPr>
              <w:t>6. Индикаторы государственной программы</w:t>
            </w:r>
          </w:p>
        </w:tc>
        <w:tc>
          <w:tcPr>
            <w:tcW w:w="8788" w:type="dxa"/>
            <w:gridSpan w:val="8"/>
          </w:tcPr>
          <w:p w:rsidR="006B34E5" w:rsidRPr="00AB40A6" w:rsidRDefault="006B34E5" w:rsidP="00AB40A6">
            <w:pPr>
              <w:autoSpaceDE w:val="0"/>
              <w:autoSpaceDN w:val="0"/>
              <w:adjustRightInd w:val="0"/>
              <w:rPr>
                <w:sz w:val="26"/>
                <w:szCs w:val="26"/>
                <w:highlight w:val="yellow"/>
              </w:rPr>
            </w:pPr>
            <w:r w:rsidRPr="00F74522">
              <w:rPr>
                <w:color w:val="000000"/>
                <w:sz w:val="26"/>
                <w:szCs w:val="26"/>
              </w:rPr>
              <w:t>Инвестиции в основной капитал без учета бюджетных средств на душу населения</w:t>
            </w:r>
          </w:p>
        </w:tc>
      </w:tr>
      <w:tr w:rsidR="006B34E5" w:rsidRPr="00AB40A6" w:rsidTr="0079473B">
        <w:trPr>
          <w:trHeight w:val="1264"/>
        </w:trPr>
        <w:tc>
          <w:tcPr>
            <w:tcW w:w="2269" w:type="dxa"/>
          </w:tcPr>
          <w:p w:rsidR="006B34E5" w:rsidRPr="00427727" w:rsidRDefault="006B34E5" w:rsidP="0079473B">
            <w:pPr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  <w:r w:rsidRPr="00427727">
              <w:rPr>
                <w:sz w:val="26"/>
                <w:szCs w:val="26"/>
                <w:lang w:eastAsia="en-US"/>
              </w:rPr>
              <w:t>7. Сроки и этапы реализации государственной программы</w:t>
            </w:r>
          </w:p>
        </w:tc>
        <w:tc>
          <w:tcPr>
            <w:tcW w:w="8788" w:type="dxa"/>
            <w:gridSpan w:val="8"/>
          </w:tcPr>
          <w:p w:rsidR="006B34E5" w:rsidRPr="00AB40A6" w:rsidRDefault="006B34E5" w:rsidP="00AB40A6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highlight w:val="yellow"/>
              </w:rPr>
            </w:pPr>
            <w:r w:rsidRPr="00AB40A6">
              <w:rPr>
                <w:sz w:val="26"/>
                <w:szCs w:val="26"/>
              </w:rPr>
              <w:t>2019 – 2024 годы, в один этап</w:t>
            </w:r>
          </w:p>
        </w:tc>
      </w:tr>
      <w:tr w:rsidR="006B34E5" w:rsidRPr="00AB40A6" w:rsidTr="0079473B">
        <w:trPr>
          <w:trHeight w:val="282"/>
        </w:trPr>
        <w:tc>
          <w:tcPr>
            <w:tcW w:w="2269" w:type="dxa"/>
            <w:vMerge w:val="restart"/>
          </w:tcPr>
          <w:p w:rsidR="006B34E5" w:rsidRPr="00AB40A6" w:rsidRDefault="006B34E5" w:rsidP="00AB40A6">
            <w:p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rPr>
                <w:sz w:val="26"/>
                <w:szCs w:val="26"/>
                <w:highlight w:val="yellow"/>
              </w:rPr>
            </w:pPr>
            <w:r w:rsidRPr="001D262F">
              <w:rPr>
                <w:sz w:val="26"/>
                <w:szCs w:val="26"/>
                <w:lang w:eastAsia="en-US"/>
              </w:rPr>
              <w:t>8. Объемы финансирования государственной программы за счет бюджетных ассигнований</w:t>
            </w:r>
          </w:p>
        </w:tc>
        <w:tc>
          <w:tcPr>
            <w:tcW w:w="1701" w:type="dxa"/>
            <w:vMerge w:val="restart"/>
          </w:tcPr>
          <w:p w:rsidR="006B34E5" w:rsidRPr="00AB40A6" w:rsidRDefault="006B34E5" w:rsidP="00AB40A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40A6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4" w:type="dxa"/>
            <w:vMerge w:val="restart"/>
          </w:tcPr>
          <w:p w:rsidR="006B34E5" w:rsidRPr="00AB40A6" w:rsidRDefault="006B34E5" w:rsidP="00AB40A6">
            <w:pPr>
              <w:autoSpaceDE w:val="0"/>
              <w:autoSpaceDN w:val="0"/>
              <w:adjustRightInd w:val="0"/>
              <w:ind w:right="-57"/>
              <w:jc w:val="center"/>
              <w:rPr>
                <w:sz w:val="20"/>
                <w:szCs w:val="20"/>
              </w:rPr>
            </w:pPr>
            <w:r w:rsidRPr="00AB40A6">
              <w:rPr>
                <w:sz w:val="20"/>
                <w:szCs w:val="20"/>
              </w:rPr>
              <w:t>Всего</w:t>
            </w:r>
          </w:p>
          <w:p w:rsidR="006B34E5" w:rsidRPr="00AB40A6" w:rsidRDefault="006B34E5" w:rsidP="00AB40A6">
            <w:pPr>
              <w:autoSpaceDE w:val="0"/>
              <w:autoSpaceDN w:val="0"/>
              <w:adjustRightInd w:val="0"/>
              <w:ind w:right="-57"/>
              <w:jc w:val="center"/>
              <w:rPr>
                <w:sz w:val="20"/>
                <w:szCs w:val="20"/>
              </w:rPr>
            </w:pPr>
            <w:r w:rsidRPr="00AB40A6">
              <w:rPr>
                <w:sz w:val="20"/>
                <w:szCs w:val="20"/>
              </w:rPr>
              <w:t xml:space="preserve"> (тыс. руб.)</w:t>
            </w:r>
          </w:p>
        </w:tc>
        <w:tc>
          <w:tcPr>
            <w:tcW w:w="5953" w:type="dxa"/>
            <w:gridSpan w:val="6"/>
          </w:tcPr>
          <w:p w:rsidR="006B34E5" w:rsidRPr="00AB40A6" w:rsidRDefault="006B34E5" w:rsidP="00AB40A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B40A6">
              <w:rPr>
                <w:sz w:val="20"/>
                <w:szCs w:val="20"/>
              </w:rPr>
              <w:t>в том числе по годам:</w:t>
            </w:r>
          </w:p>
        </w:tc>
      </w:tr>
      <w:tr w:rsidR="006B34E5" w:rsidRPr="00AB40A6" w:rsidTr="0079473B">
        <w:trPr>
          <w:trHeight w:val="402"/>
        </w:trPr>
        <w:tc>
          <w:tcPr>
            <w:tcW w:w="2269" w:type="dxa"/>
            <w:vMerge/>
          </w:tcPr>
          <w:p w:rsidR="006B34E5" w:rsidRPr="00AB40A6" w:rsidRDefault="006B34E5" w:rsidP="00AB40A6">
            <w:pPr>
              <w:numPr>
                <w:ilvl w:val="0"/>
                <w:numId w:val="2"/>
              </w:num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rPr>
                <w:highlight w:val="yellow"/>
              </w:rPr>
            </w:pPr>
          </w:p>
        </w:tc>
        <w:tc>
          <w:tcPr>
            <w:tcW w:w="1701" w:type="dxa"/>
            <w:vMerge/>
          </w:tcPr>
          <w:p w:rsidR="006B34E5" w:rsidRPr="00AB40A6" w:rsidRDefault="006B34E5" w:rsidP="00AB40A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6B34E5" w:rsidRPr="00AB40A6" w:rsidRDefault="006B34E5" w:rsidP="00AB40A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B34E5" w:rsidRPr="00AB40A6" w:rsidRDefault="006B34E5" w:rsidP="00AB40A6">
            <w:pPr>
              <w:autoSpaceDE w:val="0"/>
              <w:autoSpaceDN w:val="0"/>
              <w:adjustRightInd w:val="0"/>
              <w:ind w:right="-113"/>
              <w:jc w:val="center"/>
              <w:rPr>
                <w:sz w:val="20"/>
                <w:szCs w:val="20"/>
              </w:rPr>
            </w:pPr>
            <w:r w:rsidRPr="00AB40A6">
              <w:rPr>
                <w:sz w:val="20"/>
                <w:szCs w:val="20"/>
              </w:rPr>
              <w:t>2019</w:t>
            </w:r>
          </w:p>
        </w:tc>
        <w:tc>
          <w:tcPr>
            <w:tcW w:w="992" w:type="dxa"/>
            <w:vAlign w:val="center"/>
          </w:tcPr>
          <w:p w:rsidR="006B34E5" w:rsidRPr="00AB40A6" w:rsidRDefault="006B34E5" w:rsidP="00AB40A6">
            <w:pPr>
              <w:autoSpaceDE w:val="0"/>
              <w:autoSpaceDN w:val="0"/>
              <w:adjustRightInd w:val="0"/>
              <w:ind w:right="-113"/>
              <w:jc w:val="center"/>
              <w:rPr>
                <w:sz w:val="20"/>
                <w:szCs w:val="20"/>
              </w:rPr>
            </w:pPr>
            <w:r w:rsidRPr="00AB40A6">
              <w:rPr>
                <w:sz w:val="20"/>
                <w:szCs w:val="20"/>
              </w:rPr>
              <w:t>2020</w:t>
            </w:r>
          </w:p>
        </w:tc>
        <w:tc>
          <w:tcPr>
            <w:tcW w:w="992" w:type="dxa"/>
            <w:vAlign w:val="center"/>
          </w:tcPr>
          <w:p w:rsidR="006B34E5" w:rsidRPr="00AB40A6" w:rsidRDefault="006B34E5" w:rsidP="00AB40A6">
            <w:pPr>
              <w:autoSpaceDE w:val="0"/>
              <w:autoSpaceDN w:val="0"/>
              <w:adjustRightInd w:val="0"/>
              <w:ind w:right="-113"/>
              <w:jc w:val="center"/>
              <w:rPr>
                <w:sz w:val="20"/>
                <w:szCs w:val="20"/>
              </w:rPr>
            </w:pPr>
            <w:r w:rsidRPr="00AB40A6">
              <w:rPr>
                <w:sz w:val="20"/>
                <w:szCs w:val="20"/>
              </w:rPr>
              <w:t>2021</w:t>
            </w:r>
          </w:p>
        </w:tc>
        <w:tc>
          <w:tcPr>
            <w:tcW w:w="993" w:type="dxa"/>
            <w:vAlign w:val="center"/>
          </w:tcPr>
          <w:p w:rsidR="006B34E5" w:rsidRPr="00AB40A6" w:rsidRDefault="006B34E5" w:rsidP="00AB40A6">
            <w:pPr>
              <w:autoSpaceDE w:val="0"/>
              <w:autoSpaceDN w:val="0"/>
              <w:adjustRightInd w:val="0"/>
              <w:ind w:right="-113"/>
              <w:jc w:val="center"/>
              <w:rPr>
                <w:sz w:val="20"/>
                <w:szCs w:val="20"/>
              </w:rPr>
            </w:pPr>
            <w:r w:rsidRPr="00AB40A6">
              <w:rPr>
                <w:sz w:val="20"/>
                <w:szCs w:val="20"/>
              </w:rPr>
              <w:t>2022</w:t>
            </w:r>
          </w:p>
        </w:tc>
        <w:tc>
          <w:tcPr>
            <w:tcW w:w="992" w:type="dxa"/>
            <w:vAlign w:val="center"/>
          </w:tcPr>
          <w:p w:rsidR="006B34E5" w:rsidRPr="00AB40A6" w:rsidRDefault="006B34E5" w:rsidP="00AB40A6">
            <w:pPr>
              <w:autoSpaceDE w:val="0"/>
              <w:autoSpaceDN w:val="0"/>
              <w:adjustRightInd w:val="0"/>
              <w:ind w:right="-113"/>
              <w:jc w:val="center"/>
              <w:rPr>
                <w:sz w:val="20"/>
                <w:szCs w:val="20"/>
              </w:rPr>
            </w:pPr>
            <w:r w:rsidRPr="00AB40A6">
              <w:rPr>
                <w:sz w:val="20"/>
                <w:szCs w:val="20"/>
              </w:rPr>
              <w:t>2023</w:t>
            </w:r>
          </w:p>
        </w:tc>
        <w:tc>
          <w:tcPr>
            <w:tcW w:w="992" w:type="dxa"/>
            <w:vAlign w:val="center"/>
          </w:tcPr>
          <w:p w:rsidR="006B34E5" w:rsidRPr="00AB40A6" w:rsidRDefault="006B34E5" w:rsidP="00AB40A6">
            <w:pPr>
              <w:autoSpaceDE w:val="0"/>
              <w:autoSpaceDN w:val="0"/>
              <w:adjustRightInd w:val="0"/>
              <w:ind w:right="-113"/>
              <w:jc w:val="center"/>
              <w:rPr>
                <w:sz w:val="20"/>
                <w:szCs w:val="20"/>
              </w:rPr>
            </w:pPr>
            <w:r w:rsidRPr="00AB40A6">
              <w:rPr>
                <w:sz w:val="20"/>
                <w:szCs w:val="20"/>
              </w:rPr>
              <w:t>2024</w:t>
            </w:r>
          </w:p>
        </w:tc>
      </w:tr>
      <w:tr w:rsidR="006B34E5" w:rsidRPr="00AB40A6" w:rsidTr="000D2586">
        <w:trPr>
          <w:trHeight w:val="517"/>
        </w:trPr>
        <w:tc>
          <w:tcPr>
            <w:tcW w:w="2269" w:type="dxa"/>
            <w:vMerge/>
          </w:tcPr>
          <w:p w:rsidR="006B34E5" w:rsidRPr="00AB40A6" w:rsidRDefault="006B34E5" w:rsidP="00AB40A6">
            <w:pPr>
              <w:numPr>
                <w:ilvl w:val="0"/>
                <w:numId w:val="2"/>
              </w:num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rPr>
                <w:highlight w:val="yellow"/>
              </w:rPr>
            </w:pPr>
          </w:p>
        </w:tc>
        <w:tc>
          <w:tcPr>
            <w:tcW w:w="1701" w:type="dxa"/>
            <w:vAlign w:val="center"/>
          </w:tcPr>
          <w:p w:rsidR="006B34E5" w:rsidRPr="00AB40A6" w:rsidRDefault="006B34E5" w:rsidP="00AB40A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B40A6"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Align w:val="center"/>
          </w:tcPr>
          <w:p w:rsidR="006B34E5" w:rsidRPr="00DA371B" w:rsidRDefault="006B34E5" w:rsidP="00F14ABC">
            <w:pPr>
              <w:jc w:val="center"/>
              <w:rPr>
                <w:color w:val="000000"/>
                <w:sz w:val="16"/>
                <w:szCs w:val="16"/>
              </w:rPr>
            </w:pPr>
            <w:r w:rsidRPr="00DA371B">
              <w:rPr>
                <w:color w:val="000000"/>
                <w:sz w:val="16"/>
                <w:szCs w:val="16"/>
              </w:rPr>
              <w:t>21207840,0</w:t>
            </w:r>
            <w:r w:rsidRPr="00DA371B">
              <w:rPr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992" w:type="dxa"/>
            <w:vAlign w:val="center"/>
          </w:tcPr>
          <w:p w:rsidR="006B34E5" w:rsidRPr="00DA371B" w:rsidRDefault="006B34E5" w:rsidP="00F14ABC">
            <w:pPr>
              <w:jc w:val="center"/>
              <w:rPr>
                <w:color w:val="000000"/>
                <w:sz w:val="16"/>
                <w:szCs w:val="16"/>
              </w:rPr>
            </w:pPr>
            <w:r w:rsidRPr="00DA371B">
              <w:rPr>
                <w:color w:val="000000"/>
                <w:sz w:val="16"/>
                <w:szCs w:val="16"/>
              </w:rPr>
              <w:t>2892722,34</w:t>
            </w:r>
          </w:p>
        </w:tc>
        <w:tc>
          <w:tcPr>
            <w:tcW w:w="992" w:type="dxa"/>
            <w:vAlign w:val="center"/>
          </w:tcPr>
          <w:p w:rsidR="006B34E5" w:rsidRPr="00DA371B" w:rsidRDefault="006B34E5" w:rsidP="00F14ABC">
            <w:pPr>
              <w:jc w:val="center"/>
              <w:rPr>
                <w:color w:val="000000"/>
                <w:sz w:val="16"/>
                <w:szCs w:val="16"/>
              </w:rPr>
            </w:pPr>
            <w:r w:rsidRPr="00DA371B">
              <w:rPr>
                <w:color w:val="000000"/>
                <w:sz w:val="16"/>
                <w:szCs w:val="16"/>
              </w:rPr>
              <w:t>3739651,80</w:t>
            </w:r>
          </w:p>
        </w:tc>
        <w:tc>
          <w:tcPr>
            <w:tcW w:w="992" w:type="dxa"/>
            <w:vAlign w:val="center"/>
          </w:tcPr>
          <w:p w:rsidR="006B34E5" w:rsidRPr="00DA371B" w:rsidRDefault="006B34E5" w:rsidP="00F14ABC">
            <w:pPr>
              <w:jc w:val="center"/>
              <w:rPr>
                <w:color w:val="000000"/>
                <w:sz w:val="16"/>
                <w:szCs w:val="16"/>
              </w:rPr>
            </w:pPr>
            <w:r w:rsidRPr="00DA371B">
              <w:rPr>
                <w:color w:val="000000"/>
                <w:sz w:val="16"/>
                <w:szCs w:val="16"/>
              </w:rPr>
              <w:t>3712176,00</w:t>
            </w:r>
          </w:p>
        </w:tc>
        <w:tc>
          <w:tcPr>
            <w:tcW w:w="993" w:type="dxa"/>
            <w:vAlign w:val="center"/>
          </w:tcPr>
          <w:p w:rsidR="006B34E5" w:rsidRPr="00DA371B" w:rsidRDefault="006B34E5" w:rsidP="002E0E27">
            <w:pPr>
              <w:rPr>
                <w:color w:val="000000"/>
                <w:sz w:val="16"/>
                <w:szCs w:val="16"/>
              </w:rPr>
            </w:pPr>
            <w:r w:rsidRPr="00DA371B">
              <w:rPr>
                <w:color w:val="000000"/>
                <w:sz w:val="16"/>
                <w:szCs w:val="16"/>
              </w:rPr>
              <w:t>3438937,90</w:t>
            </w:r>
          </w:p>
        </w:tc>
        <w:tc>
          <w:tcPr>
            <w:tcW w:w="992" w:type="dxa"/>
            <w:vAlign w:val="center"/>
          </w:tcPr>
          <w:p w:rsidR="006B34E5" w:rsidRPr="00DA371B" w:rsidRDefault="006B34E5" w:rsidP="000D2586">
            <w:pPr>
              <w:jc w:val="center"/>
              <w:rPr>
                <w:color w:val="000000"/>
                <w:sz w:val="16"/>
                <w:szCs w:val="16"/>
              </w:rPr>
            </w:pPr>
            <w:r w:rsidRPr="00DA371B">
              <w:rPr>
                <w:color w:val="000000"/>
                <w:sz w:val="16"/>
                <w:szCs w:val="16"/>
              </w:rPr>
              <w:t>3712176,00</w:t>
            </w:r>
          </w:p>
        </w:tc>
        <w:tc>
          <w:tcPr>
            <w:tcW w:w="992" w:type="dxa"/>
            <w:vAlign w:val="center"/>
          </w:tcPr>
          <w:p w:rsidR="006B34E5" w:rsidRPr="00DA371B" w:rsidRDefault="006B34E5" w:rsidP="000D2586">
            <w:pPr>
              <w:jc w:val="center"/>
              <w:rPr>
                <w:sz w:val="16"/>
                <w:szCs w:val="16"/>
              </w:rPr>
            </w:pPr>
            <w:r w:rsidRPr="00DA371B">
              <w:rPr>
                <w:color w:val="000000"/>
                <w:sz w:val="16"/>
                <w:szCs w:val="16"/>
              </w:rPr>
              <w:t>3712176,00</w:t>
            </w:r>
          </w:p>
        </w:tc>
      </w:tr>
      <w:tr w:rsidR="006B34E5" w:rsidRPr="00AB40A6" w:rsidTr="0079473B">
        <w:trPr>
          <w:trHeight w:val="783"/>
        </w:trPr>
        <w:tc>
          <w:tcPr>
            <w:tcW w:w="2269" w:type="dxa"/>
            <w:vMerge/>
          </w:tcPr>
          <w:p w:rsidR="006B34E5" w:rsidRPr="00AB40A6" w:rsidRDefault="006B34E5" w:rsidP="00AB40A6">
            <w:pPr>
              <w:numPr>
                <w:ilvl w:val="0"/>
                <w:numId w:val="2"/>
              </w:num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rPr>
                <w:highlight w:val="yellow"/>
              </w:rPr>
            </w:pPr>
          </w:p>
        </w:tc>
        <w:tc>
          <w:tcPr>
            <w:tcW w:w="1701" w:type="dxa"/>
          </w:tcPr>
          <w:p w:rsidR="006B34E5" w:rsidRPr="00AB40A6" w:rsidRDefault="006B34E5" w:rsidP="00AB40A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B40A6">
              <w:rPr>
                <w:sz w:val="20"/>
                <w:szCs w:val="20"/>
              </w:rPr>
              <w:t>в том числе по источникам финансирования:</w:t>
            </w:r>
          </w:p>
        </w:tc>
        <w:tc>
          <w:tcPr>
            <w:tcW w:w="1134" w:type="dxa"/>
            <w:vAlign w:val="center"/>
          </w:tcPr>
          <w:p w:rsidR="006B34E5" w:rsidRPr="00DA371B" w:rsidRDefault="006B34E5" w:rsidP="00F14AB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6B34E5" w:rsidRPr="00DA371B" w:rsidRDefault="006B34E5" w:rsidP="00F14A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6B34E5" w:rsidRPr="00DA371B" w:rsidRDefault="006B34E5" w:rsidP="00F14A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6B34E5" w:rsidRPr="00DA371B" w:rsidRDefault="006B34E5" w:rsidP="00F14A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6B34E5" w:rsidRPr="00DA371B" w:rsidRDefault="006B34E5" w:rsidP="00F14AB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6B34E5" w:rsidRPr="00DA371B" w:rsidRDefault="006B34E5" w:rsidP="00F14AB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6B34E5" w:rsidRPr="00DA371B" w:rsidRDefault="006B34E5" w:rsidP="00F14ABC">
            <w:pPr>
              <w:jc w:val="center"/>
              <w:rPr>
                <w:sz w:val="16"/>
                <w:szCs w:val="16"/>
              </w:rPr>
            </w:pPr>
          </w:p>
        </w:tc>
      </w:tr>
      <w:tr w:rsidR="006B34E5" w:rsidRPr="00AB40A6" w:rsidTr="000D2586">
        <w:trPr>
          <w:trHeight w:val="762"/>
        </w:trPr>
        <w:tc>
          <w:tcPr>
            <w:tcW w:w="2269" w:type="dxa"/>
            <w:vMerge/>
          </w:tcPr>
          <w:p w:rsidR="006B34E5" w:rsidRPr="00AB40A6" w:rsidRDefault="006B34E5" w:rsidP="00AB40A6">
            <w:pPr>
              <w:numPr>
                <w:ilvl w:val="0"/>
                <w:numId w:val="2"/>
              </w:num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rPr>
                <w:highlight w:val="yellow"/>
              </w:rPr>
            </w:pPr>
          </w:p>
        </w:tc>
        <w:tc>
          <w:tcPr>
            <w:tcW w:w="1701" w:type="dxa"/>
          </w:tcPr>
          <w:p w:rsidR="006B34E5" w:rsidRPr="00AB40A6" w:rsidRDefault="006B34E5" w:rsidP="00AB40A6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B40A6">
              <w:rPr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1134" w:type="dxa"/>
            <w:vAlign w:val="center"/>
          </w:tcPr>
          <w:p w:rsidR="006B34E5" w:rsidRPr="00DA371B" w:rsidRDefault="006B34E5" w:rsidP="00F14ABC">
            <w:pPr>
              <w:jc w:val="center"/>
              <w:rPr>
                <w:color w:val="000000"/>
                <w:sz w:val="16"/>
                <w:szCs w:val="16"/>
              </w:rPr>
            </w:pPr>
            <w:r w:rsidRPr="00DA371B">
              <w:rPr>
                <w:color w:val="000000"/>
                <w:sz w:val="16"/>
                <w:szCs w:val="16"/>
              </w:rPr>
              <w:t>21207840,0</w:t>
            </w:r>
            <w:r w:rsidRPr="00DA371B">
              <w:rPr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992" w:type="dxa"/>
            <w:vAlign w:val="center"/>
          </w:tcPr>
          <w:p w:rsidR="006B34E5" w:rsidRPr="00DA371B" w:rsidRDefault="006B34E5" w:rsidP="00F14ABC">
            <w:pPr>
              <w:jc w:val="center"/>
              <w:rPr>
                <w:color w:val="000000"/>
                <w:sz w:val="16"/>
                <w:szCs w:val="16"/>
              </w:rPr>
            </w:pPr>
            <w:r w:rsidRPr="00DA371B">
              <w:rPr>
                <w:color w:val="000000"/>
                <w:sz w:val="16"/>
                <w:szCs w:val="16"/>
              </w:rPr>
              <w:t>2892722,34</w:t>
            </w:r>
          </w:p>
        </w:tc>
        <w:tc>
          <w:tcPr>
            <w:tcW w:w="992" w:type="dxa"/>
            <w:vAlign w:val="center"/>
          </w:tcPr>
          <w:p w:rsidR="006B34E5" w:rsidRPr="00DA371B" w:rsidRDefault="006B34E5" w:rsidP="00F14ABC">
            <w:pPr>
              <w:jc w:val="center"/>
              <w:rPr>
                <w:color w:val="000000"/>
                <w:sz w:val="16"/>
                <w:szCs w:val="16"/>
              </w:rPr>
            </w:pPr>
            <w:r w:rsidRPr="00DA371B">
              <w:rPr>
                <w:color w:val="000000"/>
                <w:sz w:val="16"/>
                <w:szCs w:val="16"/>
              </w:rPr>
              <w:t>3739651,80</w:t>
            </w:r>
          </w:p>
        </w:tc>
        <w:tc>
          <w:tcPr>
            <w:tcW w:w="992" w:type="dxa"/>
            <w:vAlign w:val="center"/>
          </w:tcPr>
          <w:p w:rsidR="006B34E5" w:rsidRPr="00DA371B" w:rsidRDefault="006B34E5" w:rsidP="00F14ABC">
            <w:pPr>
              <w:jc w:val="center"/>
              <w:rPr>
                <w:color w:val="000000"/>
                <w:sz w:val="16"/>
                <w:szCs w:val="16"/>
              </w:rPr>
            </w:pPr>
            <w:r w:rsidRPr="00DA371B">
              <w:rPr>
                <w:color w:val="000000"/>
                <w:sz w:val="16"/>
                <w:szCs w:val="16"/>
              </w:rPr>
              <w:t>3712176,00</w:t>
            </w:r>
          </w:p>
        </w:tc>
        <w:tc>
          <w:tcPr>
            <w:tcW w:w="993" w:type="dxa"/>
            <w:vAlign w:val="center"/>
          </w:tcPr>
          <w:p w:rsidR="006B34E5" w:rsidRPr="00DA371B" w:rsidRDefault="006B34E5" w:rsidP="00F14ABC">
            <w:pPr>
              <w:jc w:val="center"/>
              <w:rPr>
                <w:color w:val="000000"/>
                <w:sz w:val="16"/>
                <w:szCs w:val="16"/>
              </w:rPr>
            </w:pPr>
            <w:r w:rsidRPr="00DA371B">
              <w:rPr>
                <w:color w:val="000000"/>
                <w:sz w:val="16"/>
                <w:szCs w:val="16"/>
              </w:rPr>
              <w:t>3438937,90</w:t>
            </w:r>
          </w:p>
        </w:tc>
        <w:tc>
          <w:tcPr>
            <w:tcW w:w="992" w:type="dxa"/>
            <w:vAlign w:val="center"/>
          </w:tcPr>
          <w:p w:rsidR="006B34E5" w:rsidRPr="00DA371B" w:rsidRDefault="006B34E5" w:rsidP="00C252C4">
            <w:pPr>
              <w:jc w:val="center"/>
              <w:rPr>
                <w:sz w:val="16"/>
                <w:szCs w:val="16"/>
              </w:rPr>
            </w:pPr>
            <w:r w:rsidRPr="00DA371B">
              <w:rPr>
                <w:color w:val="000000"/>
                <w:sz w:val="16"/>
                <w:szCs w:val="16"/>
              </w:rPr>
              <w:t>3712176,00</w:t>
            </w:r>
          </w:p>
        </w:tc>
        <w:tc>
          <w:tcPr>
            <w:tcW w:w="992" w:type="dxa"/>
            <w:vAlign w:val="center"/>
          </w:tcPr>
          <w:p w:rsidR="006B34E5" w:rsidRPr="00DA371B" w:rsidRDefault="006B34E5" w:rsidP="000D2586">
            <w:pPr>
              <w:jc w:val="center"/>
              <w:rPr>
                <w:sz w:val="16"/>
                <w:szCs w:val="16"/>
              </w:rPr>
            </w:pPr>
            <w:r w:rsidRPr="00DA371B">
              <w:rPr>
                <w:color w:val="000000"/>
                <w:sz w:val="16"/>
                <w:szCs w:val="16"/>
              </w:rPr>
              <w:t>3712176,00</w:t>
            </w:r>
          </w:p>
        </w:tc>
      </w:tr>
      <w:tr w:rsidR="006B34E5" w:rsidRPr="00AB40A6" w:rsidTr="0079473B">
        <w:trPr>
          <w:trHeight w:val="214"/>
        </w:trPr>
        <w:tc>
          <w:tcPr>
            <w:tcW w:w="2269" w:type="dxa"/>
            <w:vMerge/>
          </w:tcPr>
          <w:p w:rsidR="006B34E5" w:rsidRPr="00AB40A6" w:rsidRDefault="006B34E5" w:rsidP="00AB40A6">
            <w:pPr>
              <w:numPr>
                <w:ilvl w:val="0"/>
                <w:numId w:val="2"/>
              </w:numPr>
              <w:tabs>
                <w:tab w:val="left" w:pos="284"/>
              </w:tabs>
              <w:autoSpaceDE w:val="0"/>
              <w:autoSpaceDN w:val="0"/>
              <w:adjustRightInd w:val="0"/>
              <w:contextualSpacing/>
              <w:rPr>
                <w:highlight w:val="yellow"/>
              </w:rPr>
            </w:pPr>
          </w:p>
        </w:tc>
        <w:tc>
          <w:tcPr>
            <w:tcW w:w="1701" w:type="dxa"/>
          </w:tcPr>
          <w:p w:rsidR="006B34E5" w:rsidRPr="00AB40A6" w:rsidRDefault="006B34E5" w:rsidP="00AB40A6">
            <w:pPr>
              <w:tabs>
                <w:tab w:val="left" w:pos="709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B40A6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134" w:type="dxa"/>
            <w:vAlign w:val="center"/>
          </w:tcPr>
          <w:p w:rsidR="006B34E5" w:rsidRPr="00AB40A6" w:rsidRDefault="006B34E5" w:rsidP="00AB40A6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6B34E5" w:rsidRPr="00AB40A6" w:rsidRDefault="006B34E5" w:rsidP="00AB40A6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6B34E5" w:rsidRPr="00AB40A6" w:rsidRDefault="006B34E5" w:rsidP="00AB40A6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6B34E5" w:rsidRPr="00AB40A6" w:rsidRDefault="006B34E5" w:rsidP="00AB40A6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</w:tc>
        <w:tc>
          <w:tcPr>
            <w:tcW w:w="993" w:type="dxa"/>
            <w:vAlign w:val="center"/>
          </w:tcPr>
          <w:p w:rsidR="006B34E5" w:rsidRPr="00AB40A6" w:rsidRDefault="006B34E5" w:rsidP="00AB40A6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6B34E5" w:rsidRPr="00AB40A6" w:rsidRDefault="006B34E5" w:rsidP="00AB40A6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6B34E5" w:rsidRPr="00AB40A6" w:rsidRDefault="006B34E5" w:rsidP="00AB40A6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</w:tc>
      </w:tr>
    </w:tbl>
    <w:p w:rsidR="006B34E5" w:rsidRDefault="006B34E5" w:rsidP="00D42F48">
      <w:pPr>
        <w:jc w:val="right"/>
      </w:pPr>
      <w:r>
        <w:lastRenderedPageBreak/>
        <w:t>проект</w:t>
      </w:r>
    </w:p>
    <w:p w:rsidR="006B34E5" w:rsidRPr="00BE2238" w:rsidRDefault="006B34E5" w:rsidP="00D42F48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BE2238">
        <w:rPr>
          <w:b/>
          <w:sz w:val="26"/>
          <w:szCs w:val="26"/>
        </w:rPr>
        <w:t>ПАСПОРТ</w:t>
      </w:r>
    </w:p>
    <w:p w:rsidR="006B34E5" w:rsidRDefault="006B34E5" w:rsidP="00D42F48">
      <w:pPr>
        <w:pStyle w:val="ConsPlusNormal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E43F4">
        <w:rPr>
          <w:rFonts w:ascii="Times New Roman" w:hAnsi="Times New Roman" w:cs="Times New Roman"/>
          <w:b/>
          <w:sz w:val="26"/>
          <w:szCs w:val="26"/>
        </w:rPr>
        <w:t xml:space="preserve">государственной программы Калужской области </w:t>
      </w:r>
    </w:p>
    <w:p w:rsidR="006B34E5" w:rsidRDefault="006B34E5" w:rsidP="00D42F48">
      <w:pPr>
        <w:pStyle w:val="ConsPlusNormal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E714F">
        <w:rPr>
          <w:rFonts w:ascii="Times New Roman" w:hAnsi="Times New Roman" w:cs="Times New Roman"/>
          <w:b/>
          <w:sz w:val="26"/>
          <w:szCs w:val="26"/>
        </w:rPr>
        <w:t>«Развитие общего и дополнительного образования в Калужской области»</w:t>
      </w:r>
    </w:p>
    <w:p w:rsidR="006B34E5" w:rsidRDefault="006B34E5" w:rsidP="00483891"/>
    <w:tbl>
      <w:tblPr>
        <w:tblW w:w="1105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9"/>
        <w:gridCol w:w="992"/>
        <w:gridCol w:w="992"/>
        <w:gridCol w:w="992"/>
        <w:gridCol w:w="993"/>
        <w:gridCol w:w="992"/>
        <w:gridCol w:w="992"/>
        <w:gridCol w:w="992"/>
        <w:gridCol w:w="993"/>
        <w:gridCol w:w="850"/>
      </w:tblGrid>
      <w:tr w:rsidR="006B34E5" w:rsidRPr="00C5341D" w:rsidTr="009F4B59">
        <w:trPr>
          <w:trHeight w:val="1109"/>
        </w:trPr>
        <w:tc>
          <w:tcPr>
            <w:tcW w:w="2269" w:type="dxa"/>
          </w:tcPr>
          <w:p w:rsidR="006B34E5" w:rsidRPr="00D12230" w:rsidRDefault="006B34E5" w:rsidP="00D12230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D12230">
              <w:rPr>
                <w:sz w:val="26"/>
                <w:szCs w:val="26"/>
              </w:rPr>
              <w:t>1. Ответственный исполнитель государственной программы</w:t>
            </w:r>
          </w:p>
        </w:tc>
        <w:tc>
          <w:tcPr>
            <w:tcW w:w="8788" w:type="dxa"/>
            <w:gridSpan w:val="9"/>
          </w:tcPr>
          <w:p w:rsidR="006B34E5" w:rsidRPr="00E90F1A" w:rsidRDefault="006B34E5" w:rsidP="00D12230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E90F1A">
              <w:rPr>
                <w:sz w:val="26"/>
                <w:szCs w:val="26"/>
              </w:rPr>
              <w:t>Министерство образования и науки Калужской области</w:t>
            </w:r>
          </w:p>
        </w:tc>
      </w:tr>
      <w:tr w:rsidR="006B34E5" w:rsidRPr="00C5341D" w:rsidTr="009F4B59">
        <w:trPr>
          <w:trHeight w:val="886"/>
        </w:trPr>
        <w:tc>
          <w:tcPr>
            <w:tcW w:w="2269" w:type="dxa"/>
          </w:tcPr>
          <w:p w:rsidR="006B34E5" w:rsidRPr="00D12230" w:rsidRDefault="006B34E5" w:rsidP="00D12230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D12230">
              <w:rPr>
                <w:sz w:val="26"/>
                <w:szCs w:val="26"/>
              </w:rPr>
              <w:t>2. Соисполнители государственной программы</w:t>
            </w:r>
          </w:p>
        </w:tc>
        <w:tc>
          <w:tcPr>
            <w:tcW w:w="8788" w:type="dxa"/>
            <w:gridSpan w:val="9"/>
          </w:tcPr>
          <w:p w:rsidR="006B34E5" w:rsidRPr="00E90F1A" w:rsidRDefault="006B34E5" w:rsidP="00D12230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E90F1A">
              <w:rPr>
                <w:sz w:val="26"/>
                <w:szCs w:val="26"/>
              </w:rPr>
              <w:t>Министерство образования и науки Калужской области</w:t>
            </w:r>
          </w:p>
        </w:tc>
      </w:tr>
      <w:tr w:rsidR="006B34E5" w:rsidRPr="00C5341D" w:rsidTr="009F4B59">
        <w:trPr>
          <w:trHeight w:val="1409"/>
        </w:trPr>
        <w:tc>
          <w:tcPr>
            <w:tcW w:w="2269" w:type="dxa"/>
          </w:tcPr>
          <w:p w:rsidR="006B34E5" w:rsidRPr="00D12230" w:rsidRDefault="006B34E5" w:rsidP="00D12230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D12230">
              <w:rPr>
                <w:sz w:val="26"/>
                <w:szCs w:val="26"/>
              </w:rPr>
              <w:t>3. Цели государственной программы</w:t>
            </w:r>
          </w:p>
        </w:tc>
        <w:tc>
          <w:tcPr>
            <w:tcW w:w="8788" w:type="dxa"/>
            <w:gridSpan w:val="9"/>
          </w:tcPr>
          <w:p w:rsidR="006B34E5" w:rsidRPr="00393A7D" w:rsidRDefault="006B34E5" w:rsidP="00D12230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393A7D">
              <w:rPr>
                <w:sz w:val="26"/>
                <w:szCs w:val="26"/>
              </w:rPr>
              <w:t>Обеспечение доступности качественного образования в соответствии с меняющимися запросами населения и перспективными задачами развития общества и экономики</w:t>
            </w:r>
          </w:p>
        </w:tc>
      </w:tr>
      <w:tr w:rsidR="006B34E5" w:rsidRPr="00C5341D" w:rsidTr="009F4B59">
        <w:trPr>
          <w:trHeight w:val="1459"/>
        </w:trPr>
        <w:tc>
          <w:tcPr>
            <w:tcW w:w="2269" w:type="dxa"/>
          </w:tcPr>
          <w:p w:rsidR="006B34E5" w:rsidRPr="00D12230" w:rsidRDefault="006B34E5" w:rsidP="00D12230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D12230">
              <w:rPr>
                <w:sz w:val="26"/>
                <w:szCs w:val="26"/>
              </w:rPr>
              <w:t>4. Задачи государственной программы</w:t>
            </w:r>
          </w:p>
        </w:tc>
        <w:tc>
          <w:tcPr>
            <w:tcW w:w="8788" w:type="dxa"/>
            <w:gridSpan w:val="9"/>
          </w:tcPr>
          <w:p w:rsidR="006B34E5" w:rsidRPr="00393A7D" w:rsidRDefault="006B34E5" w:rsidP="00D12230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– </w:t>
            </w:r>
            <w:r w:rsidRPr="00393A7D">
              <w:rPr>
                <w:sz w:val="26"/>
                <w:szCs w:val="26"/>
              </w:rPr>
              <w:t>Совершенствование системы дошкольного, начального общего, основного общего, среднего общего и дополнительного образования, обеспечивающей равную доступность и современное качество учебных результатов;</w:t>
            </w:r>
          </w:p>
          <w:p w:rsidR="006B34E5" w:rsidRPr="00393A7D" w:rsidRDefault="006B34E5" w:rsidP="00D12230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Pr="00393A7D">
              <w:rPr>
                <w:sz w:val="26"/>
                <w:szCs w:val="26"/>
              </w:rPr>
              <w:t xml:space="preserve"> обеспечение открытости, объективность, прозрачность результатов оценочных процедур качества образования и качества предоставления услуг;</w:t>
            </w:r>
          </w:p>
          <w:p w:rsidR="006B34E5" w:rsidRPr="00E90F1A" w:rsidRDefault="006B34E5" w:rsidP="00D12230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Pr="00393A7D">
              <w:rPr>
                <w:sz w:val="26"/>
                <w:szCs w:val="26"/>
              </w:rPr>
              <w:t xml:space="preserve"> создание в образовательных организациях условий, обеспечивающих безопасность, сохранение и укрепление здоровья участников образовательного процесса, формирование их здорового образа жизни и приобретение позитивного социального опыта</w:t>
            </w:r>
          </w:p>
        </w:tc>
      </w:tr>
      <w:tr w:rsidR="006B34E5" w:rsidRPr="00C5341D" w:rsidTr="009F4B59">
        <w:trPr>
          <w:trHeight w:val="800"/>
        </w:trPr>
        <w:tc>
          <w:tcPr>
            <w:tcW w:w="2269" w:type="dxa"/>
          </w:tcPr>
          <w:p w:rsidR="006B34E5" w:rsidRPr="00D12230" w:rsidRDefault="006B34E5" w:rsidP="00D12230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D12230">
              <w:rPr>
                <w:sz w:val="26"/>
                <w:szCs w:val="26"/>
              </w:rPr>
              <w:t>5. Подпрограммы государственной программы</w:t>
            </w:r>
          </w:p>
        </w:tc>
        <w:tc>
          <w:tcPr>
            <w:tcW w:w="8788" w:type="dxa"/>
            <w:gridSpan w:val="9"/>
          </w:tcPr>
          <w:p w:rsidR="006B34E5" w:rsidRPr="001E714F" w:rsidRDefault="006B34E5" w:rsidP="00D12230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1E714F">
              <w:rPr>
                <w:sz w:val="26"/>
                <w:szCs w:val="26"/>
              </w:rPr>
              <w:t>– «</w:t>
            </w:r>
            <w:hyperlink r:id="rId34" w:history="1">
              <w:r w:rsidRPr="001E714F">
                <w:rPr>
                  <w:sz w:val="26"/>
                  <w:szCs w:val="26"/>
                </w:rPr>
                <w:t>Развитие</w:t>
              </w:r>
            </w:hyperlink>
            <w:r w:rsidRPr="001E714F">
              <w:rPr>
                <w:sz w:val="26"/>
                <w:szCs w:val="26"/>
              </w:rPr>
              <w:t xml:space="preserve"> дошкольного образования»;</w:t>
            </w:r>
          </w:p>
          <w:p w:rsidR="006B34E5" w:rsidRPr="001E714F" w:rsidRDefault="006B34E5" w:rsidP="00D12230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1E714F">
              <w:rPr>
                <w:sz w:val="26"/>
                <w:szCs w:val="26"/>
              </w:rPr>
              <w:t>– «</w:t>
            </w:r>
            <w:hyperlink r:id="rId35" w:history="1">
              <w:r w:rsidRPr="001E714F">
                <w:rPr>
                  <w:sz w:val="26"/>
                  <w:szCs w:val="26"/>
                </w:rPr>
                <w:t>Развитие</w:t>
              </w:r>
            </w:hyperlink>
            <w:r w:rsidRPr="001E714F">
              <w:rPr>
                <w:sz w:val="26"/>
                <w:szCs w:val="26"/>
              </w:rPr>
              <w:t xml:space="preserve"> общего образования»;</w:t>
            </w:r>
          </w:p>
          <w:p w:rsidR="006B34E5" w:rsidRPr="00E90F1A" w:rsidRDefault="006B34E5" w:rsidP="00D12230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1E714F">
              <w:rPr>
                <w:sz w:val="26"/>
                <w:szCs w:val="26"/>
              </w:rPr>
              <w:t>– «</w:t>
            </w:r>
            <w:hyperlink r:id="rId36" w:history="1">
              <w:r w:rsidRPr="001E714F">
                <w:rPr>
                  <w:sz w:val="26"/>
                  <w:szCs w:val="26"/>
                </w:rPr>
                <w:t>Развитие</w:t>
              </w:r>
            </w:hyperlink>
            <w:r w:rsidRPr="001E714F">
              <w:rPr>
                <w:sz w:val="26"/>
                <w:szCs w:val="26"/>
              </w:rPr>
              <w:t xml:space="preserve"> дополнительного образования детей»</w:t>
            </w:r>
          </w:p>
        </w:tc>
      </w:tr>
      <w:tr w:rsidR="006B34E5" w:rsidRPr="00C5341D" w:rsidTr="009F4B59">
        <w:trPr>
          <w:trHeight w:val="4600"/>
        </w:trPr>
        <w:tc>
          <w:tcPr>
            <w:tcW w:w="2269" w:type="dxa"/>
          </w:tcPr>
          <w:p w:rsidR="006B34E5" w:rsidRPr="00D12230" w:rsidRDefault="006B34E5" w:rsidP="00183EC2">
            <w:pPr>
              <w:widowControl w:val="0"/>
              <w:autoSpaceDE w:val="0"/>
              <w:autoSpaceDN w:val="0"/>
              <w:rPr>
                <w:sz w:val="26"/>
                <w:szCs w:val="26"/>
                <w:highlight w:val="yellow"/>
              </w:rPr>
            </w:pPr>
            <w:r w:rsidRPr="00D12230">
              <w:rPr>
                <w:sz w:val="26"/>
                <w:szCs w:val="26"/>
              </w:rPr>
              <w:t>6. Индикаторы государственной программы</w:t>
            </w:r>
          </w:p>
        </w:tc>
        <w:tc>
          <w:tcPr>
            <w:tcW w:w="8788" w:type="dxa"/>
            <w:gridSpan w:val="9"/>
          </w:tcPr>
          <w:p w:rsidR="006B34E5" w:rsidRPr="00393A7D" w:rsidRDefault="006B34E5" w:rsidP="00D12230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Pr="00393A7D">
              <w:rPr>
                <w:sz w:val="26"/>
                <w:szCs w:val="26"/>
              </w:rPr>
              <w:t xml:space="preserve"> Охват детей в возрасте до 7 лет, получающих дошкольное образование в образовательных организациях, осуществляющих образовательную деятельность по образовательным программам дошкольного образования, в общей численности детей Калужской области в возрасте до 7 лет;</w:t>
            </w:r>
          </w:p>
          <w:p w:rsidR="006B34E5" w:rsidRPr="00393A7D" w:rsidRDefault="006B34E5" w:rsidP="00D12230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Pr="00393A7D">
              <w:rPr>
                <w:sz w:val="26"/>
                <w:szCs w:val="26"/>
              </w:rPr>
              <w:t xml:space="preserve"> удельный вес численности населения Калужской области в возрасте от 5 до 18 лет, охваченного дополнительным образованием, в общей численности населения в возрасте от 5 до 18 лет;</w:t>
            </w:r>
          </w:p>
          <w:p w:rsidR="006B34E5" w:rsidRPr="00393A7D" w:rsidRDefault="006B34E5" w:rsidP="00D12230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Pr="00393A7D">
              <w:rPr>
                <w:sz w:val="26"/>
                <w:szCs w:val="26"/>
              </w:rPr>
              <w:t xml:space="preserve"> доля детей Калужской области, обучающихся по дополнительным общеобразовательным программам естественно-научной и технической направленности, в общей численности обучающихся по дополнительным общеобразовательным программам;</w:t>
            </w:r>
          </w:p>
          <w:p w:rsidR="006B34E5" w:rsidRPr="00D12230" w:rsidRDefault="006B34E5" w:rsidP="00D12230">
            <w:pPr>
              <w:jc w:val="both"/>
              <w:rPr>
                <w:highlight w:val="yellow"/>
              </w:rPr>
            </w:pPr>
            <w:r>
              <w:rPr>
                <w:sz w:val="26"/>
                <w:szCs w:val="26"/>
              </w:rPr>
              <w:t>–</w:t>
            </w:r>
            <w:r w:rsidRPr="00393A7D">
              <w:rPr>
                <w:sz w:val="26"/>
                <w:szCs w:val="26"/>
              </w:rPr>
              <w:t xml:space="preserve"> удовлетворенность участников образовательного процесса качеством условий осуществления образовательной деятельности организациями, осуществляющими образовательную деятельность на территории Калужской</w:t>
            </w:r>
            <w:r>
              <w:rPr>
                <w:sz w:val="26"/>
                <w:szCs w:val="26"/>
              </w:rPr>
              <w:t xml:space="preserve"> области</w:t>
            </w:r>
          </w:p>
        </w:tc>
      </w:tr>
      <w:tr w:rsidR="006B34E5" w:rsidRPr="00C5341D" w:rsidTr="009F4B59">
        <w:trPr>
          <w:trHeight w:val="1198"/>
        </w:trPr>
        <w:tc>
          <w:tcPr>
            <w:tcW w:w="2269" w:type="dxa"/>
          </w:tcPr>
          <w:p w:rsidR="006B34E5" w:rsidRPr="00D12230" w:rsidRDefault="006B34E5" w:rsidP="00183EC2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D12230">
              <w:rPr>
                <w:sz w:val="26"/>
                <w:szCs w:val="26"/>
              </w:rPr>
              <w:t>7. Сроки и этапы реализации государственной программы</w:t>
            </w:r>
          </w:p>
        </w:tc>
        <w:tc>
          <w:tcPr>
            <w:tcW w:w="8788" w:type="dxa"/>
            <w:gridSpan w:val="9"/>
          </w:tcPr>
          <w:p w:rsidR="006B34E5" w:rsidRPr="00D12230" w:rsidRDefault="006B34E5" w:rsidP="00D12230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  <w:r w:rsidRPr="00D12230">
              <w:rPr>
                <w:sz w:val="26"/>
                <w:szCs w:val="26"/>
              </w:rPr>
              <w:t>2019 – 2025 годы, в один этап</w:t>
            </w:r>
          </w:p>
        </w:tc>
      </w:tr>
      <w:tr w:rsidR="006B34E5" w:rsidRPr="009F4B59" w:rsidTr="009F4B59">
        <w:trPr>
          <w:trHeight w:val="310"/>
        </w:trPr>
        <w:tc>
          <w:tcPr>
            <w:tcW w:w="2269" w:type="dxa"/>
            <w:vMerge w:val="restart"/>
          </w:tcPr>
          <w:p w:rsidR="006B34E5" w:rsidRPr="00D12230" w:rsidRDefault="006B34E5" w:rsidP="00183EC2">
            <w:pPr>
              <w:tabs>
                <w:tab w:val="left" w:pos="284"/>
              </w:tabs>
              <w:autoSpaceDE w:val="0"/>
              <w:autoSpaceDN w:val="0"/>
              <w:adjustRightInd w:val="0"/>
              <w:ind w:left="34"/>
              <w:contextualSpacing/>
              <w:rPr>
                <w:sz w:val="26"/>
                <w:szCs w:val="26"/>
                <w:highlight w:val="yellow"/>
              </w:rPr>
            </w:pPr>
            <w:r w:rsidRPr="00090E98">
              <w:rPr>
                <w:sz w:val="26"/>
                <w:szCs w:val="26"/>
              </w:rPr>
              <w:lastRenderedPageBreak/>
              <w:t>8. Объемы финансирования государственной программы за счет бюджетных ассигнований</w:t>
            </w:r>
          </w:p>
        </w:tc>
        <w:tc>
          <w:tcPr>
            <w:tcW w:w="992" w:type="dxa"/>
            <w:vMerge w:val="restart"/>
          </w:tcPr>
          <w:p w:rsidR="006B34E5" w:rsidRPr="009F4B59" w:rsidRDefault="006B34E5" w:rsidP="009F4B5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4"/>
                <w:szCs w:val="14"/>
              </w:rPr>
            </w:pPr>
            <w:r w:rsidRPr="009F4B59">
              <w:rPr>
                <w:sz w:val="14"/>
                <w:szCs w:val="14"/>
              </w:rPr>
              <w:t>Наименова</w:t>
            </w:r>
            <w:r>
              <w:rPr>
                <w:sz w:val="14"/>
                <w:szCs w:val="14"/>
              </w:rPr>
              <w:t>-н</w:t>
            </w:r>
            <w:r w:rsidRPr="009F4B59">
              <w:rPr>
                <w:sz w:val="14"/>
                <w:szCs w:val="14"/>
              </w:rPr>
              <w:t>ие показателя</w:t>
            </w:r>
          </w:p>
        </w:tc>
        <w:tc>
          <w:tcPr>
            <w:tcW w:w="992" w:type="dxa"/>
            <w:vMerge w:val="restart"/>
          </w:tcPr>
          <w:p w:rsidR="006B34E5" w:rsidRPr="009F4B59" w:rsidRDefault="006B34E5" w:rsidP="00183EC2">
            <w:pPr>
              <w:overflowPunct w:val="0"/>
              <w:autoSpaceDE w:val="0"/>
              <w:autoSpaceDN w:val="0"/>
              <w:adjustRightInd w:val="0"/>
              <w:ind w:right="-57"/>
              <w:jc w:val="center"/>
              <w:textAlignment w:val="baseline"/>
              <w:rPr>
                <w:sz w:val="14"/>
                <w:szCs w:val="14"/>
              </w:rPr>
            </w:pPr>
            <w:r w:rsidRPr="009F4B59">
              <w:rPr>
                <w:sz w:val="14"/>
                <w:szCs w:val="14"/>
              </w:rPr>
              <w:t>Всего</w:t>
            </w:r>
          </w:p>
          <w:p w:rsidR="006B34E5" w:rsidRPr="009F4B59" w:rsidRDefault="006B34E5" w:rsidP="00183EC2">
            <w:pPr>
              <w:overflowPunct w:val="0"/>
              <w:autoSpaceDE w:val="0"/>
              <w:autoSpaceDN w:val="0"/>
              <w:adjustRightInd w:val="0"/>
              <w:ind w:right="-57"/>
              <w:jc w:val="center"/>
              <w:textAlignment w:val="baseline"/>
              <w:rPr>
                <w:sz w:val="14"/>
                <w:szCs w:val="14"/>
              </w:rPr>
            </w:pPr>
            <w:r w:rsidRPr="009F4B59">
              <w:rPr>
                <w:sz w:val="14"/>
                <w:szCs w:val="14"/>
              </w:rPr>
              <w:t>(тыс. руб.)</w:t>
            </w:r>
          </w:p>
        </w:tc>
        <w:tc>
          <w:tcPr>
            <w:tcW w:w="6804" w:type="dxa"/>
            <w:gridSpan w:val="7"/>
          </w:tcPr>
          <w:p w:rsidR="006B34E5" w:rsidRPr="009F4B59" w:rsidRDefault="006B34E5" w:rsidP="00183EC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4"/>
                <w:szCs w:val="14"/>
              </w:rPr>
            </w:pPr>
            <w:r w:rsidRPr="009F4B59">
              <w:rPr>
                <w:sz w:val="14"/>
                <w:szCs w:val="14"/>
              </w:rPr>
              <w:t>в том числе по годам:</w:t>
            </w:r>
          </w:p>
        </w:tc>
      </w:tr>
      <w:tr w:rsidR="006B34E5" w:rsidRPr="00C5341D" w:rsidTr="009F4B59">
        <w:trPr>
          <w:trHeight w:val="382"/>
        </w:trPr>
        <w:tc>
          <w:tcPr>
            <w:tcW w:w="2269" w:type="dxa"/>
            <w:vMerge/>
          </w:tcPr>
          <w:p w:rsidR="006B34E5" w:rsidRPr="00D12230" w:rsidRDefault="006B34E5" w:rsidP="00183EC2">
            <w:pPr>
              <w:widowControl w:val="0"/>
              <w:autoSpaceDE w:val="0"/>
              <w:autoSpaceDN w:val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vMerge/>
          </w:tcPr>
          <w:p w:rsidR="006B34E5" w:rsidRPr="009F4B59" w:rsidRDefault="006B34E5" w:rsidP="00183EC2">
            <w:pPr>
              <w:widowControl w:val="0"/>
              <w:autoSpaceDE w:val="0"/>
              <w:autoSpaceDN w:val="0"/>
              <w:rPr>
                <w:sz w:val="14"/>
                <w:szCs w:val="14"/>
              </w:rPr>
            </w:pPr>
          </w:p>
        </w:tc>
        <w:tc>
          <w:tcPr>
            <w:tcW w:w="992" w:type="dxa"/>
            <w:vMerge/>
          </w:tcPr>
          <w:p w:rsidR="006B34E5" w:rsidRPr="009F4B59" w:rsidRDefault="006B34E5" w:rsidP="00183EC2">
            <w:pPr>
              <w:widowControl w:val="0"/>
              <w:autoSpaceDE w:val="0"/>
              <w:autoSpaceDN w:val="0"/>
              <w:rPr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:rsidR="006B34E5" w:rsidRPr="009F4B59" w:rsidRDefault="006B34E5" w:rsidP="00183EC2">
            <w:pPr>
              <w:overflowPunct w:val="0"/>
              <w:autoSpaceDE w:val="0"/>
              <w:autoSpaceDN w:val="0"/>
              <w:adjustRightInd w:val="0"/>
              <w:ind w:right="-113"/>
              <w:jc w:val="center"/>
              <w:textAlignment w:val="baseline"/>
              <w:rPr>
                <w:sz w:val="14"/>
                <w:szCs w:val="14"/>
              </w:rPr>
            </w:pPr>
            <w:r w:rsidRPr="009F4B59">
              <w:rPr>
                <w:sz w:val="14"/>
                <w:szCs w:val="14"/>
              </w:rPr>
              <w:t>2019</w:t>
            </w:r>
          </w:p>
        </w:tc>
        <w:tc>
          <w:tcPr>
            <w:tcW w:w="993" w:type="dxa"/>
            <w:vAlign w:val="center"/>
          </w:tcPr>
          <w:p w:rsidR="006B34E5" w:rsidRPr="009F4B59" w:rsidRDefault="006B34E5" w:rsidP="00183EC2">
            <w:pPr>
              <w:overflowPunct w:val="0"/>
              <w:autoSpaceDE w:val="0"/>
              <w:autoSpaceDN w:val="0"/>
              <w:adjustRightInd w:val="0"/>
              <w:ind w:right="-113"/>
              <w:jc w:val="center"/>
              <w:textAlignment w:val="baseline"/>
              <w:rPr>
                <w:sz w:val="14"/>
                <w:szCs w:val="14"/>
              </w:rPr>
            </w:pPr>
            <w:r w:rsidRPr="009F4B59">
              <w:rPr>
                <w:sz w:val="14"/>
                <w:szCs w:val="14"/>
              </w:rPr>
              <w:t>2020</w:t>
            </w:r>
          </w:p>
        </w:tc>
        <w:tc>
          <w:tcPr>
            <w:tcW w:w="992" w:type="dxa"/>
            <w:vAlign w:val="center"/>
          </w:tcPr>
          <w:p w:rsidR="006B34E5" w:rsidRPr="009F4B59" w:rsidRDefault="006B34E5" w:rsidP="00183EC2">
            <w:pPr>
              <w:overflowPunct w:val="0"/>
              <w:autoSpaceDE w:val="0"/>
              <w:autoSpaceDN w:val="0"/>
              <w:adjustRightInd w:val="0"/>
              <w:ind w:right="-113"/>
              <w:jc w:val="center"/>
              <w:textAlignment w:val="baseline"/>
              <w:rPr>
                <w:sz w:val="14"/>
                <w:szCs w:val="14"/>
              </w:rPr>
            </w:pPr>
            <w:r w:rsidRPr="009F4B59">
              <w:rPr>
                <w:sz w:val="14"/>
                <w:szCs w:val="14"/>
              </w:rPr>
              <w:t>2021</w:t>
            </w:r>
          </w:p>
        </w:tc>
        <w:tc>
          <w:tcPr>
            <w:tcW w:w="992" w:type="dxa"/>
            <w:vAlign w:val="center"/>
          </w:tcPr>
          <w:p w:rsidR="006B34E5" w:rsidRPr="009F4B59" w:rsidRDefault="006B34E5" w:rsidP="00183EC2">
            <w:pPr>
              <w:overflowPunct w:val="0"/>
              <w:autoSpaceDE w:val="0"/>
              <w:autoSpaceDN w:val="0"/>
              <w:adjustRightInd w:val="0"/>
              <w:ind w:right="-113"/>
              <w:jc w:val="center"/>
              <w:textAlignment w:val="baseline"/>
              <w:rPr>
                <w:sz w:val="14"/>
                <w:szCs w:val="14"/>
              </w:rPr>
            </w:pPr>
            <w:r w:rsidRPr="009F4B59">
              <w:rPr>
                <w:sz w:val="14"/>
                <w:szCs w:val="14"/>
              </w:rPr>
              <w:t>2022</w:t>
            </w:r>
          </w:p>
        </w:tc>
        <w:tc>
          <w:tcPr>
            <w:tcW w:w="992" w:type="dxa"/>
            <w:vAlign w:val="center"/>
          </w:tcPr>
          <w:p w:rsidR="006B34E5" w:rsidRPr="009F4B59" w:rsidRDefault="006B34E5" w:rsidP="00183EC2">
            <w:pPr>
              <w:overflowPunct w:val="0"/>
              <w:autoSpaceDE w:val="0"/>
              <w:autoSpaceDN w:val="0"/>
              <w:adjustRightInd w:val="0"/>
              <w:ind w:right="-113"/>
              <w:jc w:val="center"/>
              <w:textAlignment w:val="baseline"/>
              <w:rPr>
                <w:sz w:val="14"/>
                <w:szCs w:val="14"/>
              </w:rPr>
            </w:pPr>
            <w:r w:rsidRPr="009F4B59">
              <w:rPr>
                <w:sz w:val="14"/>
                <w:szCs w:val="14"/>
              </w:rPr>
              <w:t>2023</w:t>
            </w:r>
          </w:p>
        </w:tc>
        <w:tc>
          <w:tcPr>
            <w:tcW w:w="993" w:type="dxa"/>
            <w:vAlign w:val="center"/>
          </w:tcPr>
          <w:p w:rsidR="006B34E5" w:rsidRPr="009F4B59" w:rsidRDefault="006B34E5" w:rsidP="00183EC2">
            <w:pPr>
              <w:overflowPunct w:val="0"/>
              <w:autoSpaceDE w:val="0"/>
              <w:autoSpaceDN w:val="0"/>
              <w:adjustRightInd w:val="0"/>
              <w:ind w:right="-113"/>
              <w:jc w:val="center"/>
              <w:textAlignment w:val="baseline"/>
              <w:rPr>
                <w:sz w:val="14"/>
                <w:szCs w:val="14"/>
              </w:rPr>
            </w:pPr>
            <w:r w:rsidRPr="009F4B59">
              <w:rPr>
                <w:sz w:val="14"/>
                <w:szCs w:val="14"/>
              </w:rPr>
              <w:t>2024</w:t>
            </w:r>
          </w:p>
        </w:tc>
        <w:tc>
          <w:tcPr>
            <w:tcW w:w="850" w:type="dxa"/>
            <w:vAlign w:val="center"/>
          </w:tcPr>
          <w:p w:rsidR="006B34E5" w:rsidRPr="009F4B59" w:rsidRDefault="006B34E5" w:rsidP="00183EC2">
            <w:pPr>
              <w:overflowPunct w:val="0"/>
              <w:autoSpaceDE w:val="0"/>
              <w:autoSpaceDN w:val="0"/>
              <w:adjustRightInd w:val="0"/>
              <w:ind w:right="-113"/>
              <w:jc w:val="center"/>
              <w:textAlignment w:val="baseline"/>
              <w:rPr>
                <w:sz w:val="14"/>
                <w:szCs w:val="14"/>
              </w:rPr>
            </w:pPr>
            <w:r w:rsidRPr="009F4B59">
              <w:rPr>
                <w:sz w:val="14"/>
                <w:szCs w:val="14"/>
              </w:rPr>
              <w:t>2025</w:t>
            </w:r>
          </w:p>
        </w:tc>
      </w:tr>
      <w:tr w:rsidR="006B34E5" w:rsidRPr="00C5341D" w:rsidTr="009F4B59">
        <w:trPr>
          <w:trHeight w:val="561"/>
        </w:trPr>
        <w:tc>
          <w:tcPr>
            <w:tcW w:w="2269" w:type="dxa"/>
            <w:vMerge/>
          </w:tcPr>
          <w:p w:rsidR="006B34E5" w:rsidRPr="00D12230" w:rsidRDefault="006B34E5" w:rsidP="00183EC2">
            <w:pPr>
              <w:widowControl w:val="0"/>
              <w:autoSpaceDE w:val="0"/>
              <w:autoSpaceDN w:val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</w:tcPr>
          <w:p w:rsidR="006B34E5" w:rsidRPr="002C1C84" w:rsidRDefault="006B34E5" w:rsidP="00183EC2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  <w:p w:rsidR="006B34E5" w:rsidRPr="002C1C84" w:rsidRDefault="006B34E5" w:rsidP="00183EC2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 w:rsidRPr="002C1C84">
              <w:rPr>
                <w:sz w:val="16"/>
                <w:szCs w:val="16"/>
              </w:rPr>
              <w:t>ВСЕГО</w:t>
            </w:r>
          </w:p>
        </w:tc>
        <w:tc>
          <w:tcPr>
            <w:tcW w:w="992" w:type="dxa"/>
          </w:tcPr>
          <w:p w:rsidR="006B34E5" w:rsidRPr="00B82D16" w:rsidRDefault="006B34E5" w:rsidP="009F4B59">
            <w:pPr>
              <w:pStyle w:val="ConsPlusNormal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6B34E5" w:rsidRPr="00B82D16" w:rsidRDefault="006B34E5" w:rsidP="00177B0E">
            <w:pPr>
              <w:pStyle w:val="ConsPlusNormal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177B0E">
              <w:rPr>
                <w:rFonts w:ascii="Times New Roman" w:hAnsi="Times New Roman" w:cs="Times New Roman"/>
                <w:sz w:val="12"/>
                <w:szCs w:val="12"/>
              </w:rPr>
              <w:t>79378813,375</w:t>
            </w:r>
          </w:p>
        </w:tc>
        <w:tc>
          <w:tcPr>
            <w:tcW w:w="992" w:type="dxa"/>
          </w:tcPr>
          <w:p w:rsidR="006B34E5" w:rsidRPr="004A2708" w:rsidRDefault="006B34E5" w:rsidP="009F4B59">
            <w:pPr>
              <w:pStyle w:val="ConsPlusNormal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6B34E5" w:rsidRPr="004A2708" w:rsidRDefault="006B34E5" w:rsidP="009F4B59">
            <w:pPr>
              <w:pStyle w:val="ConsPlusNormal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A2708">
              <w:rPr>
                <w:rFonts w:ascii="Times New Roman" w:hAnsi="Times New Roman" w:cs="Times New Roman"/>
                <w:sz w:val="12"/>
                <w:szCs w:val="12"/>
              </w:rPr>
              <w:t>11877976,187</w:t>
            </w:r>
          </w:p>
        </w:tc>
        <w:tc>
          <w:tcPr>
            <w:tcW w:w="993" w:type="dxa"/>
          </w:tcPr>
          <w:p w:rsidR="006B34E5" w:rsidRPr="004A2708" w:rsidRDefault="006B34E5" w:rsidP="009F4B59">
            <w:pPr>
              <w:pStyle w:val="ConsPlusNormal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6B34E5" w:rsidRPr="004A2708" w:rsidRDefault="006B34E5" w:rsidP="009F4B59">
            <w:pPr>
              <w:pStyle w:val="ConsPlusNormal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A2708">
              <w:rPr>
                <w:rFonts w:ascii="Times New Roman" w:hAnsi="Times New Roman" w:cs="Times New Roman"/>
                <w:sz w:val="12"/>
                <w:szCs w:val="12"/>
              </w:rPr>
              <w:t>14169133,948</w:t>
            </w:r>
          </w:p>
        </w:tc>
        <w:tc>
          <w:tcPr>
            <w:tcW w:w="992" w:type="dxa"/>
          </w:tcPr>
          <w:p w:rsidR="006B34E5" w:rsidRPr="006B0914" w:rsidRDefault="006B34E5" w:rsidP="009F4B59">
            <w:pPr>
              <w:pStyle w:val="ConsPlusNormal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6B34E5" w:rsidRPr="006B0914" w:rsidRDefault="006B34E5" w:rsidP="009F4B59">
            <w:pPr>
              <w:pStyle w:val="ConsPlusNormal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B0914">
              <w:rPr>
                <w:rFonts w:ascii="Times New Roman" w:hAnsi="Times New Roman" w:cs="Times New Roman"/>
                <w:sz w:val="12"/>
                <w:szCs w:val="12"/>
              </w:rPr>
              <w:t>11524131,969</w:t>
            </w:r>
          </w:p>
        </w:tc>
        <w:tc>
          <w:tcPr>
            <w:tcW w:w="992" w:type="dxa"/>
          </w:tcPr>
          <w:p w:rsidR="006B34E5" w:rsidRPr="006B0914" w:rsidRDefault="006B34E5" w:rsidP="009F4B59">
            <w:pPr>
              <w:pStyle w:val="ConsPlusNormal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6B34E5" w:rsidRPr="006B0914" w:rsidRDefault="006B34E5" w:rsidP="009F4B59">
            <w:pPr>
              <w:pStyle w:val="ConsPlusNormal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B0914">
              <w:rPr>
                <w:rFonts w:ascii="Times New Roman" w:hAnsi="Times New Roman" w:cs="Times New Roman"/>
                <w:sz w:val="12"/>
                <w:szCs w:val="12"/>
              </w:rPr>
              <w:t>11173793,213</w:t>
            </w:r>
          </w:p>
        </w:tc>
        <w:tc>
          <w:tcPr>
            <w:tcW w:w="992" w:type="dxa"/>
          </w:tcPr>
          <w:p w:rsidR="006B34E5" w:rsidRPr="00822AF8" w:rsidRDefault="006B34E5" w:rsidP="009F4B59">
            <w:pPr>
              <w:pStyle w:val="ConsPlusNormal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6B34E5" w:rsidRPr="00822AF8" w:rsidRDefault="006B34E5" w:rsidP="009F4B59">
            <w:pPr>
              <w:pStyle w:val="ConsPlusNormal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22AF8">
              <w:rPr>
                <w:rFonts w:ascii="Times New Roman" w:hAnsi="Times New Roman" w:cs="Times New Roman"/>
                <w:sz w:val="12"/>
                <w:szCs w:val="12"/>
              </w:rPr>
              <w:t>10211092,686</w:t>
            </w:r>
          </w:p>
        </w:tc>
        <w:tc>
          <w:tcPr>
            <w:tcW w:w="993" w:type="dxa"/>
          </w:tcPr>
          <w:p w:rsidR="006B34E5" w:rsidRPr="00822AF8" w:rsidRDefault="006B34E5" w:rsidP="009F4B59">
            <w:pPr>
              <w:pStyle w:val="ConsPlusNormal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6B34E5" w:rsidRPr="00822AF8" w:rsidRDefault="006B34E5" w:rsidP="009F4B59">
            <w:pPr>
              <w:pStyle w:val="ConsPlusNormal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22AF8">
              <w:rPr>
                <w:rFonts w:ascii="Times New Roman" w:hAnsi="Times New Roman" w:cs="Times New Roman"/>
                <w:sz w:val="12"/>
                <w:szCs w:val="12"/>
              </w:rPr>
              <w:t>10211092,686</w:t>
            </w:r>
          </w:p>
        </w:tc>
        <w:tc>
          <w:tcPr>
            <w:tcW w:w="850" w:type="dxa"/>
          </w:tcPr>
          <w:p w:rsidR="006B34E5" w:rsidRPr="00822AF8" w:rsidRDefault="006B34E5" w:rsidP="009F4B59">
            <w:pPr>
              <w:pStyle w:val="ConsPlusNormal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B34E5" w:rsidRPr="00822AF8" w:rsidRDefault="006B34E5" w:rsidP="009F4B59">
            <w:pPr>
              <w:pStyle w:val="ConsPlusNormal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22AF8">
              <w:rPr>
                <w:rFonts w:ascii="Times New Roman" w:hAnsi="Times New Roman" w:cs="Times New Roman"/>
                <w:sz w:val="11"/>
                <w:szCs w:val="11"/>
              </w:rPr>
              <w:t>10211592,686</w:t>
            </w:r>
          </w:p>
        </w:tc>
      </w:tr>
      <w:tr w:rsidR="006B34E5" w:rsidRPr="00C5341D" w:rsidTr="009F4B59">
        <w:trPr>
          <w:trHeight w:val="531"/>
        </w:trPr>
        <w:tc>
          <w:tcPr>
            <w:tcW w:w="2269" w:type="dxa"/>
            <w:vMerge/>
          </w:tcPr>
          <w:p w:rsidR="006B34E5" w:rsidRPr="00D12230" w:rsidRDefault="006B34E5" w:rsidP="00183EC2">
            <w:pPr>
              <w:widowControl w:val="0"/>
              <w:autoSpaceDE w:val="0"/>
              <w:autoSpaceDN w:val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</w:tcPr>
          <w:p w:rsidR="006B34E5" w:rsidRPr="002C1C84" w:rsidRDefault="006B34E5" w:rsidP="00183EC2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</w:t>
            </w:r>
            <w:r w:rsidRPr="002C1C84">
              <w:rPr>
                <w:sz w:val="16"/>
                <w:szCs w:val="16"/>
              </w:rPr>
              <w:t>:</w:t>
            </w:r>
          </w:p>
        </w:tc>
        <w:tc>
          <w:tcPr>
            <w:tcW w:w="992" w:type="dxa"/>
          </w:tcPr>
          <w:p w:rsidR="006B34E5" w:rsidRPr="009F4B59" w:rsidRDefault="006B34E5" w:rsidP="009F4B59">
            <w:pPr>
              <w:jc w:val="center"/>
              <w:rPr>
                <w:sz w:val="12"/>
                <w:szCs w:val="12"/>
                <w:highlight w:val="yellow"/>
              </w:rPr>
            </w:pPr>
          </w:p>
        </w:tc>
        <w:tc>
          <w:tcPr>
            <w:tcW w:w="992" w:type="dxa"/>
          </w:tcPr>
          <w:p w:rsidR="006B34E5" w:rsidRPr="004A2708" w:rsidRDefault="006B34E5" w:rsidP="009F4B59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6B34E5" w:rsidRPr="004A2708" w:rsidRDefault="006B34E5" w:rsidP="009F4B59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6B34E5" w:rsidRPr="006B0914" w:rsidRDefault="006B34E5" w:rsidP="009F4B59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6B34E5" w:rsidRPr="006B0914" w:rsidRDefault="006B34E5" w:rsidP="009F4B59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6B34E5" w:rsidRPr="00822AF8" w:rsidRDefault="006B34E5" w:rsidP="009F4B59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6B34E5" w:rsidRPr="00822AF8" w:rsidRDefault="006B34E5" w:rsidP="009F4B59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6B34E5" w:rsidRPr="00822AF8" w:rsidRDefault="006B34E5" w:rsidP="009F4B59">
            <w:pPr>
              <w:jc w:val="center"/>
              <w:rPr>
                <w:sz w:val="11"/>
                <w:szCs w:val="11"/>
              </w:rPr>
            </w:pPr>
          </w:p>
        </w:tc>
      </w:tr>
      <w:tr w:rsidR="006B34E5" w:rsidRPr="00C5341D" w:rsidTr="009F4B59">
        <w:trPr>
          <w:trHeight w:val="849"/>
        </w:trPr>
        <w:tc>
          <w:tcPr>
            <w:tcW w:w="2269" w:type="dxa"/>
            <w:vMerge/>
          </w:tcPr>
          <w:p w:rsidR="006B34E5" w:rsidRPr="00D12230" w:rsidRDefault="006B34E5" w:rsidP="00183EC2">
            <w:pPr>
              <w:widowControl w:val="0"/>
              <w:autoSpaceDE w:val="0"/>
              <w:autoSpaceDN w:val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</w:tcPr>
          <w:p w:rsidR="006B34E5" w:rsidRPr="002C1C84" w:rsidRDefault="006B34E5" w:rsidP="00183EC2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 w:rsidRPr="002C1C84">
              <w:rPr>
                <w:rFonts w:ascii="Times New Roman" w:hAnsi="Times New Roman" w:cs="Times New Roman"/>
                <w:sz w:val="16"/>
                <w:szCs w:val="16"/>
              </w:rPr>
              <w:t xml:space="preserve">средства областного бюджета </w:t>
            </w:r>
          </w:p>
        </w:tc>
        <w:tc>
          <w:tcPr>
            <w:tcW w:w="992" w:type="dxa"/>
          </w:tcPr>
          <w:p w:rsidR="006B34E5" w:rsidRPr="009F4B59" w:rsidRDefault="006B34E5" w:rsidP="009F4B59">
            <w:pPr>
              <w:pStyle w:val="ConsPlusNormal0"/>
              <w:jc w:val="center"/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</w:p>
          <w:p w:rsidR="006B34E5" w:rsidRPr="009F4B59" w:rsidRDefault="006B34E5" w:rsidP="00CC121F">
            <w:pPr>
              <w:pStyle w:val="ConsPlusNormal0"/>
              <w:jc w:val="center"/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CC121F">
              <w:rPr>
                <w:rFonts w:ascii="Times New Roman" w:hAnsi="Times New Roman" w:cs="Times New Roman"/>
                <w:sz w:val="12"/>
                <w:szCs w:val="12"/>
              </w:rPr>
              <w:t>76595497,875</w:t>
            </w:r>
          </w:p>
        </w:tc>
        <w:tc>
          <w:tcPr>
            <w:tcW w:w="992" w:type="dxa"/>
          </w:tcPr>
          <w:p w:rsidR="006B34E5" w:rsidRPr="004A2708" w:rsidRDefault="006B34E5" w:rsidP="009F4B59">
            <w:pPr>
              <w:pStyle w:val="ConsPlusNormal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6B34E5" w:rsidRPr="004A2708" w:rsidRDefault="006B34E5" w:rsidP="009F4B59">
            <w:pPr>
              <w:pStyle w:val="ConsPlusNormal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A2708">
              <w:rPr>
                <w:rFonts w:ascii="Times New Roman" w:hAnsi="Times New Roman" w:cs="Times New Roman"/>
                <w:sz w:val="12"/>
                <w:szCs w:val="12"/>
              </w:rPr>
              <w:t>11148251,687</w:t>
            </w:r>
          </w:p>
        </w:tc>
        <w:tc>
          <w:tcPr>
            <w:tcW w:w="993" w:type="dxa"/>
          </w:tcPr>
          <w:p w:rsidR="006B34E5" w:rsidRPr="004A2708" w:rsidRDefault="006B34E5" w:rsidP="009F4B59">
            <w:pPr>
              <w:pStyle w:val="ConsPlusNormal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6B34E5" w:rsidRPr="004A2708" w:rsidRDefault="006B34E5" w:rsidP="009F4B59">
            <w:pPr>
              <w:pStyle w:val="ConsPlusNormal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4A2708">
              <w:rPr>
                <w:rFonts w:ascii="Times New Roman" w:hAnsi="Times New Roman" w:cs="Times New Roman"/>
                <w:sz w:val="12"/>
                <w:szCs w:val="12"/>
              </w:rPr>
              <w:t>13194141,148</w:t>
            </w:r>
          </w:p>
        </w:tc>
        <w:tc>
          <w:tcPr>
            <w:tcW w:w="992" w:type="dxa"/>
          </w:tcPr>
          <w:p w:rsidR="006B34E5" w:rsidRPr="006B0914" w:rsidRDefault="006B34E5" w:rsidP="009F4B59">
            <w:pPr>
              <w:pStyle w:val="ConsPlusNormal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6B34E5" w:rsidRPr="006B0914" w:rsidRDefault="006B34E5" w:rsidP="009F4B59">
            <w:pPr>
              <w:pStyle w:val="ConsPlusNormal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B0914">
              <w:rPr>
                <w:rFonts w:ascii="Times New Roman" w:hAnsi="Times New Roman" w:cs="Times New Roman"/>
                <w:sz w:val="12"/>
                <w:szCs w:val="12"/>
              </w:rPr>
              <w:t>10816310,069</w:t>
            </w:r>
          </w:p>
        </w:tc>
        <w:tc>
          <w:tcPr>
            <w:tcW w:w="992" w:type="dxa"/>
          </w:tcPr>
          <w:p w:rsidR="006B34E5" w:rsidRPr="006B0914" w:rsidRDefault="006B34E5" w:rsidP="009F4B59">
            <w:pPr>
              <w:pStyle w:val="ConsPlusNormal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6B34E5" w:rsidRPr="006B0914" w:rsidRDefault="006B34E5" w:rsidP="009F4B59">
            <w:pPr>
              <w:pStyle w:val="ConsPlusNormal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6B0914">
              <w:rPr>
                <w:rFonts w:ascii="Times New Roman" w:hAnsi="Times New Roman" w:cs="Times New Roman"/>
                <w:sz w:val="12"/>
                <w:szCs w:val="12"/>
              </w:rPr>
              <w:t>10803016,913</w:t>
            </w:r>
          </w:p>
        </w:tc>
        <w:tc>
          <w:tcPr>
            <w:tcW w:w="992" w:type="dxa"/>
          </w:tcPr>
          <w:p w:rsidR="006B34E5" w:rsidRPr="00822AF8" w:rsidRDefault="006B34E5" w:rsidP="009F4B59">
            <w:pPr>
              <w:pStyle w:val="ConsPlusNormal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6B34E5" w:rsidRPr="00822AF8" w:rsidRDefault="006B34E5" w:rsidP="009F4B59">
            <w:pPr>
              <w:pStyle w:val="ConsPlusNormal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22AF8">
              <w:rPr>
                <w:rFonts w:ascii="Times New Roman" w:hAnsi="Times New Roman" w:cs="Times New Roman"/>
                <w:sz w:val="12"/>
                <w:szCs w:val="12"/>
              </w:rPr>
              <w:t>10211092,686</w:t>
            </w:r>
          </w:p>
        </w:tc>
        <w:tc>
          <w:tcPr>
            <w:tcW w:w="993" w:type="dxa"/>
          </w:tcPr>
          <w:p w:rsidR="006B34E5" w:rsidRPr="00822AF8" w:rsidRDefault="006B34E5" w:rsidP="009F4B59">
            <w:pPr>
              <w:pStyle w:val="ConsPlusNormal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6B34E5" w:rsidRPr="00822AF8" w:rsidRDefault="006B34E5" w:rsidP="009F4B59">
            <w:pPr>
              <w:pStyle w:val="ConsPlusNormal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822AF8">
              <w:rPr>
                <w:rFonts w:ascii="Times New Roman" w:hAnsi="Times New Roman" w:cs="Times New Roman"/>
                <w:sz w:val="12"/>
                <w:szCs w:val="12"/>
              </w:rPr>
              <w:t>10211092,686</w:t>
            </w:r>
          </w:p>
        </w:tc>
        <w:tc>
          <w:tcPr>
            <w:tcW w:w="850" w:type="dxa"/>
          </w:tcPr>
          <w:p w:rsidR="006B34E5" w:rsidRPr="00822AF8" w:rsidRDefault="006B34E5" w:rsidP="009F4B59">
            <w:pPr>
              <w:pStyle w:val="ConsPlusNormal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B34E5" w:rsidRPr="00822AF8" w:rsidRDefault="006B34E5" w:rsidP="009F4B59">
            <w:pPr>
              <w:pStyle w:val="ConsPlusNormal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822AF8">
              <w:rPr>
                <w:rFonts w:ascii="Times New Roman" w:hAnsi="Times New Roman" w:cs="Times New Roman"/>
                <w:sz w:val="11"/>
                <w:szCs w:val="11"/>
              </w:rPr>
              <w:t>10211592,686</w:t>
            </w:r>
          </w:p>
        </w:tc>
      </w:tr>
      <w:tr w:rsidR="006B34E5" w:rsidRPr="00C5341D" w:rsidTr="009F4B59">
        <w:trPr>
          <w:trHeight w:val="192"/>
        </w:trPr>
        <w:tc>
          <w:tcPr>
            <w:tcW w:w="2269" w:type="dxa"/>
            <w:vMerge/>
          </w:tcPr>
          <w:p w:rsidR="006B34E5" w:rsidRPr="00D12230" w:rsidRDefault="006B34E5" w:rsidP="00183EC2">
            <w:pPr>
              <w:widowControl w:val="0"/>
              <w:autoSpaceDE w:val="0"/>
              <w:autoSpaceDN w:val="0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</w:tcPr>
          <w:p w:rsidR="006B34E5" w:rsidRPr="002C1C84" w:rsidRDefault="006B34E5" w:rsidP="0044445F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</w:rPr>
            </w:pPr>
            <w:r w:rsidRPr="002C1C84">
              <w:rPr>
                <w:rFonts w:ascii="Times New Roman" w:hAnsi="Times New Roman" w:cs="Times New Roman"/>
                <w:sz w:val="16"/>
                <w:szCs w:val="16"/>
              </w:rPr>
              <w:t>средства федераль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2C1C84">
              <w:rPr>
                <w:rFonts w:ascii="Times New Roman" w:hAnsi="Times New Roman" w:cs="Times New Roman"/>
                <w:sz w:val="16"/>
                <w:szCs w:val="16"/>
              </w:rPr>
              <w:t xml:space="preserve"> ного бюджета </w:t>
            </w:r>
          </w:p>
        </w:tc>
        <w:tc>
          <w:tcPr>
            <w:tcW w:w="992" w:type="dxa"/>
          </w:tcPr>
          <w:p w:rsidR="006B34E5" w:rsidRPr="00C266AA" w:rsidRDefault="006B34E5" w:rsidP="009F4B59">
            <w:pPr>
              <w:pStyle w:val="ConsPlusNormal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6B34E5" w:rsidRPr="00C266AA" w:rsidRDefault="006B34E5" w:rsidP="009F4B59">
            <w:pPr>
              <w:pStyle w:val="ConsPlusNormal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266AA">
              <w:rPr>
                <w:rFonts w:ascii="Times New Roman" w:hAnsi="Times New Roman" w:cs="Times New Roman"/>
                <w:sz w:val="12"/>
                <w:szCs w:val="12"/>
              </w:rPr>
              <w:t>2783315,500</w:t>
            </w:r>
          </w:p>
        </w:tc>
        <w:tc>
          <w:tcPr>
            <w:tcW w:w="992" w:type="dxa"/>
          </w:tcPr>
          <w:p w:rsidR="006B34E5" w:rsidRPr="00C266AA" w:rsidRDefault="006B34E5" w:rsidP="009F4B59">
            <w:pPr>
              <w:pStyle w:val="ConsPlusNormal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6B34E5" w:rsidRPr="00C266AA" w:rsidRDefault="006B34E5" w:rsidP="009F4B59">
            <w:pPr>
              <w:pStyle w:val="ConsPlusNormal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266AA">
              <w:rPr>
                <w:rFonts w:ascii="Times New Roman" w:hAnsi="Times New Roman" w:cs="Times New Roman"/>
                <w:sz w:val="12"/>
                <w:szCs w:val="12"/>
              </w:rPr>
              <w:t>729724,500</w:t>
            </w:r>
          </w:p>
        </w:tc>
        <w:tc>
          <w:tcPr>
            <w:tcW w:w="993" w:type="dxa"/>
          </w:tcPr>
          <w:p w:rsidR="006B34E5" w:rsidRPr="00C266AA" w:rsidRDefault="006B34E5" w:rsidP="009F4B59">
            <w:pPr>
              <w:pStyle w:val="ConsPlusNormal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6B34E5" w:rsidRPr="00C266AA" w:rsidRDefault="006B34E5" w:rsidP="009F4B59">
            <w:pPr>
              <w:pStyle w:val="ConsPlusNormal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266AA">
              <w:rPr>
                <w:rFonts w:ascii="Times New Roman" w:hAnsi="Times New Roman" w:cs="Times New Roman"/>
                <w:sz w:val="12"/>
                <w:szCs w:val="12"/>
              </w:rPr>
              <w:t>974992,800</w:t>
            </w:r>
          </w:p>
        </w:tc>
        <w:tc>
          <w:tcPr>
            <w:tcW w:w="992" w:type="dxa"/>
          </w:tcPr>
          <w:p w:rsidR="006B34E5" w:rsidRPr="00C266AA" w:rsidRDefault="006B34E5" w:rsidP="009F4B59">
            <w:pPr>
              <w:pStyle w:val="ConsPlusNormal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6B34E5" w:rsidRPr="00C266AA" w:rsidRDefault="006B34E5" w:rsidP="009F4B59">
            <w:pPr>
              <w:pStyle w:val="ConsPlusNormal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266AA">
              <w:rPr>
                <w:rFonts w:ascii="Times New Roman" w:hAnsi="Times New Roman" w:cs="Times New Roman"/>
                <w:sz w:val="12"/>
                <w:szCs w:val="12"/>
              </w:rPr>
              <w:t>707821,900</w:t>
            </w:r>
          </w:p>
        </w:tc>
        <w:tc>
          <w:tcPr>
            <w:tcW w:w="992" w:type="dxa"/>
          </w:tcPr>
          <w:p w:rsidR="006B34E5" w:rsidRPr="00C266AA" w:rsidRDefault="006B34E5" w:rsidP="009F4B59">
            <w:pPr>
              <w:pStyle w:val="ConsPlusNormal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6B34E5" w:rsidRPr="00C266AA" w:rsidRDefault="006B34E5" w:rsidP="009F4B59">
            <w:pPr>
              <w:pStyle w:val="ConsPlusNormal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266AA">
              <w:rPr>
                <w:rFonts w:ascii="Times New Roman" w:hAnsi="Times New Roman" w:cs="Times New Roman"/>
                <w:sz w:val="12"/>
                <w:szCs w:val="12"/>
              </w:rPr>
              <w:t>370776,300</w:t>
            </w:r>
          </w:p>
          <w:p w:rsidR="006B34E5" w:rsidRPr="00C266AA" w:rsidRDefault="006B34E5" w:rsidP="009F4B59">
            <w:pPr>
              <w:pStyle w:val="ConsPlusNormal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92" w:type="dxa"/>
          </w:tcPr>
          <w:p w:rsidR="006B34E5" w:rsidRPr="00C266AA" w:rsidRDefault="006B34E5" w:rsidP="009F4B59">
            <w:pPr>
              <w:pStyle w:val="ConsPlusNormal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6B34E5" w:rsidRPr="00C266AA" w:rsidRDefault="006B34E5" w:rsidP="009F4B59">
            <w:pPr>
              <w:pStyle w:val="ConsPlusNormal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266AA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</w:tcPr>
          <w:p w:rsidR="006B34E5" w:rsidRPr="00C266AA" w:rsidRDefault="006B34E5" w:rsidP="009F4B59">
            <w:pPr>
              <w:pStyle w:val="ConsPlusNormal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6B34E5" w:rsidRPr="00C266AA" w:rsidRDefault="006B34E5" w:rsidP="009F4B59">
            <w:pPr>
              <w:pStyle w:val="ConsPlusNormal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C266AA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850" w:type="dxa"/>
          </w:tcPr>
          <w:p w:rsidR="006B34E5" w:rsidRPr="00C266AA" w:rsidRDefault="006B34E5" w:rsidP="009F4B59">
            <w:pPr>
              <w:pStyle w:val="ConsPlusNormal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6B34E5" w:rsidRPr="00C266AA" w:rsidRDefault="006B34E5" w:rsidP="009F4B59">
            <w:pPr>
              <w:pStyle w:val="ConsPlusNormal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C266AA">
              <w:rPr>
                <w:rFonts w:ascii="Times New Roman" w:hAnsi="Times New Roman" w:cs="Times New Roman"/>
                <w:sz w:val="11"/>
                <w:szCs w:val="11"/>
              </w:rPr>
              <w:t>0,00</w:t>
            </w:r>
          </w:p>
        </w:tc>
      </w:tr>
    </w:tbl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D12230"/>
    <w:p w:rsidR="006B34E5" w:rsidRDefault="006B34E5" w:rsidP="002143D1">
      <w:pPr>
        <w:jc w:val="right"/>
      </w:pPr>
    </w:p>
    <w:p w:rsidR="006B34E5" w:rsidRDefault="006B34E5" w:rsidP="00CC63C7"/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A14CE1">
      <w:pPr>
        <w:jc w:val="right"/>
      </w:pPr>
      <w:r>
        <w:lastRenderedPageBreak/>
        <w:t>проект</w:t>
      </w:r>
    </w:p>
    <w:p w:rsidR="006B34E5" w:rsidRPr="00BE2238" w:rsidRDefault="006B34E5" w:rsidP="00A14CE1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BE2238">
        <w:rPr>
          <w:b/>
          <w:sz w:val="26"/>
          <w:szCs w:val="26"/>
        </w:rPr>
        <w:t>ПАСПОРТ</w:t>
      </w:r>
    </w:p>
    <w:p w:rsidR="006B34E5" w:rsidRPr="00C5341D" w:rsidRDefault="006B34E5" w:rsidP="00A14CE1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  <w:r w:rsidRPr="00C5341D">
        <w:rPr>
          <w:b/>
          <w:sz w:val="26"/>
          <w:szCs w:val="26"/>
        </w:rPr>
        <w:t xml:space="preserve">государственной программы Калужской области </w:t>
      </w:r>
    </w:p>
    <w:p w:rsidR="006B34E5" w:rsidRDefault="006B34E5" w:rsidP="00A14CE1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  <w:r w:rsidRPr="00F02EDB">
        <w:rPr>
          <w:b/>
          <w:sz w:val="26"/>
          <w:szCs w:val="26"/>
        </w:rPr>
        <w:t>«Развитие профессионального образования и науки в Калужской области»</w:t>
      </w:r>
    </w:p>
    <w:p w:rsidR="006B34E5" w:rsidRDefault="006B34E5" w:rsidP="00A14CE1"/>
    <w:tbl>
      <w:tblPr>
        <w:tblW w:w="1105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9"/>
        <w:gridCol w:w="1701"/>
        <w:gridCol w:w="1134"/>
        <w:gridCol w:w="992"/>
        <w:gridCol w:w="992"/>
        <w:gridCol w:w="992"/>
        <w:gridCol w:w="993"/>
        <w:gridCol w:w="992"/>
        <w:gridCol w:w="992"/>
      </w:tblGrid>
      <w:tr w:rsidR="006B34E5" w:rsidRPr="00C5341D" w:rsidTr="00555F95">
        <w:trPr>
          <w:trHeight w:val="1109"/>
        </w:trPr>
        <w:tc>
          <w:tcPr>
            <w:tcW w:w="2269" w:type="dxa"/>
          </w:tcPr>
          <w:p w:rsidR="006B34E5" w:rsidRPr="002745DF" w:rsidRDefault="006B34E5" w:rsidP="001B34FF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2745DF">
              <w:rPr>
                <w:sz w:val="26"/>
                <w:szCs w:val="26"/>
              </w:rPr>
              <w:t>1. Ответственный исполнитель государственной программы</w:t>
            </w:r>
          </w:p>
        </w:tc>
        <w:tc>
          <w:tcPr>
            <w:tcW w:w="8788" w:type="dxa"/>
            <w:gridSpan w:val="8"/>
          </w:tcPr>
          <w:p w:rsidR="006B34E5" w:rsidRPr="002745DF" w:rsidRDefault="006B34E5" w:rsidP="001B34FF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2745DF">
              <w:rPr>
                <w:sz w:val="26"/>
                <w:szCs w:val="26"/>
              </w:rPr>
              <w:t>Министерство образования и науки Калужской области</w:t>
            </w:r>
          </w:p>
        </w:tc>
      </w:tr>
      <w:tr w:rsidR="006B34E5" w:rsidRPr="00C5341D" w:rsidTr="00555F95">
        <w:trPr>
          <w:trHeight w:val="886"/>
        </w:trPr>
        <w:tc>
          <w:tcPr>
            <w:tcW w:w="2269" w:type="dxa"/>
          </w:tcPr>
          <w:p w:rsidR="006B34E5" w:rsidRPr="002745DF" w:rsidRDefault="006B34E5" w:rsidP="001B34FF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2745DF">
              <w:rPr>
                <w:sz w:val="26"/>
                <w:szCs w:val="26"/>
              </w:rPr>
              <w:t>2. Соисполнители государственной программы</w:t>
            </w:r>
          </w:p>
        </w:tc>
        <w:tc>
          <w:tcPr>
            <w:tcW w:w="8788" w:type="dxa"/>
            <w:gridSpan w:val="8"/>
          </w:tcPr>
          <w:p w:rsidR="006B34E5" w:rsidRDefault="006B34E5" w:rsidP="001B34FF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2745DF">
              <w:rPr>
                <w:sz w:val="26"/>
                <w:szCs w:val="26"/>
              </w:rPr>
              <w:t>Министерство образования и науки Калужской области</w:t>
            </w:r>
          </w:p>
          <w:p w:rsidR="006B34E5" w:rsidRPr="002745DF" w:rsidRDefault="006B34E5" w:rsidP="001B34FF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</w:t>
            </w:r>
            <w:r w:rsidRPr="00C3527F">
              <w:rPr>
                <w:sz w:val="26"/>
                <w:szCs w:val="26"/>
              </w:rPr>
              <w:t>инистерство строительства и жилищно-коммунального хозяйства Калужской области</w:t>
            </w:r>
          </w:p>
        </w:tc>
      </w:tr>
      <w:tr w:rsidR="006B34E5" w:rsidRPr="00C5341D" w:rsidTr="00555F95">
        <w:trPr>
          <w:trHeight w:val="1409"/>
        </w:trPr>
        <w:tc>
          <w:tcPr>
            <w:tcW w:w="2269" w:type="dxa"/>
          </w:tcPr>
          <w:p w:rsidR="006B34E5" w:rsidRPr="002745DF" w:rsidRDefault="006B34E5" w:rsidP="001B34FF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2745DF">
              <w:rPr>
                <w:sz w:val="26"/>
                <w:szCs w:val="26"/>
              </w:rPr>
              <w:t>3. Цели государственной программы</w:t>
            </w:r>
          </w:p>
        </w:tc>
        <w:tc>
          <w:tcPr>
            <w:tcW w:w="8788" w:type="dxa"/>
            <w:gridSpan w:val="8"/>
          </w:tcPr>
          <w:p w:rsidR="006B34E5" w:rsidRPr="00542FA8" w:rsidRDefault="006B34E5" w:rsidP="001B34FF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  <w:r w:rsidRPr="00542FA8">
              <w:rPr>
                <w:sz w:val="26"/>
                <w:szCs w:val="26"/>
              </w:rPr>
              <w:t>Развитие в Калужской области современной системы профессионального образования, обеспечивающей подготовку квалифицированных рабочих, служащих, высококвалифицированных кадров со средним профессиональным и высшим образованием в соответствии с потребностями экономики региона и общества</w:t>
            </w:r>
          </w:p>
        </w:tc>
      </w:tr>
      <w:tr w:rsidR="006B34E5" w:rsidRPr="00C5341D" w:rsidTr="00555F95">
        <w:trPr>
          <w:trHeight w:val="1459"/>
        </w:trPr>
        <w:tc>
          <w:tcPr>
            <w:tcW w:w="2269" w:type="dxa"/>
          </w:tcPr>
          <w:p w:rsidR="006B34E5" w:rsidRPr="002745DF" w:rsidRDefault="006B34E5" w:rsidP="001B34FF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2745DF">
              <w:rPr>
                <w:sz w:val="26"/>
                <w:szCs w:val="26"/>
              </w:rPr>
              <w:t>4. Задачи государственной программы</w:t>
            </w:r>
          </w:p>
        </w:tc>
        <w:tc>
          <w:tcPr>
            <w:tcW w:w="8788" w:type="dxa"/>
            <w:gridSpan w:val="8"/>
          </w:tcPr>
          <w:p w:rsidR="006B34E5" w:rsidRDefault="006B34E5" w:rsidP="001B34FF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– Модернизация профессионального образования, в том числе посредством внедрения адаптивных, практико-ориентированных и гибких образовательных программ;</w:t>
            </w:r>
          </w:p>
          <w:p w:rsidR="006B34E5" w:rsidRPr="00542FA8" w:rsidRDefault="006B34E5" w:rsidP="001B34FF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– формирование эффективной системы выявления и адресной поддержки ученых, преподавателей, талантливой молодежи</w:t>
            </w:r>
          </w:p>
        </w:tc>
      </w:tr>
      <w:tr w:rsidR="006B34E5" w:rsidRPr="00C5341D" w:rsidTr="00555F95">
        <w:trPr>
          <w:trHeight w:val="800"/>
        </w:trPr>
        <w:tc>
          <w:tcPr>
            <w:tcW w:w="2269" w:type="dxa"/>
          </w:tcPr>
          <w:p w:rsidR="006B34E5" w:rsidRPr="002745DF" w:rsidRDefault="006B34E5" w:rsidP="001B34FF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2745DF">
              <w:rPr>
                <w:sz w:val="26"/>
                <w:szCs w:val="26"/>
              </w:rPr>
              <w:t>5. Подпрограммы государственной программы</w:t>
            </w:r>
          </w:p>
        </w:tc>
        <w:tc>
          <w:tcPr>
            <w:tcW w:w="8788" w:type="dxa"/>
            <w:gridSpan w:val="8"/>
          </w:tcPr>
          <w:p w:rsidR="006B34E5" w:rsidRPr="0070505D" w:rsidRDefault="006B34E5" w:rsidP="001B34FF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  <w:r w:rsidRPr="0070505D">
              <w:rPr>
                <w:sz w:val="26"/>
                <w:szCs w:val="26"/>
              </w:rPr>
              <w:t>– «Развитие профессионального образования»;</w:t>
            </w:r>
          </w:p>
          <w:p w:rsidR="006B34E5" w:rsidRPr="002745DF" w:rsidRDefault="006B34E5" w:rsidP="001B34FF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  <w:r w:rsidRPr="0070505D">
              <w:rPr>
                <w:sz w:val="26"/>
                <w:szCs w:val="26"/>
              </w:rPr>
              <w:t>– «</w:t>
            </w:r>
            <w:r w:rsidRPr="0070505D">
              <w:rPr>
                <w:bCs/>
                <w:sz w:val="26"/>
                <w:szCs w:val="26"/>
              </w:rPr>
              <w:t>Поддержка научно-исследовательской деятельности</w:t>
            </w:r>
            <w:r w:rsidRPr="0070505D">
              <w:rPr>
                <w:sz w:val="26"/>
                <w:szCs w:val="26"/>
              </w:rPr>
              <w:t>»</w:t>
            </w:r>
          </w:p>
        </w:tc>
      </w:tr>
      <w:tr w:rsidR="006B34E5" w:rsidRPr="00C5341D" w:rsidTr="00555F95">
        <w:trPr>
          <w:trHeight w:val="2018"/>
        </w:trPr>
        <w:tc>
          <w:tcPr>
            <w:tcW w:w="2269" w:type="dxa"/>
          </w:tcPr>
          <w:p w:rsidR="006B34E5" w:rsidRPr="002745DF" w:rsidRDefault="006B34E5" w:rsidP="001B34FF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2745DF">
              <w:rPr>
                <w:sz w:val="26"/>
                <w:szCs w:val="26"/>
              </w:rPr>
              <w:t>6. Индикаторы государственной программы</w:t>
            </w:r>
          </w:p>
        </w:tc>
        <w:tc>
          <w:tcPr>
            <w:tcW w:w="8788" w:type="dxa"/>
            <w:gridSpan w:val="8"/>
          </w:tcPr>
          <w:p w:rsidR="006B34E5" w:rsidRPr="00542FA8" w:rsidRDefault="006B34E5" w:rsidP="001B34F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Pr="00542FA8">
              <w:rPr>
                <w:sz w:val="26"/>
                <w:szCs w:val="26"/>
              </w:rPr>
              <w:t xml:space="preserve"> Количество выпускников образовательных организаций, реализующих программы среднего профессионального образования,</w:t>
            </w:r>
            <w:r w:rsidR="000B7822">
              <w:rPr>
                <w:sz w:val="26"/>
                <w:szCs w:val="26"/>
              </w:rPr>
              <w:t xml:space="preserve"> </w:t>
            </w:r>
            <w:r w:rsidRPr="00542FA8">
              <w:rPr>
                <w:sz w:val="26"/>
                <w:szCs w:val="26"/>
              </w:rPr>
              <w:t>продемонстрировавших уровень подготовки, соответствующий стандартам Ворлдскиллс;</w:t>
            </w:r>
          </w:p>
          <w:p w:rsidR="006B34E5" w:rsidRPr="00542FA8" w:rsidRDefault="006B34E5" w:rsidP="001B34F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Pr="00542FA8">
              <w:rPr>
                <w:sz w:val="26"/>
                <w:szCs w:val="26"/>
              </w:rPr>
              <w:t xml:space="preserve"> количество центров опережающей профессиональной подготовки;</w:t>
            </w:r>
          </w:p>
          <w:p w:rsidR="006B34E5" w:rsidRPr="0016146A" w:rsidRDefault="006B34E5" w:rsidP="001B34FF">
            <w:pPr>
              <w:jc w:val="both"/>
            </w:pPr>
            <w:r>
              <w:rPr>
                <w:sz w:val="26"/>
                <w:szCs w:val="26"/>
              </w:rPr>
              <w:t>–</w:t>
            </w:r>
            <w:r w:rsidRPr="00542FA8">
              <w:rPr>
                <w:sz w:val="26"/>
                <w:szCs w:val="26"/>
              </w:rPr>
              <w:t xml:space="preserve"> количество участников региональных конкурсов, организация которых осуществляется министерством образования и науки Калужской области</w:t>
            </w:r>
          </w:p>
        </w:tc>
      </w:tr>
      <w:tr w:rsidR="006B34E5" w:rsidRPr="00C5341D" w:rsidTr="00555F95">
        <w:trPr>
          <w:trHeight w:val="1198"/>
        </w:trPr>
        <w:tc>
          <w:tcPr>
            <w:tcW w:w="2269" w:type="dxa"/>
          </w:tcPr>
          <w:p w:rsidR="006B34E5" w:rsidRPr="002745DF" w:rsidRDefault="006B34E5" w:rsidP="001B34FF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2745DF">
              <w:rPr>
                <w:sz w:val="26"/>
                <w:szCs w:val="26"/>
              </w:rPr>
              <w:t>7. Сроки и этапы реализации государственной программы</w:t>
            </w:r>
          </w:p>
        </w:tc>
        <w:tc>
          <w:tcPr>
            <w:tcW w:w="8788" w:type="dxa"/>
            <w:gridSpan w:val="8"/>
          </w:tcPr>
          <w:p w:rsidR="006B34E5" w:rsidRPr="002745DF" w:rsidRDefault="006B34E5" w:rsidP="001B34FF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 –</w:t>
            </w:r>
            <w:r w:rsidRPr="002745DF">
              <w:rPr>
                <w:sz w:val="26"/>
                <w:szCs w:val="26"/>
              </w:rPr>
              <w:t xml:space="preserve"> 2024 годы, в один этап</w:t>
            </w:r>
          </w:p>
        </w:tc>
      </w:tr>
      <w:tr w:rsidR="006B34E5" w:rsidRPr="00C5341D" w:rsidTr="00D156C2">
        <w:trPr>
          <w:trHeight w:val="310"/>
        </w:trPr>
        <w:tc>
          <w:tcPr>
            <w:tcW w:w="2269" w:type="dxa"/>
            <w:vMerge w:val="restart"/>
          </w:tcPr>
          <w:p w:rsidR="006B34E5" w:rsidRPr="002745DF" w:rsidRDefault="006B34E5" w:rsidP="001B34FF">
            <w:pPr>
              <w:tabs>
                <w:tab w:val="left" w:pos="284"/>
              </w:tabs>
              <w:autoSpaceDE w:val="0"/>
              <w:autoSpaceDN w:val="0"/>
              <w:adjustRightInd w:val="0"/>
              <w:ind w:left="34"/>
              <w:contextualSpacing/>
              <w:rPr>
                <w:sz w:val="26"/>
                <w:szCs w:val="26"/>
              </w:rPr>
            </w:pPr>
            <w:r w:rsidRPr="002745DF">
              <w:rPr>
                <w:sz w:val="26"/>
                <w:szCs w:val="26"/>
              </w:rPr>
              <w:t>8. Объемы финансирования государственной программы за счет бюджетных ассигнований</w:t>
            </w:r>
          </w:p>
        </w:tc>
        <w:tc>
          <w:tcPr>
            <w:tcW w:w="1701" w:type="dxa"/>
            <w:vMerge w:val="restart"/>
          </w:tcPr>
          <w:p w:rsidR="006B34E5" w:rsidRPr="00C5341D" w:rsidRDefault="006B34E5" w:rsidP="001B34F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 w:rsidRPr="00C5341D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4" w:type="dxa"/>
            <w:vMerge w:val="restart"/>
          </w:tcPr>
          <w:p w:rsidR="006B34E5" w:rsidRDefault="006B34E5" w:rsidP="001B34FF">
            <w:pPr>
              <w:overflowPunct w:val="0"/>
              <w:autoSpaceDE w:val="0"/>
              <w:autoSpaceDN w:val="0"/>
              <w:adjustRightInd w:val="0"/>
              <w:ind w:right="-57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  <w:p w:rsidR="006B34E5" w:rsidRPr="00C5341D" w:rsidRDefault="006B34E5" w:rsidP="001B34FF">
            <w:pPr>
              <w:overflowPunct w:val="0"/>
              <w:autoSpaceDE w:val="0"/>
              <w:autoSpaceDN w:val="0"/>
              <w:adjustRightInd w:val="0"/>
              <w:ind w:right="-57"/>
              <w:jc w:val="center"/>
              <w:textAlignment w:val="baseline"/>
              <w:rPr>
                <w:sz w:val="20"/>
                <w:szCs w:val="20"/>
              </w:rPr>
            </w:pPr>
            <w:r w:rsidRPr="00C5341D">
              <w:rPr>
                <w:sz w:val="20"/>
                <w:szCs w:val="20"/>
              </w:rPr>
              <w:t>(тыс. руб.)</w:t>
            </w:r>
          </w:p>
        </w:tc>
        <w:tc>
          <w:tcPr>
            <w:tcW w:w="5953" w:type="dxa"/>
            <w:gridSpan w:val="6"/>
          </w:tcPr>
          <w:p w:rsidR="006B34E5" w:rsidRPr="00C5341D" w:rsidRDefault="006B34E5" w:rsidP="001B34F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 w:rsidRPr="00C5341D">
              <w:rPr>
                <w:sz w:val="20"/>
                <w:szCs w:val="20"/>
              </w:rPr>
              <w:t>в том числе по годам:</w:t>
            </w:r>
          </w:p>
        </w:tc>
      </w:tr>
      <w:tr w:rsidR="006B34E5" w:rsidRPr="00C5341D" w:rsidTr="008D1631">
        <w:trPr>
          <w:trHeight w:val="382"/>
        </w:trPr>
        <w:tc>
          <w:tcPr>
            <w:tcW w:w="2269" w:type="dxa"/>
            <w:vMerge/>
          </w:tcPr>
          <w:p w:rsidR="006B34E5" w:rsidRPr="00C5341D" w:rsidRDefault="006B34E5" w:rsidP="001B34F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6B34E5" w:rsidRPr="00C5341D" w:rsidRDefault="006B34E5" w:rsidP="001B34F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6B34E5" w:rsidRPr="00C5341D" w:rsidRDefault="006B34E5" w:rsidP="001B34F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B34E5" w:rsidRPr="00C5341D" w:rsidRDefault="006B34E5" w:rsidP="001B34FF">
            <w:pPr>
              <w:overflowPunct w:val="0"/>
              <w:autoSpaceDE w:val="0"/>
              <w:autoSpaceDN w:val="0"/>
              <w:adjustRightInd w:val="0"/>
              <w:ind w:right="-113"/>
              <w:jc w:val="center"/>
              <w:textAlignment w:val="baseline"/>
              <w:rPr>
                <w:sz w:val="20"/>
                <w:szCs w:val="20"/>
              </w:rPr>
            </w:pPr>
            <w:r w:rsidRPr="00C5341D">
              <w:rPr>
                <w:sz w:val="20"/>
                <w:szCs w:val="20"/>
              </w:rPr>
              <w:t>2019</w:t>
            </w:r>
          </w:p>
        </w:tc>
        <w:tc>
          <w:tcPr>
            <w:tcW w:w="992" w:type="dxa"/>
            <w:vAlign w:val="center"/>
          </w:tcPr>
          <w:p w:rsidR="006B34E5" w:rsidRPr="00C5341D" w:rsidRDefault="006B34E5" w:rsidP="001B34FF">
            <w:pPr>
              <w:overflowPunct w:val="0"/>
              <w:autoSpaceDE w:val="0"/>
              <w:autoSpaceDN w:val="0"/>
              <w:adjustRightInd w:val="0"/>
              <w:ind w:right="-113"/>
              <w:jc w:val="center"/>
              <w:textAlignment w:val="baseline"/>
              <w:rPr>
                <w:sz w:val="20"/>
                <w:szCs w:val="20"/>
              </w:rPr>
            </w:pPr>
            <w:r w:rsidRPr="00C5341D">
              <w:rPr>
                <w:sz w:val="20"/>
                <w:szCs w:val="20"/>
              </w:rPr>
              <w:t>2020</w:t>
            </w:r>
          </w:p>
        </w:tc>
        <w:tc>
          <w:tcPr>
            <w:tcW w:w="992" w:type="dxa"/>
            <w:vAlign w:val="center"/>
          </w:tcPr>
          <w:p w:rsidR="006B34E5" w:rsidRPr="00C5341D" w:rsidRDefault="006B34E5" w:rsidP="001B34FF">
            <w:pPr>
              <w:overflowPunct w:val="0"/>
              <w:autoSpaceDE w:val="0"/>
              <w:autoSpaceDN w:val="0"/>
              <w:adjustRightInd w:val="0"/>
              <w:ind w:right="-113"/>
              <w:jc w:val="center"/>
              <w:textAlignment w:val="baseline"/>
              <w:rPr>
                <w:sz w:val="20"/>
                <w:szCs w:val="20"/>
              </w:rPr>
            </w:pPr>
            <w:r w:rsidRPr="00C5341D">
              <w:rPr>
                <w:sz w:val="20"/>
                <w:szCs w:val="20"/>
              </w:rPr>
              <w:t>2021</w:t>
            </w:r>
          </w:p>
        </w:tc>
        <w:tc>
          <w:tcPr>
            <w:tcW w:w="993" w:type="dxa"/>
            <w:vAlign w:val="center"/>
          </w:tcPr>
          <w:p w:rsidR="006B34E5" w:rsidRPr="00C5341D" w:rsidRDefault="006B34E5" w:rsidP="001B34FF">
            <w:pPr>
              <w:overflowPunct w:val="0"/>
              <w:autoSpaceDE w:val="0"/>
              <w:autoSpaceDN w:val="0"/>
              <w:adjustRightInd w:val="0"/>
              <w:ind w:right="-113"/>
              <w:jc w:val="center"/>
              <w:textAlignment w:val="baseline"/>
              <w:rPr>
                <w:sz w:val="20"/>
                <w:szCs w:val="20"/>
              </w:rPr>
            </w:pPr>
            <w:r w:rsidRPr="00C5341D">
              <w:rPr>
                <w:sz w:val="20"/>
                <w:szCs w:val="20"/>
              </w:rPr>
              <w:t>2022</w:t>
            </w:r>
          </w:p>
        </w:tc>
        <w:tc>
          <w:tcPr>
            <w:tcW w:w="992" w:type="dxa"/>
            <w:vAlign w:val="center"/>
          </w:tcPr>
          <w:p w:rsidR="006B34E5" w:rsidRPr="00C5341D" w:rsidRDefault="006B34E5" w:rsidP="001B34FF">
            <w:pPr>
              <w:overflowPunct w:val="0"/>
              <w:autoSpaceDE w:val="0"/>
              <w:autoSpaceDN w:val="0"/>
              <w:adjustRightInd w:val="0"/>
              <w:ind w:right="-113"/>
              <w:jc w:val="center"/>
              <w:textAlignment w:val="baseline"/>
              <w:rPr>
                <w:sz w:val="20"/>
                <w:szCs w:val="20"/>
              </w:rPr>
            </w:pPr>
            <w:r w:rsidRPr="00C5341D">
              <w:rPr>
                <w:sz w:val="20"/>
                <w:szCs w:val="20"/>
              </w:rPr>
              <w:t>2023</w:t>
            </w:r>
          </w:p>
        </w:tc>
        <w:tc>
          <w:tcPr>
            <w:tcW w:w="992" w:type="dxa"/>
            <w:vAlign w:val="center"/>
          </w:tcPr>
          <w:p w:rsidR="006B34E5" w:rsidRPr="00C5341D" w:rsidRDefault="006B34E5" w:rsidP="001B34FF">
            <w:pPr>
              <w:overflowPunct w:val="0"/>
              <w:autoSpaceDE w:val="0"/>
              <w:autoSpaceDN w:val="0"/>
              <w:adjustRightInd w:val="0"/>
              <w:ind w:right="-113"/>
              <w:jc w:val="center"/>
              <w:textAlignment w:val="baseline"/>
              <w:rPr>
                <w:sz w:val="20"/>
                <w:szCs w:val="20"/>
              </w:rPr>
            </w:pPr>
            <w:r w:rsidRPr="00C5341D">
              <w:rPr>
                <w:sz w:val="20"/>
                <w:szCs w:val="20"/>
              </w:rPr>
              <w:t>2024</w:t>
            </w:r>
          </w:p>
        </w:tc>
      </w:tr>
      <w:tr w:rsidR="006B34E5" w:rsidRPr="00C5341D" w:rsidTr="008D1631">
        <w:trPr>
          <w:trHeight w:val="417"/>
        </w:trPr>
        <w:tc>
          <w:tcPr>
            <w:tcW w:w="2269" w:type="dxa"/>
            <w:vMerge/>
          </w:tcPr>
          <w:p w:rsidR="006B34E5" w:rsidRPr="00C5341D" w:rsidRDefault="006B34E5" w:rsidP="001B34F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6B34E5" w:rsidRPr="00A14CE1" w:rsidRDefault="006B34E5" w:rsidP="001B34F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  <w:p w:rsidR="006B34E5" w:rsidRPr="00A14CE1" w:rsidRDefault="006B34E5" w:rsidP="001B34F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A14CE1"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</w:tcPr>
          <w:p w:rsidR="006B34E5" w:rsidRPr="002C7CAE" w:rsidRDefault="006B34E5" w:rsidP="005652B7">
            <w:pPr>
              <w:widowControl w:val="0"/>
              <w:autoSpaceDE w:val="0"/>
              <w:autoSpaceDN w:val="0"/>
              <w:jc w:val="center"/>
              <w:rPr>
                <w:sz w:val="14"/>
                <w:szCs w:val="14"/>
                <w:highlight w:val="yellow"/>
              </w:rPr>
            </w:pPr>
          </w:p>
          <w:p w:rsidR="006B34E5" w:rsidRPr="002C7CAE" w:rsidRDefault="006B34E5" w:rsidP="00172A46">
            <w:pPr>
              <w:widowControl w:val="0"/>
              <w:autoSpaceDE w:val="0"/>
              <w:autoSpaceDN w:val="0"/>
              <w:jc w:val="center"/>
              <w:rPr>
                <w:sz w:val="14"/>
                <w:szCs w:val="14"/>
                <w:highlight w:val="yellow"/>
              </w:rPr>
            </w:pPr>
            <w:r w:rsidRPr="00536CE6">
              <w:rPr>
                <w:sz w:val="14"/>
                <w:szCs w:val="14"/>
              </w:rPr>
              <w:t>8333892,777</w:t>
            </w:r>
          </w:p>
        </w:tc>
        <w:tc>
          <w:tcPr>
            <w:tcW w:w="992" w:type="dxa"/>
          </w:tcPr>
          <w:p w:rsidR="006B34E5" w:rsidRPr="00243E2A" w:rsidRDefault="006B34E5" w:rsidP="005652B7">
            <w:pPr>
              <w:widowControl w:val="0"/>
              <w:autoSpaceDE w:val="0"/>
              <w:autoSpaceDN w:val="0"/>
              <w:jc w:val="center"/>
              <w:rPr>
                <w:sz w:val="14"/>
                <w:szCs w:val="14"/>
              </w:rPr>
            </w:pPr>
          </w:p>
          <w:p w:rsidR="006B34E5" w:rsidRPr="00243E2A" w:rsidRDefault="006B34E5" w:rsidP="005652B7">
            <w:pPr>
              <w:widowControl w:val="0"/>
              <w:autoSpaceDE w:val="0"/>
              <w:autoSpaceDN w:val="0"/>
              <w:jc w:val="center"/>
              <w:rPr>
                <w:sz w:val="14"/>
                <w:szCs w:val="14"/>
              </w:rPr>
            </w:pPr>
            <w:r w:rsidRPr="00243E2A">
              <w:rPr>
                <w:sz w:val="14"/>
                <w:szCs w:val="14"/>
              </w:rPr>
              <w:t>1405248,992</w:t>
            </w:r>
          </w:p>
        </w:tc>
        <w:tc>
          <w:tcPr>
            <w:tcW w:w="992" w:type="dxa"/>
          </w:tcPr>
          <w:p w:rsidR="006B34E5" w:rsidRPr="00243E2A" w:rsidRDefault="006B34E5" w:rsidP="005652B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4"/>
                <w:szCs w:val="14"/>
              </w:rPr>
            </w:pPr>
          </w:p>
          <w:p w:rsidR="006B34E5" w:rsidRPr="00243E2A" w:rsidRDefault="006B34E5" w:rsidP="005652B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4"/>
                <w:szCs w:val="14"/>
              </w:rPr>
            </w:pPr>
            <w:r w:rsidRPr="00243E2A">
              <w:rPr>
                <w:sz w:val="14"/>
                <w:szCs w:val="14"/>
              </w:rPr>
              <w:t>1522283,552</w:t>
            </w:r>
          </w:p>
        </w:tc>
        <w:tc>
          <w:tcPr>
            <w:tcW w:w="992" w:type="dxa"/>
          </w:tcPr>
          <w:p w:rsidR="006B34E5" w:rsidRPr="00243E2A" w:rsidRDefault="006B34E5" w:rsidP="005652B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4"/>
                <w:szCs w:val="14"/>
              </w:rPr>
            </w:pPr>
          </w:p>
          <w:p w:rsidR="006B34E5" w:rsidRPr="00243E2A" w:rsidRDefault="006B34E5" w:rsidP="005652B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4"/>
                <w:szCs w:val="14"/>
              </w:rPr>
            </w:pPr>
            <w:r w:rsidRPr="00243E2A">
              <w:rPr>
                <w:sz w:val="14"/>
                <w:szCs w:val="14"/>
              </w:rPr>
              <w:t>1460746,306</w:t>
            </w:r>
          </w:p>
        </w:tc>
        <w:tc>
          <w:tcPr>
            <w:tcW w:w="993" w:type="dxa"/>
          </w:tcPr>
          <w:p w:rsidR="006B34E5" w:rsidRPr="00243E2A" w:rsidRDefault="006B34E5" w:rsidP="005652B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4"/>
                <w:szCs w:val="14"/>
              </w:rPr>
            </w:pPr>
          </w:p>
          <w:p w:rsidR="006B34E5" w:rsidRPr="00243E2A" w:rsidRDefault="006B34E5" w:rsidP="00172A4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4"/>
                <w:szCs w:val="14"/>
              </w:rPr>
            </w:pPr>
            <w:r w:rsidRPr="00243E2A">
              <w:rPr>
                <w:sz w:val="14"/>
                <w:szCs w:val="14"/>
                <w:lang w:val="en-GB"/>
              </w:rPr>
              <w:t>1</w:t>
            </w:r>
            <w:r w:rsidRPr="00243E2A">
              <w:rPr>
                <w:sz w:val="14"/>
                <w:szCs w:val="14"/>
              </w:rPr>
              <w:t>448083,987</w:t>
            </w:r>
          </w:p>
        </w:tc>
        <w:tc>
          <w:tcPr>
            <w:tcW w:w="992" w:type="dxa"/>
          </w:tcPr>
          <w:p w:rsidR="006B34E5" w:rsidRPr="00243E2A" w:rsidRDefault="006B34E5" w:rsidP="005652B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4"/>
                <w:szCs w:val="14"/>
              </w:rPr>
            </w:pPr>
          </w:p>
          <w:p w:rsidR="006B34E5" w:rsidRPr="00243E2A" w:rsidRDefault="006B34E5" w:rsidP="005652B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4"/>
                <w:szCs w:val="14"/>
              </w:rPr>
            </w:pPr>
            <w:r w:rsidRPr="00243E2A">
              <w:rPr>
                <w:sz w:val="14"/>
                <w:szCs w:val="14"/>
                <w:lang w:val="en-GB"/>
              </w:rPr>
              <w:t>12</w:t>
            </w:r>
            <w:r w:rsidRPr="00243E2A">
              <w:rPr>
                <w:sz w:val="14"/>
                <w:szCs w:val="14"/>
              </w:rPr>
              <w:t>48764,970</w:t>
            </w:r>
          </w:p>
        </w:tc>
        <w:tc>
          <w:tcPr>
            <w:tcW w:w="992" w:type="dxa"/>
          </w:tcPr>
          <w:p w:rsidR="006B34E5" w:rsidRPr="00243E2A" w:rsidRDefault="006B34E5" w:rsidP="005652B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4"/>
                <w:szCs w:val="14"/>
              </w:rPr>
            </w:pPr>
          </w:p>
          <w:p w:rsidR="006B34E5" w:rsidRPr="00243E2A" w:rsidRDefault="006B34E5" w:rsidP="005652B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4"/>
                <w:szCs w:val="14"/>
              </w:rPr>
            </w:pPr>
            <w:r w:rsidRPr="00243E2A">
              <w:rPr>
                <w:sz w:val="14"/>
                <w:szCs w:val="14"/>
                <w:lang w:val="en-GB"/>
              </w:rPr>
              <w:t>12</w:t>
            </w:r>
            <w:r w:rsidRPr="00243E2A">
              <w:rPr>
                <w:sz w:val="14"/>
                <w:szCs w:val="14"/>
              </w:rPr>
              <w:t>48764,970</w:t>
            </w:r>
          </w:p>
        </w:tc>
      </w:tr>
      <w:tr w:rsidR="006B34E5" w:rsidRPr="00C5341D" w:rsidTr="008D1631">
        <w:trPr>
          <w:trHeight w:val="837"/>
        </w:trPr>
        <w:tc>
          <w:tcPr>
            <w:tcW w:w="2269" w:type="dxa"/>
            <w:vMerge/>
          </w:tcPr>
          <w:p w:rsidR="006B34E5" w:rsidRPr="00C5341D" w:rsidRDefault="006B34E5" w:rsidP="001B34F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6B34E5" w:rsidRPr="00A14CE1" w:rsidRDefault="006B34E5" w:rsidP="001B34F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A14CE1">
              <w:rPr>
                <w:sz w:val="20"/>
                <w:szCs w:val="20"/>
              </w:rPr>
              <w:t>в том числе по источникам финансирования:</w:t>
            </w:r>
          </w:p>
        </w:tc>
        <w:tc>
          <w:tcPr>
            <w:tcW w:w="1134" w:type="dxa"/>
          </w:tcPr>
          <w:p w:rsidR="006B34E5" w:rsidRPr="002C7CAE" w:rsidRDefault="006B34E5" w:rsidP="00A14CE1">
            <w:pPr>
              <w:widowControl w:val="0"/>
              <w:autoSpaceDE w:val="0"/>
              <w:autoSpaceDN w:val="0"/>
              <w:jc w:val="center"/>
              <w:rPr>
                <w:sz w:val="14"/>
                <w:szCs w:val="14"/>
                <w:highlight w:val="yellow"/>
              </w:rPr>
            </w:pPr>
          </w:p>
        </w:tc>
        <w:tc>
          <w:tcPr>
            <w:tcW w:w="992" w:type="dxa"/>
          </w:tcPr>
          <w:p w:rsidR="006B34E5" w:rsidRPr="00243E2A" w:rsidRDefault="006B34E5" w:rsidP="00A14CE1">
            <w:pPr>
              <w:widowControl w:val="0"/>
              <w:autoSpaceDE w:val="0"/>
              <w:autoSpaceDN w:val="0"/>
              <w:jc w:val="center"/>
              <w:rPr>
                <w:sz w:val="14"/>
                <w:szCs w:val="14"/>
              </w:rPr>
            </w:pPr>
          </w:p>
        </w:tc>
        <w:tc>
          <w:tcPr>
            <w:tcW w:w="992" w:type="dxa"/>
          </w:tcPr>
          <w:p w:rsidR="006B34E5" w:rsidRPr="00243E2A" w:rsidRDefault="006B34E5" w:rsidP="00A14CE1">
            <w:pPr>
              <w:widowControl w:val="0"/>
              <w:autoSpaceDE w:val="0"/>
              <w:autoSpaceDN w:val="0"/>
              <w:jc w:val="center"/>
              <w:rPr>
                <w:sz w:val="14"/>
                <w:szCs w:val="14"/>
              </w:rPr>
            </w:pPr>
          </w:p>
        </w:tc>
        <w:tc>
          <w:tcPr>
            <w:tcW w:w="992" w:type="dxa"/>
          </w:tcPr>
          <w:p w:rsidR="006B34E5" w:rsidRPr="00243E2A" w:rsidRDefault="006B34E5" w:rsidP="00A14CE1">
            <w:pPr>
              <w:widowControl w:val="0"/>
              <w:autoSpaceDE w:val="0"/>
              <w:autoSpaceDN w:val="0"/>
              <w:jc w:val="center"/>
              <w:rPr>
                <w:sz w:val="14"/>
                <w:szCs w:val="14"/>
              </w:rPr>
            </w:pPr>
          </w:p>
        </w:tc>
        <w:tc>
          <w:tcPr>
            <w:tcW w:w="993" w:type="dxa"/>
          </w:tcPr>
          <w:p w:rsidR="006B34E5" w:rsidRPr="00243E2A" w:rsidRDefault="006B34E5" w:rsidP="00A14CE1">
            <w:pPr>
              <w:widowControl w:val="0"/>
              <w:autoSpaceDE w:val="0"/>
              <w:autoSpaceDN w:val="0"/>
              <w:jc w:val="center"/>
              <w:rPr>
                <w:sz w:val="14"/>
                <w:szCs w:val="14"/>
              </w:rPr>
            </w:pPr>
          </w:p>
        </w:tc>
        <w:tc>
          <w:tcPr>
            <w:tcW w:w="992" w:type="dxa"/>
          </w:tcPr>
          <w:p w:rsidR="006B34E5" w:rsidRPr="00243E2A" w:rsidRDefault="006B34E5" w:rsidP="00A14CE1">
            <w:pPr>
              <w:widowControl w:val="0"/>
              <w:autoSpaceDE w:val="0"/>
              <w:autoSpaceDN w:val="0"/>
              <w:jc w:val="center"/>
              <w:rPr>
                <w:sz w:val="14"/>
                <w:szCs w:val="14"/>
              </w:rPr>
            </w:pPr>
          </w:p>
        </w:tc>
        <w:tc>
          <w:tcPr>
            <w:tcW w:w="992" w:type="dxa"/>
          </w:tcPr>
          <w:p w:rsidR="006B34E5" w:rsidRPr="00243E2A" w:rsidRDefault="006B34E5" w:rsidP="00A14CE1">
            <w:pPr>
              <w:widowControl w:val="0"/>
              <w:autoSpaceDE w:val="0"/>
              <w:autoSpaceDN w:val="0"/>
              <w:jc w:val="center"/>
              <w:rPr>
                <w:sz w:val="14"/>
                <w:szCs w:val="14"/>
              </w:rPr>
            </w:pPr>
          </w:p>
        </w:tc>
      </w:tr>
      <w:tr w:rsidR="006B34E5" w:rsidRPr="00C5341D" w:rsidTr="008D1631">
        <w:trPr>
          <w:trHeight w:val="849"/>
        </w:trPr>
        <w:tc>
          <w:tcPr>
            <w:tcW w:w="2269" w:type="dxa"/>
            <w:vMerge/>
          </w:tcPr>
          <w:p w:rsidR="006B34E5" w:rsidRPr="00C5341D" w:rsidRDefault="006B34E5" w:rsidP="001B34F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6B34E5" w:rsidRPr="00A14CE1" w:rsidRDefault="006B34E5" w:rsidP="00607E94">
            <w:pPr>
              <w:pStyle w:val="ConsPlusNormal0"/>
              <w:rPr>
                <w:rFonts w:ascii="Times New Roman" w:hAnsi="Times New Roman" w:cs="Times New Roman"/>
                <w:sz w:val="20"/>
              </w:rPr>
            </w:pPr>
            <w:r w:rsidRPr="00A14CE1">
              <w:rPr>
                <w:rFonts w:ascii="Times New Roman" w:hAnsi="Times New Roman" w:cs="Times New Roman"/>
                <w:sz w:val="20"/>
              </w:rPr>
              <w:t xml:space="preserve">средства областного бюджета </w:t>
            </w:r>
          </w:p>
        </w:tc>
        <w:tc>
          <w:tcPr>
            <w:tcW w:w="1134" w:type="dxa"/>
          </w:tcPr>
          <w:p w:rsidR="006B34E5" w:rsidRPr="002C7CAE" w:rsidRDefault="006B34E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14"/>
                <w:szCs w:val="14"/>
                <w:highlight w:val="yellow"/>
                <w:lang w:eastAsia="en-US"/>
              </w:rPr>
            </w:pPr>
          </w:p>
          <w:p w:rsidR="006B34E5" w:rsidRPr="002C7CAE" w:rsidRDefault="006B34E5" w:rsidP="00243E2A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14"/>
                <w:szCs w:val="14"/>
                <w:highlight w:val="yellow"/>
                <w:lang w:eastAsia="en-US"/>
              </w:rPr>
            </w:pPr>
            <w:r w:rsidRPr="000067EF">
              <w:rPr>
                <w:sz w:val="14"/>
                <w:szCs w:val="14"/>
                <w:lang w:eastAsia="en-US"/>
              </w:rPr>
              <w:t>8136078,377</w:t>
            </w:r>
          </w:p>
        </w:tc>
        <w:tc>
          <w:tcPr>
            <w:tcW w:w="992" w:type="dxa"/>
          </w:tcPr>
          <w:p w:rsidR="006B34E5" w:rsidRPr="00243E2A" w:rsidRDefault="006B34E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</w:p>
          <w:p w:rsidR="006B34E5" w:rsidRPr="00243E2A" w:rsidRDefault="006B34E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243E2A">
              <w:rPr>
                <w:sz w:val="14"/>
                <w:szCs w:val="14"/>
                <w:lang w:eastAsia="en-US"/>
              </w:rPr>
              <w:t>1372722,392</w:t>
            </w:r>
          </w:p>
        </w:tc>
        <w:tc>
          <w:tcPr>
            <w:tcW w:w="992" w:type="dxa"/>
          </w:tcPr>
          <w:p w:rsidR="006B34E5" w:rsidRPr="00243E2A" w:rsidRDefault="006B34E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</w:p>
          <w:p w:rsidR="006B34E5" w:rsidRPr="00243E2A" w:rsidRDefault="006B34E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243E2A">
              <w:rPr>
                <w:sz w:val="14"/>
                <w:szCs w:val="14"/>
                <w:lang w:eastAsia="en-US"/>
              </w:rPr>
              <w:t>1441488,152</w:t>
            </w:r>
          </w:p>
        </w:tc>
        <w:tc>
          <w:tcPr>
            <w:tcW w:w="992" w:type="dxa"/>
          </w:tcPr>
          <w:p w:rsidR="006B34E5" w:rsidRPr="00243E2A" w:rsidRDefault="006B34E5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sz w:val="14"/>
                <w:szCs w:val="14"/>
                <w:lang w:eastAsia="en-US"/>
              </w:rPr>
            </w:pPr>
          </w:p>
          <w:p w:rsidR="006B34E5" w:rsidRPr="00243E2A" w:rsidRDefault="006B34E5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sz w:val="14"/>
                <w:szCs w:val="14"/>
                <w:lang w:eastAsia="en-US"/>
              </w:rPr>
            </w:pPr>
            <w:r w:rsidRPr="00243E2A">
              <w:rPr>
                <w:sz w:val="14"/>
                <w:szCs w:val="14"/>
                <w:lang w:eastAsia="en-US"/>
              </w:rPr>
              <w:t>1417926,606</w:t>
            </w:r>
          </w:p>
        </w:tc>
        <w:tc>
          <w:tcPr>
            <w:tcW w:w="993" w:type="dxa"/>
          </w:tcPr>
          <w:p w:rsidR="006B34E5" w:rsidRPr="00243E2A" w:rsidRDefault="006B34E5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sz w:val="14"/>
                <w:szCs w:val="14"/>
                <w:lang w:eastAsia="en-US"/>
              </w:rPr>
            </w:pPr>
          </w:p>
          <w:p w:rsidR="006B34E5" w:rsidRPr="00243E2A" w:rsidRDefault="006B34E5" w:rsidP="00172A46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sz w:val="14"/>
                <w:szCs w:val="14"/>
                <w:lang w:eastAsia="en-US"/>
              </w:rPr>
            </w:pPr>
            <w:r w:rsidRPr="00243E2A">
              <w:rPr>
                <w:sz w:val="14"/>
                <w:szCs w:val="14"/>
                <w:lang w:eastAsia="en-US"/>
              </w:rPr>
              <w:t>1406411,287</w:t>
            </w:r>
          </w:p>
        </w:tc>
        <w:tc>
          <w:tcPr>
            <w:tcW w:w="992" w:type="dxa"/>
          </w:tcPr>
          <w:p w:rsidR="006B34E5" w:rsidRPr="00243E2A" w:rsidRDefault="006B34E5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sz w:val="14"/>
                <w:szCs w:val="14"/>
                <w:lang w:eastAsia="en-US"/>
              </w:rPr>
            </w:pPr>
          </w:p>
          <w:p w:rsidR="006B34E5" w:rsidRPr="00243E2A" w:rsidRDefault="006B34E5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sz w:val="14"/>
                <w:szCs w:val="14"/>
                <w:lang w:eastAsia="en-US"/>
              </w:rPr>
            </w:pPr>
            <w:r w:rsidRPr="00243E2A">
              <w:rPr>
                <w:sz w:val="14"/>
                <w:szCs w:val="14"/>
                <w:lang w:eastAsia="en-US"/>
              </w:rPr>
              <w:t>1248764,970</w:t>
            </w:r>
          </w:p>
        </w:tc>
        <w:tc>
          <w:tcPr>
            <w:tcW w:w="992" w:type="dxa"/>
          </w:tcPr>
          <w:p w:rsidR="006B34E5" w:rsidRPr="00243E2A" w:rsidRDefault="006B34E5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sz w:val="14"/>
                <w:szCs w:val="14"/>
                <w:lang w:eastAsia="en-US"/>
              </w:rPr>
            </w:pPr>
          </w:p>
          <w:p w:rsidR="006B34E5" w:rsidRPr="00243E2A" w:rsidRDefault="006B34E5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sz w:val="14"/>
                <w:szCs w:val="14"/>
                <w:lang w:eastAsia="en-US"/>
              </w:rPr>
            </w:pPr>
            <w:r w:rsidRPr="00243E2A">
              <w:rPr>
                <w:sz w:val="14"/>
                <w:szCs w:val="14"/>
                <w:lang w:eastAsia="en-US"/>
              </w:rPr>
              <w:t>1248764,970</w:t>
            </w:r>
          </w:p>
        </w:tc>
      </w:tr>
      <w:tr w:rsidR="006B34E5" w:rsidRPr="00C5341D" w:rsidTr="008D1631">
        <w:trPr>
          <w:trHeight w:val="192"/>
        </w:trPr>
        <w:tc>
          <w:tcPr>
            <w:tcW w:w="2269" w:type="dxa"/>
            <w:vMerge/>
          </w:tcPr>
          <w:p w:rsidR="006B34E5" w:rsidRPr="00C5341D" w:rsidRDefault="006B34E5" w:rsidP="001B34FF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6B34E5" w:rsidRPr="00A14CE1" w:rsidRDefault="006B34E5" w:rsidP="00607E94">
            <w:pPr>
              <w:pStyle w:val="ConsPlusNormal0"/>
              <w:rPr>
                <w:rFonts w:ascii="Times New Roman" w:hAnsi="Times New Roman" w:cs="Times New Roman"/>
                <w:sz w:val="20"/>
              </w:rPr>
            </w:pPr>
            <w:r w:rsidRPr="00A14CE1">
              <w:rPr>
                <w:rFonts w:ascii="Times New Roman" w:hAnsi="Times New Roman" w:cs="Times New Roman"/>
                <w:sz w:val="20"/>
              </w:rPr>
              <w:t xml:space="preserve">средства федерального бюджета </w:t>
            </w:r>
          </w:p>
        </w:tc>
        <w:tc>
          <w:tcPr>
            <w:tcW w:w="1134" w:type="dxa"/>
          </w:tcPr>
          <w:p w:rsidR="00B944E3" w:rsidRDefault="00B944E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</w:p>
          <w:p w:rsidR="006B34E5" w:rsidRPr="00CF7A48" w:rsidRDefault="006B34E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CF7A48">
              <w:rPr>
                <w:sz w:val="14"/>
                <w:szCs w:val="14"/>
                <w:lang w:eastAsia="en-US"/>
              </w:rPr>
              <w:t>197814,400</w:t>
            </w:r>
          </w:p>
        </w:tc>
        <w:tc>
          <w:tcPr>
            <w:tcW w:w="992" w:type="dxa"/>
          </w:tcPr>
          <w:p w:rsidR="00B944E3" w:rsidRDefault="00B944E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</w:p>
          <w:p w:rsidR="006B34E5" w:rsidRPr="00CF7A48" w:rsidRDefault="006B34E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CF7A48">
              <w:rPr>
                <w:sz w:val="14"/>
                <w:szCs w:val="14"/>
                <w:lang w:eastAsia="en-US"/>
              </w:rPr>
              <w:t>32526,600</w:t>
            </w:r>
          </w:p>
        </w:tc>
        <w:tc>
          <w:tcPr>
            <w:tcW w:w="992" w:type="dxa"/>
          </w:tcPr>
          <w:p w:rsidR="00B944E3" w:rsidRDefault="00B944E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</w:p>
          <w:p w:rsidR="006B34E5" w:rsidRPr="00CF7A48" w:rsidRDefault="006B34E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CF7A48">
              <w:rPr>
                <w:sz w:val="14"/>
                <w:szCs w:val="14"/>
                <w:lang w:eastAsia="en-US"/>
              </w:rPr>
              <w:t>80795,400</w:t>
            </w:r>
          </w:p>
        </w:tc>
        <w:tc>
          <w:tcPr>
            <w:tcW w:w="992" w:type="dxa"/>
          </w:tcPr>
          <w:p w:rsidR="00B944E3" w:rsidRDefault="00B944E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</w:p>
          <w:p w:rsidR="006B34E5" w:rsidRPr="00CF7A48" w:rsidRDefault="006B34E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CF7A48">
              <w:rPr>
                <w:sz w:val="14"/>
                <w:szCs w:val="14"/>
                <w:lang w:eastAsia="en-US"/>
              </w:rPr>
              <w:t>42819,700</w:t>
            </w:r>
          </w:p>
        </w:tc>
        <w:tc>
          <w:tcPr>
            <w:tcW w:w="993" w:type="dxa"/>
          </w:tcPr>
          <w:p w:rsidR="00B944E3" w:rsidRDefault="00B944E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</w:p>
          <w:p w:rsidR="006B34E5" w:rsidRPr="00CF7A48" w:rsidRDefault="006B34E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CF7A48">
              <w:rPr>
                <w:sz w:val="14"/>
                <w:szCs w:val="14"/>
                <w:lang w:eastAsia="en-US"/>
              </w:rPr>
              <w:t>41672,700</w:t>
            </w:r>
          </w:p>
          <w:p w:rsidR="006B34E5" w:rsidRPr="00CF7A48" w:rsidRDefault="006B34E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</w:p>
        </w:tc>
        <w:tc>
          <w:tcPr>
            <w:tcW w:w="992" w:type="dxa"/>
          </w:tcPr>
          <w:p w:rsidR="00B944E3" w:rsidRDefault="00B944E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</w:p>
          <w:p w:rsidR="006B34E5" w:rsidRPr="00CF7A48" w:rsidRDefault="006B34E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CF7A48">
              <w:rPr>
                <w:sz w:val="14"/>
                <w:szCs w:val="14"/>
                <w:lang w:eastAsia="en-US"/>
              </w:rPr>
              <w:t>0,00</w:t>
            </w:r>
          </w:p>
        </w:tc>
        <w:tc>
          <w:tcPr>
            <w:tcW w:w="992" w:type="dxa"/>
          </w:tcPr>
          <w:p w:rsidR="00B944E3" w:rsidRDefault="00B944E3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</w:p>
          <w:p w:rsidR="006B34E5" w:rsidRPr="00CF7A48" w:rsidRDefault="006B34E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CF7A48">
              <w:rPr>
                <w:sz w:val="14"/>
                <w:szCs w:val="14"/>
                <w:lang w:eastAsia="en-US"/>
              </w:rPr>
              <w:t>0,00</w:t>
            </w:r>
          </w:p>
        </w:tc>
      </w:tr>
    </w:tbl>
    <w:p w:rsidR="006B34E5" w:rsidRDefault="006B34E5" w:rsidP="00774A9C">
      <w:pPr>
        <w:jc w:val="right"/>
      </w:pPr>
    </w:p>
    <w:p w:rsidR="006B34E5" w:rsidRPr="00C36951" w:rsidRDefault="006B34E5" w:rsidP="00774A9C">
      <w:pPr>
        <w:jc w:val="right"/>
      </w:pPr>
      <w:r w:rsidRPr="00C36951">
        <w:lastRenderedPageBreak/>
        <w:t>проект</w:t>
      </w:r>
    </w:p>
    <w:p w:rsidR="006B34E5" w:rsidRPr="00C36951" w:rsidRDefault="006B34E5" w:rsidP="00774A9C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C36951">
        <w:rPr>
          <w:b/>
          <w:bCs/>
          <w:sz w:val="26"/>
          <w:szCs w:val="26"/>
        </w:rPr>
        <w:t>ПАСПОРТ</w:t>
      </w:r>
    </w:p>
    <w:p w:rsidR="006B34E5" w:rsidRPr="00C36951" w:rsidRDefault="006B34E5" w:rsidP="00774A9C">
      <w:pPr>
        <w:widowControl w:val="0"/>
        <w:autoSpaceDE w:val="0"/>
        <w:autoSpaceDN w:val="0"/>
        <w:jc w:val="center"/>
        <w:rPr>
          <w:b/>
          <w:bCs/>
          <w:sz w:val="26"/>
          <w:szCs w:val="26"/>
        </w:rPr>
      </w:pPr>
      <w:r w:rsidRPr="00C36951">
        <w:rPr>
          <w:b/>
          <w:bCs/>
          <w:sz w:val="26"/>
          <w:szCs w:val="26"/>
        </w:rPr>
        <w:t xml:space="preserve">государственной программы Калужской области </w:t>
      </w:r>
    </w:p>
    <w:p w:rsidR="006B34E5" w:rsidRPr="00C36951" w:rsidRDefault="006B34E5" w:rsidP="00774A9C">
      <w:pPr>
        <w:widowControl w:val="0"/>
        <w:autoSpaceDE w:val="0"/>
        <w:autoSpaceDN w:val="0"/>
        <w:jc w:val="center"/>
        <w:rPr>
          <w:b/>
          <w:bCs/>
          <w:sz w:val="26"/>
          <w:szCs w:val="26"/>
        </w:rPr>
      </w:pPr>
      <w:r w:rsidRPr="00852037">
        <w:rPr>
          <w:b/>
          <w:bCs/>
          <w:sz w:val="26"/>
          <w:szCs w:val="26"/>
        </w:rPr>
        <w:t>«Повышение эффективности реализации молодежной политики, развитие волонтерского движения, системы оздоровления и отдыха детей                                   в Калужской области»</w:t>
      </w:r>
    </w:p>
    <w:p w:rsidR="006B34E5" w:rsidRDefault="006B34E5" w:rsidP="00A14CE1"/>
    <w:tbl>
      <w:tblPr>
        <w:tblW w:w="1105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9"/>
        <w:gridCol w:w="1701"/>
        <w:gridCol w:w="1134"/>
        <w:gridCol w:w="992"/>
        <w:gridCol w:w="992"/>
        <w:gridCol w:w="992"/>
        <w:gridCol w:w="993"/>
        <w:gridCol w:w="992"/>
        <w:gridCol w:w="992"/>
      </w:tblGrid>
      <w:tr w:rsidR="006B34E5" w:rsidRPr="00774A9C" w:rsidTr="00642F43">
        <w:trPr>
          <w:trHeight w:val="1642"/>
        </w:trPr>
        <w:tc>
          <w:tcPr>
            <w:tcW w:w="2269" w:type="dxa"/>
          </w:tcPr>
          <w:p w:rsidR="006B34E5" w:rsidRPr="00774A9C" w:rsidRDefault="006B34E5" w:rsidP="00774A9C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774A9C">
              <w:rPr>
                <w:sz w:val="26"/>
                <w:szCs w:val="26"/>
              </w:rPr>
              <w:t>1. Ответственный исполнитель государственной программы</w:t>
            </w:r>
          </w:p>
        </w:tc>
        <w:tc>
          <w:tcPr>
            <w:tcW w:w="8788" w:type="dxa"/>
            <w:gridSpan w:val="8"/>
          </w:tcPr>
          <w:p w:rsidR="006B34E5" w:rsidRPr="00774A9C" w:rsidRDefault="006B34E5" w:rsidP="00774A9C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774A9C">
              <w:rPr>
                <w:sz w:val="26"/>
                <w:szCs w:val="26"/>
              </w:rPr>
              <w:t>Министерство образования и науки Калужской области</w:t>
            </w:r>
          </w:p>
        </w:tc>
      </w:tr>
      <w:tr w:rsidR="006B34E5" w:rsidRPr="00774A9C" w:rsidTr="00642F43">
        <w:trPr>
          <w:trHeight w:val="1411"/>
        </w:trPr>
        <w:tc>
          <w:tcPr>
            <w:tcW w:w="2269" w:type="dxa"/>
          </w:tcPr>
          <w:p w:rsidR="006B34E5" w:rsidRPr="00774A9C" w:rsidRDefault="006B34E5" w:rsidP="00774A9C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774A9C">
              <w:rPr>
                <w:sz w:val="26"/>
                <w:szCs w:val="26"/>
              </w:rPr>
              <w:t>2. Соисполнители государственной программы</w:t>
            </w:r>
          </w:p>
        </w:tc>
        <w:tc>
          <w:tcPr>
            <w:tcW w:w="8788" w:type="dxa"/>
            <w:gridSpan w:val="8"/>
          </w:tcPr>
          <w:p w:rsidR="006B34E5" w:rsidRPr="00774A9C" w:rsidRDefault="006B34E5" w:rsidP="00774A9C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774A9C">
              <w:rPr>
                <w:sz w:val="26"/>
                <w:szCs w:val="26"/>
              </w:rPr>
              <w:t>Министерство образования и науки Калужской области</w:t>
            </w:r>
          </w:p>
        </w:tc>
      </w:tr>
      <w:tr w:rsidR="006B34E5" w:rsidRPr="00774A9C" w:rsidTr="00642F43">
        <w:trPr>
          <w:trHeight w:val="1399"/>
        </w:trPr>
        <w:tc>
          <w:tcPr>
            <w:tcW w:w="2269" w:type="dxa"/>
          </w:tcPr>
          <w:p w:rsidR="006B34E5" w:rsidRPr="00774A9C" w:rsidRDefault="006B34E5" w:rsidP="00774A9C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774A9C">
              <w:rPr>
                <w:sz w:val="26"/>
                <w:szCs w:val="26"/>
              </w:rPr>
              <w:t>3. Цели государственной программы</w:t>
            </w:r>
          </w:p>
        </w:tc>
        <w:tc>
          <w:tcPr>
            <w:tcW w:w="8788" w:type="dxa"/>
            <w:gridSpan w:val="8"/>
          </w:tcPr>
          <w:p w:rsidR="006B34E5" w:rsidRPr="00774A9C" w:rsidRDefault="006B34E5" w:rsidP="00774A9C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774A9C">
              <w:rPr>
                <w:sz w:val="26"/>
                <w:szCs w:val="26"/>
              </w:rPr>
              <w:t>Создание условий для всестороннего развития молодежи Калужской области в интересах социально-экономического роста Калужской области</w:t>
            </w:r>
          </w:p>
        </w:tc>
      </w:tr>
      <w:tr w:rsidR="006B34E5" w:rsidRPr="00774A9C" w:rsidTr="00642F43">
        <w:trPr>
          <w:trHeight w:val="1842"/>
        </w:trPr>
        <w:tc>
          <w:tcPr>
            <w:tcW w:w="2269" w:type="dxa"/>
          </w:tcPr>
          <w:p w:rsidR="006B34E5" w:rsidRPr="00774A9C" w:rsidRDefault="006B34E5" w:rsidP="00774A9C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774A9C">
              <w:rPr>
                <w:sz w:val="26"/>
                <w:szCs w:val="26"/>
              </w:rPr>
              <w:t>4. Задачи государственной программы</w:t>
            </w:r>
          </w:p>
        </w:tc>
        <w:tc>
          <w:tcPr>
            <w:tcW w:w="8788" w:type="dxa"/>
            <w:gridSpan w:val="8"/>
          </w:tcPr>
          <w:p w:rsidR="006B34E5" w:rsidRPr="00774A9C" w:rsidRDefault="006B34E5" w:rsidP="00774A9C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Pr="00774A9C">
              <w:rPr>
                <w:sz w:val="26"/>
                <w:szCs w:val="26"/>
              </w:rPr>
              <w:t xml:space="preserve"> Содействие вовлечению моло</w:t>
            </w:r>
            <w:r>
              <w:rPr>
                <w:sz w:val="26"/>
                <w:szCs w:val="26"/>
              </w:rPr>
              <w:t xml:space="preserve">дежи в общественную, трудовую и </w:t>
            </w:r>
            <w:r w:rsidRPr="00774A9C">
              <w:rPr>
                <w:sz w:val="26"/>
                <w:szCs w:val="26"/>
              </w:rPr>
              <w:t>добровольческую деятельность;</w:t>
            </w:r>
          </w:p>
          <w:p w:rsidR="006B34E5" w:rsidRPr="00774A9C" w:rsidRDefault="006B34E5" w:rsidP="00774A9C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Pr="00774A9C">
              <w:rPr>
                <w:sz w:val="26"/>
                <w:szCs w:val="26"/>
              </w:rPr>
              <w:t xml:space="preserve"> совершенствование механизмов поддержки добровольчества (волонтерства) в Калужской области;</w:t>
            </w:r>
          </w:p>
          <w:p w:rsidR="006B34E5" w:rsidRPr="00774A9C" w:rsidRDefault="006B34E5" w:rsidP="00774A9C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Pr="00774A9C">
              <w:rPr>
                <w:sz w:val="26"/>
                <w:szCs w:val="26"/>
              </w:rPr>
              <w:t xml:space="preserve"> обеспечение отдыха и оздоровления детей</w:t>
            </w:r>
          </w:p>
        </w:tc>
      </w:tr>
      <w:tr w:rsidR="006B34E5" w:rsidRPr="00774A9C" w:rsidTr="00642F43">
        <w:trPr>
          <w:trHeight w:val="1401"/>
        </w:trPr>
        <w:tc>
          <w:tcPr>
            <w:tcW w:w="2269" w:type="dxa"/>
          </w:tcPr>
          <w:p w:rsidR="006B34E5" w:rsidRPr="00774A9C" w:rsidRDefault="006B34E5" w:rsidP="00774A9C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774A9C">
              <w:rPr>
                <w:sz w:val="26"/>
                <w:szCs w:val="26"/>
              </w:rPr>
              <w:t>5. Подпрограммы государственной программы</w:t>
            </w:r>
          </w:p>
        </w:tc>
        <w:tc>
          <w:tcPr>
            <w:tcW w:w="8788" w:type="dxa"/>
            <w:gridSpan w:val="8"/>
          </w:tcPr>
          <w:p w:rsidR="006B34E5" w:rsidRPr="00852037" w:rsidRDefault="006B34E5" w:rsidP="00774A9C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852037">
              <w:rPr>
                <w:sz w:val="26"/>
                <w:szCs w:val="26"/>
              </w:rPr>
              <w:t>– «Повышение эффективности реализации молодежной политики»;</w:t>
            </w:r>
          </w:p>
          <w:p w:rsidR="006B34E5" w:rsidRPr="00852037" w:rsidRDefault="006B34E5" w:rsidP="00774A9C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852037">
              <w:rPr>
                <w:sz w:val="26"/>
                <w:szCs w:val="26"/>
              </w:rPr>
              <w:t xml:space="preserve">– «Поддержка добровольчества в Калужской области»; </w:t>
            </w:r>
          </w:p>
          <w:p w:rsidR="006B34E5" w:rsidRPr="00774A9C" w:rsidRDefault="006B34E5" w:rsidP="00774A9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  <w:r w:rsidRPr="00852037">
              <w:rPr>
                <w:sz w:val="26"/>
                <w:szCs w:val="26"/>
                <w:lang w:eastAsia="en-US"/>
              </w:rPr>
              <w:t>– «Развитие системы отдыха и оздоровления детей в Калужской области»</w:t>
            </w:r>
          </w:p>
        </w:tc>
      </w:tr>
      <w:tr w:rsidR="006B34E5" w:rsidRPr="00774A9C" w:rsidTr="00642F43">
        <w:trPr>
          <w:trHeight w:val="2695"/>
        </w:trPr>
        <w:tc>
          <w:tcPr>
            <w:tcW w:w="2269" w:type="dxa"/>
          </w:tcPr>
          <w:p w:rsidR="006B34E5" w:rsidRPr="00774A9C" w:rsidRDefault="006B34E5" w:rsidP="00774A9C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774A9C">
              <w:rPr>
                <w:sz w:val="26"/>
                <w:szCs w:val="26"/>
              </w:rPr>
              <w:t>6. Индикаторы государственной программы</w:t>
            </w:r>
          </w:p>
        </w:tc>
        <w:tc>
          <w:tcPr>
            <w:tcW w:w="8788" w:type="dxa"/>
            <w:gridSpan w:val="8"/>
          </w:tcPr>
          <w:p w:rsidR="006B34E5" w:rsidRPr="00774A9C" w:rsidRDefault="006B34E5" w:rsidP="00774A9C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Pr="00774A9C">
              <w:rPr>
                <w:sz w:val="26"/>
                <w:szCs w:val="26"/>
              </w:rPr>
              <w:t xml:space="preserve"> Удельный вес численности молодежи Калужской области, охваченной мероприятиями по поддержке талантливой молодежи, в общем количестве молодежи Калужской области;</w:t>
            </w:r>
          </w:p>
          <w:p w:rsidR="006B34E5" w:rsidRPr="00774A9C" w:rsidRDefault="006B34E5" w:rsidP="00774A9C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Pr="00774A9C">
              <w:rPr>
                <w:sz w:val="26"/>
                <w:szCs w:val="26"/>
              </w:rPr>
              <w:t xml:space="preserve"> удельный вес численности населения Калужской области, участвующей в добровольческих (волонтерских) мероприятиях;</w:t>
            </w:r>
          </w:p>
          <w:p w:rsidR="006B34E5" w:rsidRPr="00774A9C" w:rsidRDefault="006B34E5" w:rsidP="00774A9C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Pr="00774A9C">
              <w:rPr>
                <w:sz w:val="26"/>
                <w:szCs w:val="26"/>
              </w:rPr>
              <w:t xml:space="preserve"> удельный вес численности детей от 7 до 17 лет включительно, охваченных всеми формами отдыха и оздоровления (к общему числу детей от 7 до 17 лет включительно)</w:t>
            </w:r>
          </w:p>
        </w:tc>
      </w:tr>
      <w:tr w:rsidR="006B34E5" w:rsidRPr="00774A9C" w:rsidTr="00642F43">
        <w:trPr>
          <w:trHeight w:val="1827"/>
        </w:trPr>
        <w:tc>
          <w:tcPr>
            <w:tcW w:w="2269" w:type="dxa"/>
          </w:tcPr>
          <w:p w:rsidR="006B34E5" w:rsidRPr="00774A9C" w:rsidRDefault="006B34E5" w:rsidP="00774A9C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774A9C">
              <w:rPr>
                <w:sz w:val="26"/>
                <w:szCs w:val="26"/>
              </w:rPr>
              <w:t>7. Сроки и этапы реализации государственной программы</w:t>
            </w:r>
          </w:p>
        </w:tc>
        <w:tc>
          <w:tcPr>
            <w:tcW w:w="8788" w:type="dxa"/>
            <w:gridSpan w:val="8"/>
          </w:tcPr>
          <w:p w:rsidR="006B34E5" w:rsidRPr="00774A9C" w:rsidRDefault="006B34E5" w:rsidP="00774A9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  <w:r w:rsidRPr="00774A9C">
              <w:rPr>
                <w:sz w:val="26"/>
                <w:szCs w:val="26"/>
              </w:rPr>
              <w:t>2019 – 2024 годы, в один этап</w:t>
            </w:r>
          </w:p>
          <w:p w:rsidR="006B34E5" w:rsidRPr="00774A9C" w:rsidRDefault="006B34E5" w:rsidP="00774A9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</w:p>
          <w:p w:rsidR="006B34E5" w:rsidRPr="00774A9C" w:rsidRDefault="006B34E5" w:rsidP="00774A9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</w:p>
          <w:p w:rsidR="006B34E5" w:rsidRDefault="006B34E5" w:rsidP="00774A9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</w:p>
          <w:p w:rsidR="006B34E5" w:rsidRDefault="006B34E5" w:rsidP="00774A9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</w:p>
          <w:p w:rsidR="006B34E5" w:rsidRDefault="006B34E5" w:rsidP="00774A9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</w:p>
          <w:p w:rsidR="006B34E5" w:rsidRPr="00774A9C" w:rsidRDefault="006B34E5" w:rsidP="00774A9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</w:p>
        </w:tc>
      </w:tr>
      <w:tr w:rsidR="006B34E5" w:rsidRPr="00774A9C" w:rsidTr="002D083C">
        <w:trPr>
          <w:trHeight w:val="282"/>
        </w:trPr>
        <w:tc>
          <w:tcPr>
            <w:tcW w:w="2269" w:type="dxa"/>
            <w:vMerge w:val="restart"/>
          </w:tcPr>
          <w:p w:rsidR="006B34E5" w:rsidRPr="00774A9C" w:rsidRDefault="006B34E5" w:rsidP="00774A9C">
            <w:pPr>
              <w:tabs>
                <w:tab w:val="left" w:pos="284"/>
              </w:tabs>
              <w:autoSpaceDE w:val="0"/>
              <w:autoSpaceDN w:val="0"/>
              <w:adjustRightInd w:val="0"/>
              <w:ind w:left="34"/>
              <w:rPr>
                <w:sz w:val="26"/>
                <w:szCs w:val="26"/>
              </w:rPr>
            </w:pPr>
            <w:r w:rsidRPr="00774A9C">
              <w:rPr>
                <w:sz w:val="26"/>
                <w:szCs w:val="26"/>
              </w:rPr>
              <w:lastRenderedPageBreak/>
              <w:t>8. Объемы финансирования государственной программы за счет бюджетных ассигнований</w:t>
            </w:r>
          </w:p>
        </w:tc>
        <w:tc>
          <w:tcPr>
            <w:tcW w:w="1701" w:type="dxa"/>
            <w:vMerge w:val="restart"/>
          </w:tcPr>
          <w:p w:rsidR="006B34E5" w:rsidRPr="00774A9C" w:rsidRDefault="006B34E5" w:rsidP="00774A9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 w:rsidRPr="00774A9C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4" w:type="dxa"/>
            <w:vMerge w:val="restart"/>
          </w:tcPr>
          <w:p w:rsidR="006B34E5" w:rsidRPr="00774A9C" w:rsidRDefault="006B34E5" w:rsidP="00774A9C">
            <w:pPr>
              <w:overflowPunct w:val="0"/>
              <w:autoSpaceDE w:val="0"/>
              <w:autoSpaceDN w:val="0"/>
              <w:adjustRightInd w:val="0"/>
              <w:ind w:right="-57"/>
              <w:jc w:val="center"/>
              <w:textAlignment w:val="baseline"/>
              <w:rPr>
                <w:sz w:val="20"/>
                <w:szCs w:val="20"/>
              </w:rPr>
            </w:pPr>
            <w:r w:rsidRPr="00774A9C">
              <w:rPr>
                <w:sz w:val="20"/>
                <w:szCs w:val="20"/>
              </w:rPr>
              <w:t>Всего</w:t>
            </w:r>
          </w:p>
          <w:p w:rsidR="006B34E5" w:rsidRPr="00774A9C" w:rsidRDefault="006B34E5" w:rsidP="00774A9C">
            <w:pPr>
              <w:overflowPunct w:val="0"/>
              <w:autoSpaceDE w:val="0"/>
              <w:autoSpaceDN w:val="0"/>
              <w:adjustRightInd w:val="0"/>
              <w:ind w:right="-57"/>
              <w:jc w:val="center"/>
              <w:textAlignment w:val="baseline"/>
              <w:rPr>
                <w:sz w:val="20"/>
                <w:szCs w:val="20"/>
              </w:rPr>
            </w:pPr>
            <w:r w:rsidRPr="00774A9C">
              <w:rPr>
                <w:sz w:val="20"/>
                <w:szCs w:val="20"/>
              </w:rPr>
              <w:t>(тыс. руб.)</w:t>
            </w:r>
          </w:p>
        </w:tc>
        <w:tc>
          <w:tcPr>
            <w:tcW w:w="5953" w:type="dxa"/>
            <w:gridSpan w:val="6"/>
          </w:tcPr>
          <w:p w:rsidR="006B34E5" w:rsidRPr="00774A9C" w:rsidRDefault="006B34E5" w:rsidP="00774A9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 w:rsidRPr="00774A9C">
              <w:rPr>
                <w:sz w:val="20"/>
                <w:szCs w:val="20"/>
              </w:rPr>
              <w:t>в том числе по годам:</w:t>
            </w:r>
          </w:p>
        </w:tc>
      </w:tr>
      <w:tr w:rsidR="006B34E5" w:rsidRPr="00774A9C" w:rsidTr="004D3A82">
        <w:trPr>
          <w:trHeight w:val="624"/>
        </w:trPr>
        <w:tc>
          <w:tcPr>
            <w:tcW w:w="2269" w:type="dxa"/>
            <w:vMerge/>
          </w:tcPr>
          <w:p w:rsidR="006B34E5" w:rsidRPr="00774A9C" w:rsidRDefault="006B34E5" w:rsidP="00774A9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6B34E5" w:rsidRPr="00774A9C" w:rsidRDefault="006B34E5" w:rsidP="00774A9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6B34E5" w:rsidRPr="00774A9C" w:rsidRDefault="006B34E5" w:rsidP="00774A9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B34E5" w:rsidRPr="00774A9C" w:rsidRDefault="006B34E5" w:rsidP="00774A9C">
            <w:pPr>
              <w:overflowPunct w:val="0"/>
              <w:autoSpaceDE w:val="0"/>
              <w:autoSpaceDN w:val="0"/>
              <w:adjustRightInd w:val="0"/>
              <w:ind w:right="-113"/>
              <w:jc w:val="center"/>
              <w:textAlignment w:val="baseline"/>
              <w:rPr>
                <w:sz w:val="20"/>
                <w:szCs w:val="20"/>
              </w:rPr>
            </w:pPr>
            <w:r w:rsidRPr="00774A9C">
              <w:rPr>
                <w:sz w:val="20"/>
                <w:szCs w:val="20"/>
              </w:rPr>
              <w:t>2019</w:t>
            </w:r>
          </w:p>
        </w:tc>
        <w:tc>
          <w:tcPr>
            <w:tcW w:w="992" w:type="dxa"/>
            <w:vAlign w:val="center"/>
          </w:tcPr>
          <w:p w:rsidR="006B34E5" w:rsidRPr="00774A9C" w:rsidRDefault="006B34E5" w:rsidP="00774A9C">
            <w:pPr>
              <w:overflowPunct w:val="0"/>
              <w:autoSpaceDE w:val="0"/>
              <w:autoSpaceDN w:val="0"/>
              <w:adjustRightInd w:val="0"/>
              <w:ind w:right="-113"/>
              <w:jc w:val="center"/>
              <w:textAlignment w:val="baseline"/>
              <w:rPr>
                <w:sz w:val="20"/>
                <w:szCs w:val="20"/>
              </w:rPr>
            </w:pPr>
            <w:r w:rsidRPr="00774A9C">
              <w:rPr>
                <w:sz w:val="20"/>
                <w:szCs w:val="20"/>
              </w:rPr>
              <w:t>2020</w:t>
            </w:r>
          </w:p>
        </w:tc>
        <w:tc>
          <w:tcPr>
            <w:tcW w:w="992" w:type="dxa"/>
            <w:vAlign w:val="center"/>
          </w:tcPr>
          <w:p w:rsidR="006B34E5" w:rsidRPr="00774A9C" w:rsidRDefault="006B34E5" w:rsidP="00774A9C">
            <w:pPr>
              <w:overflowPunct w:val="0"/>
              <w:autoSpaceDE w:val="0"/>
              <w:autoSpaceDN w:val="0"/>
              <w:adjustRightInd w:val="0"/>
              <w:ind w:right="-113"/>
              <w:jc w:val="center"/>
              <w:textAlignment w:val="baseline"/>
              <w:rPr>
                <w:sz w:val="20"/>
                <w:szCs w:val="20"/>
              </w:rPr>
            </w:pPr>
            <w:r w:rsidRPr="00774A9C">
              <w:rPr>
                <w:sz w:val="20"/>
                <w:szCs w:val="20"/>
              </w:rPr>
              <w:t>2021</w:t>
            </w:r>
          </w:p>
        </w:tc>
        <w:tc>
          <w:tcPr>
            <w:tcW w:w="993" w:type="dxa"/>
            <w:vAlign w:val="center"/>
          </w:tcPr>
          <w:p w:rsidR="006B34E5" w:rsidRPr="00774A9C" w:rsidRDefault="006B34E5" w:rsidP="00774A9C">
            <w:pPr>
              <w:overflowPunct w:val="0"/>
              <w:autoSpaceDE w:val="0"/>
              <w:autoSpaceDN w:val="0"/>
              <w:adjustRightInd w:val="0"/>
              <w:ind w:right="-113"/>
              <w:jc w:val="center"/>
              <w:textAlignment w:val="baseline"/>
              <w:rPr>
                <w:sz w:val="20"/>
                <w:szCs w:val="20"/>
              </w:rPr>
            </w:pPr>
            <w:r w:rsidRPr="00774A9C">
              <w:rPr>
                <w:sz w:val="20"/>
                <w:szCs w:val="20"/>
              </w:rPr>
              <w:t>2022</w:t>
            </w:r>
          </w:p>
        </w:tc>
        <w:tc>
          <w:tcPr>
            <w:tcW w:w="992" w:type="dxa"/>
            <w:vAlign w:val="center"/>
          </w:tcPr>
          <w:p w:rsidR="006B34E5" w:rsidRPr="00774A9C" w:rsidRDefault="006B34E5" w:rsidP="00774A9C">
            <w:pPr>
              <w:overflowPunct w:val="0"/>
              <w:autoSpaceDE w:val="0"/>
              <w:autoSpaceDN w:val="0"/>
              <w:adjustRightInd w:val="0"/>
              <w:ind w:right="-113"/>
              <w:jc w:val="center"/>
              <w:textAlignment w:val="baseline"/>
              <w:rPr>
                <w:sz w:val="20"/>
                <w:szCs w:val="20"/>
              </w:rPr>
            </w:pPr>
            <w:r w:rsidRPr="00774A9C">
              <w:rPr>
                <w:sz w:val="20"/>
                <w:szCs w:val="20"/>
              </w:rPr>
              <w:t>2023</w:t>
            </w:r>
          </w:p>
        </w:tc>
        <w:tc>
          <w:tcPr>
            <w:tcW w:w="992" w:type="dxa"/>
            <w:vAlign w:val="center"/>
          </w:tcPr>
          <w:p w:rsidR="006B34E5" w:rsidRPr="00774A9C" w:rsidRDefault="006B34E5" w:rsidP="00774A9C">
            <w:pPr>
              <w:overflowPunct w:val="0"/>
              <w:autoSpaceDE w:val="0"/>
              <w:autoSpaceDN w:val="0"/>
              <w:adjustRightInd w:val="0"/>
              <w:ind w:right="-113"/>
              <w:jc w:val="center"/>
              <w:textAlignment w:val="baseline"/>
              <w:rPr>
                <w:sz w:val="20"/>
                <w:szCs w:val="20"/>
              </w:rPr>
            </w:pPr>
            <w:r w:rsidRPr="00774A9C">
              <w:rPr>
                <w:sz w:val="20"/>
                <w:szCs w:val="20"/>
              </w:rPr>
              <w:t>2024</w:t>
            </w:r>
          </w:p>
        </w:tc>
      </w:tr>
      <w:tr w:rsidR="006B34E5" w:rsidRPr="00774A9C" w:rsidTr="004D3A82">
        <w:trPr>
          <w:trHeight w:val="420"/>
        </w:trPr>
        <w:tc>
          <w:tcPr>
            <w:tcW w:w="2269" w:type="dxa"/>
            <w:vMerge/>
          </w:tcPr>
          <w:p w:rsidR="006B34E5" w:rsidRPr="00774A9C" w:rsidRDefault="006B34E5" w:rsidP="00774A9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6B34E5" w:rsidRPr="00774A9C" w:rsidRDefault="006B34E5" w:rsidP="00774A9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  <w:p w:rsidR="006B34E5" w:rsidRPr="00774A9C" w:rsidRDefault="006B34E5" w:rsidP="00774A9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774A9C"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</w:tcPr>
          <w:p w:rsidR="006B34E5" w:rsidRPr="002E08DC" w:rsidRDefault="006B34E5" w:rsidP="0085568C">
            <w:pPr>
              <w:jc w:val="center"/>
              <w:rPr>
                <w:sz w:val="16"/>
                <w:szCs w:val="16"/>
                <w:highlight w:val="yellow"/>
              </w:rPr>
            </w:pPr>
          </w:p>
          <w:p w:rsidR="006B34E5" w:rsidRPr="002E08DC" w:rsidRDefault="006B34E5" w:rsidP="0085568C">
            <w:pPr>
              <w:rPr>
                <w:sz w:val="16"/>
                <w:szCs w:val="16"/>
                <w:highlight w:val="yellow"/>
              </w:rPr>
            </w:pPr>
            <w:r w:rsidRPr="00CC4D73">
              <w:rPr>
                <w:sz w:val="16"/>
                <w:szCs w:val="16"/>
              </w:rPr>
              <w:t>2501481,005</w:t>
            </w:r>
          </w:p>
        </w:tc>
        <w:tc>
          <w:tcPr>
            <w:tcW w:w="992" w:type="dxa"/>
          </w:tcPr>
          <w:p w:rsidR="006B34E5" w:rsidRPr="002F6AA9" w:rsidRDefault="006B34E5" w:rsidP="0085568C">
            <w:pPr>
              <w:jc w:val="center"/>
              <w:rPr>
                <w:sz w:val="16"/>
                <w:szCs w:val="16"/>
              </w:rPr>
            </w:pPr>
          </w:p>
          <w:p w:rsidR="006B34E5" w:rsidRPr="002F6AA9" w:rsidRDefault="006B34E5" w:rsidP="0085568C">
            <w:pPr>
              <w:rPr>
                <w:sz w:val="16"/>
                <w:szCs w:val="16"/>
              </w:rPr>
            </w:pPr>
            <w:r w:rsidRPr="002F6AA9">
              <w:rPr>
                <w:sz w:val="16"/>
                <w:szCs w:val="16"/>
              </w:rPr>
              <w:t>371372,060</w:t>
            </w:r>
          </w:p>
        </w:tc>
        <w:tc>
          <w:tcPr>
            <w:tcW w:w="992" w:type="dxa"/>
          </w:tcPr>
          <w:p w:rsidR="006B34E5" w:rsidRPr="002F6AA9" w:rsidRDefault="006B34E5" w:rsidP="0085568C">
            <w:pPr>
              <w:jc w:val="center"/>
              <w:rPr>
                <w:sz w:val="16"/>
                <w:szCs w:val="16"/>
              </w:rPr>
            </w:pPr>
          </w:p>
          <w:p w:rsidR="006B34E5" w:rsidRPr="002F6AA9" w:rsidRDefault="006B34E5" w:rsidP="0085568C">
            <w:pPr>
              <w:rPr>
                <w:sz w:val="16"/>
                <w:szCs w:val="16"/>
              </w:rPr>
            </w:pPr>
            <w:r w:rsidRPr="002F6AA9">
              <w:rPr>
                <w:sz w:val="16"/>
                <w:szCs w:val="16"/>
              </w:rPr>
              <w:t>357288,900</w:t>
            </w:r>
          </w:p>
        </w:tc>
        <w:tc>
          <w:tcPr>
            <w:tcW w:w="992" w:type="dxa"/>
          </w:tcPr>
          <w:p w:rsidR="006B34E5" w:rsidRPr="002E08DC" w:rsidRDefault="006B34E5" w:rsidP="0085568C">
            <w:pPr>
              <w:jc w:val="center"/>
              <w:rPr>
                <w:sz w:val="16"/>
                <w:szCs w:val="16"/>
                <w:highlight w:val="yellow"/>
              </w:rPr>
            </w:pPr>
          </w:p>
          <w:p w:rsidR="006B34E5" w:rsidRPr="002E08DC" w:rsidRDefault="006B34E5" w:rsidP="0085568C">
            <w:pPr>
              <w:rPr>
                <w:sz w:val="16"/>
                <w:szCs w:val="16"/>
                <w:highlight w:val="yellow"/>
              </w:rPr>
            </w:pPr>
            <w:r w:rsidRPr="002F6AA9">
              <w:rPr>
                <w:sz w:val="16"/>
                <w:szCs w:val="16"/>
              </w:rPr>
              <w:t>672787,025</w:t>
            </w:r>
          </w:p>
        </w:tc>
        <w:tc>
          <w:tcPr>
            <w:tcW w:w="993" w:type="dxa"/>
          </w:tcPr>
          <w:p w:rsidR="006B34E5" w:rsidRPr="00C8331D" w:rsidRDefault="006B34E5" w:rsidP="0085568C">
            <w:pPr>
              <w:jc w:val="center"/>
              <w:rPr>
                <w:sz w:val="16"/>
                <w:szCs w:val="16"/>
              </w:rPr>
            </w:pPr>
          </w:p>
          <w:p w:rsidR="006B34E5" w:rsidRPr="00C8331D" w:rsidRDefault="006B34E5" w:rsidP="0085568C">
            <w:pPr>
              <w:rPr>
                <w:sz w:val="16"/>
                <w:szCs w:val="16"/>
              </w:rPr>
            </w:pPr>
            <w:r w:rsidRPr="00C8331D">
              <w:rPr>
                <w:sz w:val="16"/>
                <w:szCs w:val="16"/>
              </w:rPr>
              <w:t>357288,900</w:t>
            </w:r>
          </w:p>
        </w:tc>
        <w:tc>
          <w:tcPr>
            <w:tcW w:w="992" w:type="dxa"/>
          </w:tcPr>
          <w:p w:rsidR="006B34E5" w:rsidRPr="00C8331D" w:rsidRDefault="006B34E5" w:rsidP="0085568C">
            <w:pPr>
              <w:jc w:val="center"/>
              <w:rPr>
                <w:sz w:val="16"/>
                <w:szCs w:val="16"/>
              </w:rPr>
            </w:pPr>
          </w:p>
          <w:p w:rsidR="006B34E5" w:rsidRPr="00C8331D" w:rsidRDefault="006B34E5" w:rsidP="0085568C">
            <w:pPr>
              <w:rPr>
                <w:sz w:val="16"/>
                <w:szCs w:val="16"/>
              </w:rPr>
            </w:pPr>
            <w:r w:rsidRPr="00C8331D">
              <w:rPr>
                <w:sz w:val="16"/>
                <w:szCs w:val="16"/>
              </w:rPr>
              <w:t>371372,060</w:t>
            </w:r>
          </w:p>
        </w:tc>
        <w:tc>
          <w:tcPr>
            <w:tcW w:w="992" w:type="dxa"/>
          </w:tcPr>
          <w:p w:rsidR="006B34E5" w:rsidRPr="00C8331D" w:rsidRDefault="006B34E5" w:rsidP="0085568C">
            <w:pPr>
              <w:jc w:val="center"/>
              <w:rPr>
                <w:sz w:val="16"/>
                <w:szCs w:val="16"/>
              </w:rPr>
            </w:pPr>
          </w:p>
          <w:p w:rsidR="006B34E5" w:rsidRPr="00C8331D" w:rsidRDefault="006B34E5" w:rsidP="0085568C">
            <w:pPr>
              <w:rPr>
                <w:sz w:val="16"/>
                <w:szCs w:val="16"/>
              </w:rPr>
            </w:pPr>
            <w:r w:rsidRPr="00C8331D">
              <w:rPr>
                <w:sz w:val="16"/>
                <w:szCs w:val="16"/>
              </w:rPr>
              <w:t>371372,060</w:t>
            </w:r>
          </w:p>
        </w:tc>
      </w:tr>
      <w:tr w:rsidR="006B34E5" w:rsidRPr="00774A9C" w:rsidTr="006E780C">
        <w:trPr>
          <w:trHeight w:val="740"/>
        </w:trPr>
        <w:tc>
          <w:tcPr>
            <w:tcW w:w="2269" w:type="dxa"/>
            <w:vMerge/>
          </w:tcPr>
          <w:p w:rsidR="006B34E5" w:rsidRPr="00774A9C" w:rsidRDefault="006B34E5" w:rsidP="00774A9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6B34E5" w:rsidRPr="00774A9C" w:rsidRDefault="006B34E5" w:rsidP="00774A9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774A9C">
              <w:rPr>
                <w:sz w:val="20"/>
                <w:szCs w:val="20"/>
              </w:rPr>
              <w:t>в том числе по источникам финансирования:</w:t>
            </w:r>
          </w:p>
        </w:tc>
        <w:tc>
          <w:tcPr>
            <w:tcW w:w="1134" w:type="dxa"/>
          </w:tcPr>
          <w:p w:rsidR="006B34E5" w:rsidRPr="00147217" w:rsidRDefault="006B34E5" w:rsidP="00774A9C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</w:tcPr>
          <w:p w:rsidR="006B34E5" w:rsidRPr="00147217" w:rsidRDefault="006B34E5" w:rsidP="00774A9C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</w:tcPr>
          <w:p w:rsidR="006B34E5" w:rsidRPr="00147217" w:rsidRDefault="006B34E5" w:rsidP="00774A9C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</w:tcPr>
          <w:p w:rsidR="006B34E5" w:rsidRPr="00147217" w:rsidRDefault="006B34E5" w:rsidP="00774A9C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993" w:type="dxa"/>
          </w:tcPr>
          <w:p w:rsidR="006B34E5" w:rsidRPr="00147217" w:rsidRDefault="006B34E5" w:rsidP="00774A9C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</w:tcPr>
          <w:p w:rsidR="006B34E5" w:rsidRPr="00147217" w:rsidRDefault="006B34E5" w:rsidP="00774A9C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</w:tcPr>
          <w:p w:rsidR="006B34E5" w:rsidRPr="00147217" w:rsidRDefault="006B34E5" w:rsidP="00774A9C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  <w:highlight w:val="yellow"/>
              </w:rPr>
            </w:pPr>
          </w:p>
        </w:tc>
      </w:tr>
      <w:tr w:rsidR="006B34E5" w:rsidRPr="00774A9C" w:rsidTr="004D3A82">
        <w:trPr>
          <w:trHeight w:val="633"/>
        </w:trPr>
        <w:tc>
          <w:tcPr>
            <w:tcW w:w="2269" w:type="dxa"/>
            <w:vMerge/>
          </w:tcPr>
          <w:p w:rsidR="006B34E5" w:rsidRPr="00774A9C" w:rsidRDefault="006B34E5" w:rsidP="00774A9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6B34E5" w:rsidRPr="00774A9C" w:rsidRDefault="006B34E5" w:rsidP="00774A9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774A9C">
              <w:rPr>
                <w:sz w:val="20"/>
                <w:szCs w:val="20"/>
              </w:rPr>
              <w:t xml:space="preserve">средства областного бюджета </w:t>
            </w:r>
          </w:p>
        </w:tc>
        <w:tc>
          <w:tcPr>
            <w:tcW w:w="1134" w:type="dxa"/>
          </w:tcPr>
          <w:p w:rsidR="006B34E5" w:rsidRPr="00494CDB" w:rsidRDefault="006B34E5" w:rsidP="0085568C">
            <w:pPr>
              <w:jc w:val="center"/>
              <w:rPr>
                <w:sz w:val="16"/>
                <w:szCs w:val="16"/>
              </w:rPr>
            </w:pPr>
          </w:p>
          <w:p w:rsidR="006B34E5" w:rsidRPr="00494CDB" w:rsidRDefault="006B34E5" w:rsidP="0085568C">
            <w:pPr>
              <w:jc w:val="center"/>
              <w:rPr>
                <w:sz w:val="16"/>
                <w:szCs w:val="16"/>
              </w:rPr>
            </w:pPr>
            <w:r w:rsidRPr="00494CDB">
              <w:rPr>
                <w:sz w:val="16"/>
                <w:szCs w:val="16"/>
              </w:rPr>
              <w:t>2198602,805</w:t>
            </w:r>
          </w:p>
        </w:tc>
        <w:tc>
          <w:tcPr>
            <w:tcW w:w="992" w:type="dxa"/>
          </w:tcPr>
          <w:p w:rsidR="006B34E5" w:rsidRPr="00494CDB" w:rsidRDefault="006B34E5" w:rsidP="0085568C">
            <w:pPr>
              <w:jc w:val="center"/>
              <w:rPr>
                <w:sz w:val="16"/>
                <w:szCs w:val="16"/>
              </w:rPr>
            </w:pPr>
          </w:p>
          <w:p w:rsidR="006B34E5" w:rsidRPr="00494CDB" w:rsidRDefault="006B34E5" w:rsidP="0085568C">
            <w:pPr>
              <w:jc w:val="center"/>
              <w:rPr>
                <w:sz w:val="16"/>
                <w:szCs w:val="16"/>
              </w:rPr>
            </w:pPr>
            <w:r w:rsidRPr="00494CDB">
              <w:rPr>
                <w:sz w:val="16"/>
                <w:szCs w:val="16"/>
              </w:rPr>
              <w:t>371372,060</w:t>
            </w:r>
          </w:p>
        </w:tc>
        <w:tc>
          <w:tcPr>
            <w:tcW w:w="992" w:type="dxa"/>
          </w:tcPr>
          <w:p w:rsidR="006B34E5" w:rsidRPr="00494CDB" w:rsidRDefault="006B34E5" w:rsidP="0085568C">
            <w:pPr>
              <w:jc w:val="center"/>
              <w:rPr>
                <w:sz w:val="16"/>
                <w:szCs w:val="16"/>
              </w:rPr>
            </w:pPr>
          </w:p>
          <w:p w:rsidR="006B34E5" w:rsidRPr="00494CDB" w:rsidRDefault="006B34E5" w:rsidP="0085568C">
            <w:pPr>
              <w:jc w:val="center"/>
              <w:rPr>
                <w:sz w:val="16"/>
                <w:szCs w:val="16"/>
              </w:rPr>
            </w:pPr>
            <w:r w:rsidRPr="00494CDB">
              <w:rPr>
                <w:sz w:val="16"/>
                <w:szCs w:val="16"/>
              </w:rPr>
              <w:t>357288,900</w:t>
            </w:r>
          </w:p>
        </w:tc>
        <w:tc>
          <w:tcPr>
            <w:tcW w:w="992" w:type="dxa"/>
          </w:tcPr>
          <w:p w:rsidR="006B34E5" w:rsidRPr="00494CDB" w:rsidRDefault="006B34E5" w:rsidP="0085568C">
            <w:pPr>
              <w:jc w:val="center"/>
              <w:rPr>
                <w:sz w:val="16"/>
                <w:szCs w:val="16"/>
              </w:rPr>
            </w:pPr>
          </w:p>
          <w:p w:rsidR="006B34E5" w:rsidRPr="00494CDB" w:rsidRDefault="006B34E5" w:rsidP="0085568C">
            <w:pPr>
              <w:jc w:val="center"/>
              <w:rPr>
                <w:sz w:val="16"/>
                <w:szCs w:val="16"/>
              </w:rPr>
            </w:pPr>
            <w:r w:rsidRPr="00494CDB">
              <w:rPr>
                <w:sz w:val="16"/>
                <w:szCs w:val="16"/>
              </w:rPr>
              <w:t>369908,825</w:t>
            </w:r>
          </w:p>
          <w:p w:rsidR="006B34E5" w:rsidRPr="00494CDB" w:rsidRDefault="006B34E5" w:rsidP="0085568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6B34E5" w:rsidRPr="00494CDB" w:rsidRDefault="006B34E5" w:rsidP="0085568C">
            <w:pPr>
              <w:jc w:val="center"/>
              <w:rPr>
                <w:sz w:val="16"/>
                <w:szCs w:val="16"/>
              </w:rPr>
            </w:pPr>
          </w:p>
          <w:p w:rsidR="006B34E5" w:rsidRPr="00494CDB" w:rsidRDefault="006B34E5" w:rsidP="0085568C">
            <w:pPr>
              <w:jc w:val="center"/>
              <w:rPr>
                <w:sz w:val="16"/>
                <w:szCs w:val="16"/>
              </w:rPr>
            </w:pPr>
            <w:r w:rsidRPr="00494CDB">
              <w:rPr>
                <w:sz w:val="16"/>
                <w:szCs w:val="16"/>
              </w:rPr>
              <w:t>357288,900</w:t>
            </w:r>
          </w:p>
        </w:tc>
        <w:tc>
          <w:tcPr>
            <w:tcW w:w="992" w:type="dxa"/>
          </w:tcPr>
          <w:p w:rsidR="006B34E5" w:rsidRPr="00494CDB" w:rsidRDefault="006B34E5" w:rsidP="0085568C">
            <w:pPr>
              <w:jc w:val="center"/>
              <w:rPr>
                <w:sz w:val="16"/>
                <w:szCs w:val="16"/>
              </w:rPr>
            </w:pPr>
          </w:p>
          <w:p w:rsidR="006B34E5" w:rsidRPr="00494CDB" w:rsidRDefault="006B34E5" w:rsidP="0085568C">
            <w:pPr>
              <w:jc w:val="center"/>
              <w:rPr>
                <w:sz w:val="16"/>
                <w:szCs w:val="16"/>
              </w:rPr>
            </w:pPr>
            <w:r w:rsidRPr="00494CDB">
              <w:rPr>
                <w:sz w:val="16"/>
                <w:szCs w:val="16"/>
              </w:rPr>
              <w:t>371372,060</w:t>
            </w:r>
          </w:p>
        </w:tc>
        <w:tc>
          <w:tcPr>
            <w:tcW w:w="992" w:type="dxa"/>
          </w:tcPr>
          <w:p w:rsidR="006B34E5" w:rsidRPr="00494CDB" w:rsidRDefault="006B34E5" w:rsidP="0085568C">
            <w:pPr>
              <w:jc w:val="center"/>
              <w:rPr>
                <w:sz w:val="16"/>
                <w:szCs w:val="16"/>
              </w:rPr>
            </w:pPr>
          </w:p>
          <w:p w:rsidR="006B34E5" w:rsidRPr="00494CDB" w:rsidRDefault="006B34E5" w:rsidP="0085568C">
            <w:pPr>
              <w:rPr>
                <w:sz w:val="16"/>
                <w:szCs w:val="16"/>
              </w:rPr>
            </w:pPr>
            <w:r w:rsidRPr="00494CDB">
              <w:rPr>
                <w:sz w:val="16"/>
                <w:szCs w:val="16"/>
              </w:rPr>
              <w:t>371372,060</w:t>
            </w:r>
          </w:p>
        </w:tc>
      </w:tr>
      <w:tr w:rsidR="006B34E5" w:rsidRPr="00774A9C" w:rsidTr="004D3A82">
        <w:trPr>
          <w:trHeight w:val="192"/>
        </w:trPr>
        <w:tc>
          <w:tcPr>
            <w:tcW w:w="2269" w:type="dxa"/>
            <w:vMerge/>
          </w:tcPr>
          <w:p w:rsidR="006B34E5" w:rsidRPr="00774A9C" w:rsidRDefault="006B34E5" w:rsidP="00774A9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6B34E5" w:rsidRPr="00774A9C" w:rsidRDefault="006B34E5" w:rsidP="00774A9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774A9C">
              <w:rPr>
                <w:sz w:val="20"/>
                <w:szCs w:val="20"/>
              </w:rPr>
              <w:t xml:space="preserve">средства федерального бюджета </w:t>
            </w:r>
          </w:p>
        </w:tc>
        <w:tc>
          <w:tcPr>
            <w:tcW w:w="1134" w:type="dxa"/>
          </w:tcPr>
          <w:p w:rsidR="006B34E5" w:rsidRDefault="006B34E5" w:rsidP="0085568C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  <w:p w:rsidR="006B34E5" w:rsidRPr="00494CDB" w:rsidRDefault="006B34E5" w:rsidP="0085568C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494CDB">
              <w:rPr>
                <w:sz w:val="16"/>
                <w:szCs w:val="16"/>
              </w:rPr>
              <w:t>302878,200</w:t>
            </w:r>
          </w:p>
        </w:tc>
        <w:tc>
          <w:tcPr>
            <w:tcW w:w="992" w:type="dxa"/>
          </w:tcPr>
          <w:p w:rsidR="006B34E5" w:rsidRDefault="006B34E5" w:rsidP="0085568C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  <w:p w:rsidR="006B34E5" w:rsidRPr="00494CDB" w:rsidRDefault="006B34E5" w:rsidP="0085568C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494CDB">
              <w:rPr>
                <w:sz w:val="16"/>
                <w:szCs w:val="16"/>
              </w:rPr>
              <w:t>0,000</w:t>
            </w:r>
          </w:p>
        </w:tc>
        <w:tc>
          <w:tcPr>
            <w:tcW w:w="992" w:type="dxa"/>
          </w:tcPr>
          <w:p w:rsidR="006B34E5" w:rsidRDefault="006B34E5" w:rsidP="0085568C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  <w:p w:rsidR="006B34E5" w:rsidRPr="00494CDB" w:rsidRDefault="006B34E5" w:rsidP="0085568C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494CDB">
              <w:rPr>
                <w:sz w:val="16"/>
                <w:szCs w:val="16"/>
              </w:rPr>
              <w:t>0,000</w:t>
            </w:r>
          </w:p>
        </w:tc>
        <w:tc>
          <w:tcPr>
            <w:tcW w:w="992" w:type="dxa"/>
          </w:tcPr>
          <w:p w:rsidR="006B34E5" w:rsidRDefault="006B34E5" w:rsidP="0085568C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  <w:p w:rsidR="006B34E5" w:rsidRPr="00494CDB" w:rsidRDefault="006B34E5" w:rsidP="0085568C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494CDB">
              <w:rPr>
                <w:sz w:val="16"/>
                <w:szCs w:val="16"/>
              </w:rPr>
              <w:t>302878,20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</w:tcPr>
          <w:p w:rsidR="006B34E5" w:rsidRDefault="006B34E5" w:rsidP="0085568C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  <w:p w:rsidR="006B34E5" w:rsidRPr="00494CDB" w:rsidRDefault="006B34E5" w:rsidP="0085568C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494CDB">
              <w:rPr>
                <w:sz w:val="16"/>
                <w:szCs w:val="16"/>
              </w:rPr>
              <w:t>0,000</w:t>
            </w:r>
          </w:p>
        </w:tc>
        <w:tc>
          <w:tcPr>
            <w:tcW w:w="992" w:type="dxa"/>
          </w:tcPr>
          <w:p w:rsidR="006B34E5" w:rsidRDefault="006B34E5" w:rsidP="0085568C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  <w:p w:rsidR="006B34E5" w:rsidRPr="00494CDB" w:rsidRDefault="006B34E5" w:rsidP="0085568C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494CDB">
              <w:rPr>
                <w:sz w:val="16"/>
                <w:szCs w:val="16"/>
              </w:rPr>
              <w:t>0,000</w:t>
            </w:r>
          </w:p>
        </w:tc>
        <w:tc>
          <w:tcPr>
            <w:tcW w:w="992" w:type="dxa"/>
          </w:tcPr>
          <w:p w:rsidR="006B34E5" w:rsidRDefault="006B34E5" w:rsidP="0085568C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  <w:p w:rsidR="006B34E5" w:rsidRPr="00494CDB" w:rsidRDefault="006B34E5" w:rsidP="0085568C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494CDB">
              <w:rPr>
                <w:sz w:val="16"/>
                <w:szCs w:val="16"/>
              </w:rPr>
              <w:t>0,000</w:t>
            </w:r>
          </w:p>
        </w:tc>
      </w:tr>
    </w:tbl>
    <w:p w:rsidR="006B34E5" w:rsidRDefault="006B34E5" w:rsidP="00A14CE1"/>
    <w:p w:rsidR="006B34E5" w:rsidRDefault="006B34E5" w:rsidP="00A14CE1"/>
    <w:p w:rsidR="006B34E5" w:rsidRDefault="006B34E5" w:rsidP="002143D1">
      <w:pPr>
        <w:jc w:val="right"/>
      </w:pPr>
    </w:p>
    <w:p w:rsidR="006B34E5" w:rsidRDefault="006B34E5" w:rsidP="00CC63C7"/>
    <w:p w:rsidR="006B34E5" w:rsidRDefault="006B34E5" w:rsidP="00CC63C7"/>
    <w:p w:rsidR="006B34E5" w:rsidRDefault="006B34E5" w:rsidP="00CC63C7"/>
    <w:p w:rsidR="006B34E5" w:rsidRDefault="006B34E5" w:rsidP="00CC63C7"/>
    <w:p w:rsidR="006B34E5" w:rsidRDefault="006B34E5" w:rsidP="00CC63C7"/>
    <w:p w:rsidR="006B34E5" w:rsidRDefault="006B34E5" w:rsidP="00CC63C7"/>
    <w:p w:rsidR="006B34E5" w:rsidRDefault="006B34E5" w:rsidP="00CC63C7"/>
    <w:p w:rsidR="006B34E5" w:rsidRDefault="006B34E5" w:rsidP="00CC63C7"/>
    <w:p w:rsidR="006B34E5" w:rsidRDefault="006B34E5" w:rsidP="00CC63C7"/>
    <w:p w:rsidR="006B34E5" w:rsidRDefault="006B34E5" w:rsidP="00CC63C7"/>
    <w:p w:rsidR="006B34E5" w:rsidRDefault="006B34E5" w:rsidP="00CC63C7"/>
    <w:p w:rsidR="006B34E5" w:rsidRDefault="006B34E5" w:rsidP="00CC63C7"/>
    <w:p w:rsidR="006B34E5" w:rsidRDefault="006B34E5" w:rsidP="00CC63C7"/>
    <w:p w:rsidR="006B34E5" w:rsidRDefault="006B34E5" w:rsidP="00CC63C7"/>
    <w:p w:rsidR="006B34E5" w:rsidRDefault="006B34E5" w:rsidP="00CC63C7"/>
    <w:p w:rsidR="006B34E5" w:rsidRDefault="006B34E5" w:rsidP="00CC63C7"/>
    <w:p w:rsidR="006B34E5" w:rsidRDefault="006B34E5" w:rsidP="00CC63C7"/>
    <w:p w:rsidR="006B34E5" w:rsidRDefault="006B34E5" w:rsidP="00CC63C7"/>
    <w:p w:rsidR="006B34E5" w:rsidRDefault="006B34E5" w:rsidP="00CC63C7"/>
    <w:p w:rsidR="006B34E5" w:rsidRDefault="006B34E5" w:rsidP="00CC63C7"/>
    <w:p w:rsidR="006B34E5" w:rsidRDefault="006B34E5" w:rsidP="00CC63C7"/>
    <w:p w:rsidR="006B34E5" w:rsidRDefault="006B34E5" w:rsidP="00CC63C7"/>
    <w:p w:rsidR="006B34E5" w:rsidRDefault="006B34E5" w:rsidP="00CC63C7"/>
    <w:p w:rsidR="006B34E5" w:rsidRDefault="006B34E5" w:rsidP="00CC63C7"/>
    <w:p w:rsidR="006B34E5" w:rsidRDefault="006B34E5" w:rsidP="00CC63C7"/>
    <w:p w:rsidR="006B34E5" w:rsidRDefault="006B34E5" w:rsidP="00CC63C7"/>
    <w:p w:rsidR="006B34E5" w:rsidRDefault="006B34E5" w:rsidP="00CC63C7"/>
    <w:p w:rsidR="006B34E5" w:rsidRDefault="006B34E5" w:rsidP="00CC63C7"/>
    <w:p w:rsidR="006B34E5" w:rsidRDefault="006B34E5" w:rsidP="00CC63C7"/>
    <w:p w:rsidR="006B34E5" w:rsidRDefault="006B34E5" w:rsidP="00CC63C7"/>
    <w:p w:rsidR="006B34E5" w:rsidRDefault="006B34E5" w:rsidP="00CC63C7"/>
    <w:p w:rsidR="006B34E5" w:rsidRDefault="006B34E5" w:rsidP="00CC63C7"/>
    <w:p w:rsidR="006B34E5" w:rsidRDefault="006B34E5" w:rsidP="00CC63C7"/>
    <w:p w:rsidR="006B34E5" w:rsidRDefault="006B34E5" w:rsidP="00CC63C7"/>
    <w:p w:rsidR="006B34E5" w:rsidRDefault="006B34E5" w:rsidP="00CC63C7"/>
    <w:p w:rsidR="006B34E5" w:rsidRDefault="006B34E5" w:rsidP="00CC63C7"/>
    <w:p w:rsidR="006B34E5" w:rsidRDefault="006B34E5" w:rsidP="002143D1">
      <w:pPr>
        <w:jc w:val="right"/>
      </w:pPr>
    </w:p>
    <w:p w:rsidR="006B34E5" w:rsidRPr="00C36951" w:rsidRDefault="006B34E5" w:rsidP="005B3022">
      <w:pPr>
        <w:jc w:val="right"/>
      </w:pPr>
      <w:r w:rsidRPr="00C36951">
        <w:lastRenderedPageBreak/>
        <w:t>проект</w:t>
      </w:r>
    </w:p>
    <w:p w:rsidR="006B34E5" w:rsidRPr="00C36951" w:rsidRDefault="006B34E5" w:rsidP="005B3022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C36951">
        <w:rPr>
          <w:b/>
          <w:bCs/>
          <w:sz w:val="26"/>
          <w:szCs w:val="26"/>
        </w:rPr>
        <w:t>ПАСПОРТ</w:t>
      </w:r>
    </w:p>
    <w:p w:rsidR="006B34E5" w:rsidRPr="00C36951" w:rsidRDefault="006B34E5" w:rsidP="005B3022">
      <w:pPr>
        <w:pStyle w:val="ConsPlusNormal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36951">
        <w:rPr>
          <w:rFonts w:ascii="Times New Roman" w:hAnsi="Times New Roman" w:cs="Times New Roman"/>
          <w:b/>
          <w:bCs/>
          <w:sz w:val="26"/>
          <w:szCs w:val="26"/>
        </w:rPr>
        <w:t>государственной программы Калужской области</w:t>
      </w:r>
    </w:p>
    <w:p w:rsidR="006B34E5" w:rsidRPr="00C36951" w:rsidRDefault="006B34E5" w:rsidP="005B3022">
      <w:pPr>
        <w:pStyle w:val="ConsPlusNormal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F77B9">
        <w:rPr>
          <w:rFonts w:ascii="Times New Roman" w:hAnsi="Times New Roman" w:cs="Times New Roman"/>
          <w:b/>
          <w:bCs/>
          <w:sz w:val="26"/>
          <w:szCs w:val="26"/>
        </w:rPr>
        <w:t>«Патриотическое воспитание населения Калужской области»</w:t>
      </w:r>
    </w:p>
    <w:p w:rsidR="006B34E5" w:rsidRDefault="006B34E5" w:rsidP="002143D1">
      <w:pPr>
        <w:jc w:val="right"/>
      </w:pPr>
    </w:p>
    <w:tbl>
      <w:tblPr>
        <w:tblW w:w="11057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9"/>
        <w:gridCol w:w="1984"/>
        <w:gridCol w:w="1276"/>
        <w:gridCol w:w="992"/>
        <w:gridCol w:w="992"/>
        <w:gridCol w:w="993"/>
        <w:gridCol w:w="850"/>
        <w:gridCol w:w="851"/>
        <w:gridCol w:w="850"/>
      </w:tblGrid>
      <w:tr w:rsidR="006B34E5" w:rsidRPr="00C36951" w:rsidTr="005B3022">
        <w:trPr>
          <w:trHeight w:val="254"/>
        </w:trPr>
        <w:tc>
          <w:tcPr>
            <w:tcW w:w="2269" w:type="dxa"/>
          </w:tcPr>
          <w:p w:rsidR="006B34E5" w:rsidRPr="00C36951" w:rsidRDefault="006B34E5" w:rsidP="00183EC2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C36951">
              <w:rPr>
                <w:sz w:val="26"/>
                <w:szCs w:val="26"/>
              </w:rPr>
              <w:t>1. Ответственный исполнитель государственной программы</w:t>
            </w:r>
          </w:p>
        </w:tc>
        <w:tc>
          <w:tcPr>
            <w:tcW w:w="8788" w:type="dxa"/>
            <w:gridSpan w:val="8"/>
          </w:tcPr>
          <w:p w:rsidR="006B34E5" w:rsidRPr="00C36951" w:rsidRDefault="006B34E5" w:rsidP="00183EC2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C36951">
              <w:rPr>
                <w:sz w:val="26"/>
                <w:szCs w:val="26"/>
              </w:rPr>
              <w:t>Министерство образования и науки Калужской области</w:t>
            </w:r>
          </w:p>
        </w:tc>
      </w:tr>
      <w:tr w:rsidR="006B34E5" w:rsidRPr="00C36951" w:rsidTr="005B3022">
        <w:trPr>
          <w:trHeight w:val="192"/>
        </w:trPr>
        <w:tc>
          <w:tcPr>
            <w:tcW w:w="2269" w:type="dxa"/>
          </w:tcPr>
          <w:p w:rsidR="006B34E5" w:rsidRPr="00C36951" w:rsidRDefault="006B34E5" w:rsidP="00183EC2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C36951">
              <w:rPr>
                <w:sz w:val="26"/>
                <w:szCs w:val="26"/>
              </w:rPr>
              <w:t>2. Участники государственной программы</w:t>
            </w:r>
          </w:p>
        </w:tc>
        <w:tc>
          <w:tcPr>
            <w:tcW w:w="8788" w:type="dxa"/>
            <w:gridSpan w:val="8"/>
          </w:tcPr>
          <w:p w:rsidR="006B34E5" w:rsidRPr="00C36951" w:rsidRDefault="006B34E5" w:rsidP="00183EC2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C36951">
              <w:rPr>
                <w:rFonts w:ascii="Times New Roman" w:hAnsi="Times New Roman" w:cs="Times New Roman"/>
                <w:sz w:val="26"/>
                <w:szCs w:val="26"/>
              </w:rPr>
              <w:t>Министерство образования и науки Калужской области;</w:t>
            </w:r>
          </w:p>
          <w:p w:rsidR="006B34E5" w:rsidRPr="00C36951" w:rsidRDefault="006B34E5" w:rsidP="00183EC2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C36951">
              <w:rPr>
                <w:rFonts w:ascii="Times New Roman" w:hAnsi="Times New Roman" w:cs="Times New Roman"/>
                <w:sz w:val="26"/>
                <w:szCs w:val="26"/>
              </w:rPr>
              <w:t>инистерство внутренней политики и массовых коммуникаций Калужской области;</w:t>
            </w:r>
          </w:p>
          <w:p w:rsidR="006B34E5" w:rsidRPr="00C36951" w:rsidRDefault="006B34E5" w:rsidP="00183EC2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C36951">
              <w:rPr>
                <w:rFonts w:ascii="Times New Roman" w:hAnsi="Times New Roman" w:cs="Times New Roman"/>
                <w:sz w:val="26"/>
                <w:szCs w:val="26"/>
              </w:rPr>
              <w:t>рганы местного самоуправления Калужской области (по согласованию)</w:t>
            </w:r>
          </w:p>
        </w:tc>
      </w:tr>
      <w:tr w:rsidR="006B34E5" w:rsidRPr="00C36951" w:rsidTr="005B3022">
        <w:trPr>
          <w:trHeight w:val="1166"/>
        </w:trPr>
        <w:tc>
          <w:tcPr>
            <w:tcW w:w="2269" w:type="dxa"/>
          </w:tcPr>
          <w:p w:rsidR="006B34E5" w:rsidRPr="00C36951" w:rsidRDefault="006B34E5" w:rsidP="00183EC2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 Цели</w:t>
            </w:r>
            <w:r w:rsidRPr="00C36951">
              <w:rPr>
                <w:sz w:val="26"/>
                <w:szCs w:val="26"/>
              </w:rPr>
              <w:t xml:space="preserve"> государственной программы</w:t>
            </w:r>
          </w:p>
        </w:tc>
        <w:tc>
          <w:tcPr>
            <w:tcW w:w="8788" w:type="dxa"/>
            <w:gridSpan w:val="8"/>
          </w:tcPr>
          <w:p w:rsidR="006B34E5" w:rsidRPr="00C36951" w:rsidRDefault="006B34E5" w:rsidP="00183EC2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C36951">
              <w:rPr>
                <w:rFonts w:ascii="Times New Roman" w:hAnsi="Times New Roman" w:cs="Times New Roman"/>
                <w:sz w:val="26"/>
                <w:szCs w:val="26"/>
              </w:rPr>
              <w:t>Создание условий для развития патриотического воспитания граждан Калужской области, обеспечение соответствия его содержания новым историческим реалиям</w:t>
            </w:r>
          </w:p>
        </w:tc>
      </w:tr>
      <w:tr w:rsidR="006B34E5" w:rsidRPr="00C36951" w:rsidTr="005B3022">
        <w:trPr>
          <w:trHeight w:val="2349"/>
        </w:trPr>
        <w:tc>
          <w:tcPr>
            <w:tcW w:w="2269" w:type="dxa"/>
          </w:tcPr>
          <w:p w:rsidR="006B34E5" w:rsidRPr="00C36951" w:rsidRDefault="006B34E5" w:rsidP="00183EC2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C36951">
              <w:rPr>
                <w:sz w:val="26"/>
                <w:szCs w:val="26"/>
              </w:rPr>
              <w:t>4. Задачи государственной программы</w:t>
            </w:r>
          </w:p>
        </w:tc>
        <w:tc>
          <w:tcPr>
            <w:tcW w:w="8788" w:type="dxa"/>
            <w:gridSpan w:val="8"/>
          </w:tcPr>
          <w:p w:rsidR="006B34E5" w:rsidRPr="00C36951" w:rsidRDefault="006B34E5" w:rsidP="00183EC2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C36951">
              <w:rPr>
                <w:rFonts w:ascii="Times New Roman" w:hAnsi="Times New Roman" w:cs="Times New Roman"/>
                <w:sz w:val="26"/>
                <w:szCs w:val="26"/>
              </w:rPr>
              <w:t xml:space="preserve"> Совершенствование и развитие успешно зарекомендовавших себя форм и методов работы по патриотическому воспитанию с учетом динамично меняющейся ситуации, возрастных особенностей граждан и необходимости активного межведомственного, межотраслевого взаимодействия и общественно-государственного партнерства;</w:t>
            </w:r>
          </w:p>
          <w:p w:rsidR="006B34E5" w:rsidRPr="00C36951" w:rsidRDefault="006B34E5" w:rsidP="00183EC2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C36951">
              <w:rPr>
                <w:rFonts w:ascii="Times New Roman" w:hAnsi="Times New Roman" w:cs="Times New Roman"/>
                <w:sz w:val="26"/>
                <w:szCs w:val="26"/>
              </w:rPr>
              <w:t xml:space="preserve"> развитие военно-патриотического воспитания граждан, укрепление престижа службы в Вооруженных Силах Российской Федерации и правоохранительных органах;</w:t>
            </w:r>
          </w:p>
          <w:p w:rsidR="006B34E5" w:rsidRPr="00C36951" w:rsidRDefault="006B34E5" w:rsidP="00183EC2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C36951">
              <w:rPr>
                <w:rFonts w:ascii="Times New Roman" w:hAnsi="Times New Roman" w:cs="Times New Roman"/>
                <w:sz w:val="26"/>
                <w:szCs w:val="26"/>
              </w:rPr>
              <w:t xml:space="preserve"> координация деятельности образовательных организаций и средств массовой информации в патриотическом воспитании граждан</w:t>
            </w:r>
          </w:p>
        </w:tc>
      </w:tr>
      <w:tr w:rsidR="006B34E5" w:rsidRPr="00C36951" w:rsidTr="005B3022">
        <w:trPr>
          <w:trHeight w:val="1305"/>
        </w:trPr>
        <w:tc>
          <w:tcPr>
            <w:tcW w:w="2269" w:type="dxa"/>
          </w:tcPr>
          <w:p w:rsidR="006B34E5" w:rsidRPr="005B3022" w:rsidRDefault="006B34E5" w:rsidP="003F51AD">
            <w:pPr>
              <w:widowControl w:val="0"/>
              <w:autoSpaceDE w:val="0"/>
              <w:autoSpaceDN w:val="0"/>
              <w:rPr>
                <w:sz w:val="26"/>
                <w:szCs w:val="26"/>
                <w:highlight w:val="yellow"/>
              </w:rPr>
            </w:pPr>
            <w:r w:rsidRPr="00BA0455">
              <w:rPr>
                <w:sz w:val="26"/>
                <w:szCs w:val="26"/>
              </w:rPr>
              <w:t>5. Основные мероприятия государственной программы</w:t>
            </w:r>
          </w:p>
        </w:tc>
        <w:tc>
          <w:tcPr>
            <w:tcW w:w="8788" w:type="dxa"/>
            <w:gridSpan w:val="8"/>
          </w:tcPr>
          <w:p w:rsidR="006B34E5" w:rsidRPr="00CF77B9" w:rsidRDefault="006B34E5" w:rsidP="00BA0455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F77B9">
              <w:rPr>
                <w:sz w:val="26"/>
                <w:szCs w:val="26"/>
              </w:rPr>
              <w:t>– «Организационно-методические меры совершенствования системы патриотического воспитания»</w:t>
            </w:r>
          </w:p>
          <w:p w:rsidR="006B34E5" w:rsidRPr="00CF77B9" w:rsidRDefault="006B34E5" w:rsidP="00BA0455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F77B9">
              <w:rPr>
                <w:sz w:val="26"/>
                <w:szCs w:val="26"/>
              </w:rPr>
              <w:t>– «Формирование патриотических ценностей, приобщающих граждан к отечественной истории и культуре»</w:t>
            </w:r>
            <w:r>
              <w:rPr>
                <w:sz w:val="26"/>
                <w:szCs w:val="26"/>
              </w:rPr>
              <w:t>.</w:t>
            </w:r>
          </w:p>
          <w:p w:rsidR="006B34E5" w:rsidRPr="005B3022" w:rsidRDefault="006B34E5" w:rsidP="00CF77B9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  <w:highlight w:val="yellow"/>
              </w:rPr>
            </w:pPr>
            <w:r w:rsidRPr="00CF77B9">
              <w:rPr>
                <w:sz w:val="26"/>
                <w:szCs w:val="26"/>
              </w:rPr>
              <w:t>– «Военно-патриотическое воспитание граждан, формирование у молодежи положительной мотивации к прохождению военной службы</w:t>
            </w:r>
            <w:r w:rsidR="00AB1641">
              <w:rPr>
                <w:sz w:val="26"/>
                <w:szCs w:val="26"/>
              </w:rPr>
              <w:t>»</w:t>
            </w:r>
          </w:p>
        </w:tc>
      </w:tr>
      <w:tr w:rsidR="006B34E5" w:rsidRPr="00C36951" w:rsidTr="005B3022">
        <w:trPr>
          <w:trHeight w:val="733"/>
        </w:trPr>
        <w:tc>
          <w:tcPr>
            <w:tcW w:w="2269" w:type="dxa"/>
          </w:tcPr>
          <w:p w:rsidR="006B34E5" w:rsidRPr="00C36951" w:rsidRDefault="006B34E5" w:rsidP="00183EC2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C36951">
              <w:rPr>
                <w:sz w:val="26"/>
                <w:szCs w:val="26"/>
              </w:rPr>
              <w:t>6. Индикаторы государственной программы</w:t>
            </w:r>
          </w:p>
        </w:tc>
        <w:tc>
          <w:tcPr>
            <w:tcW w:w="8788" w:type="dxa"/>
            <w:gridSpan w:val="8"/>
          </w:tcPr>
          <w:p w:rsidR="006B34E5" w:rsidRPr="00C36951" w:rsidRDefault="006B34E5" w:rsidP="00183EC2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C36951">
              <w:rPr>
                <w:rFonts w:ascii="Times New Roman" w:hAnsi="Times New Roman" w:cs="Times New Roman"/>
                <w:sz w:val="26"/>
                <w:szCs w:val="26"/>
              </w:rPr>
              <w:t xml:space="preserve"> Количество мероприятий патриотической направленности;</w:t>
            </w:r>
          </w:p>
          <w:p w:rsidR="006B34E5" w:rsidRPr="00C36951" w:rsidRDefault="006B34E5" w:rsidP="00183EC2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C36951">
              <w:rPr>
                <w:rFonts w:ascii="Times New Roman" w:hAnsi="Times New Roman" w:cs="Times New Roman"/>
                <w:sz w:val="26"/>
                <w:szCs w:val="26"/>
              </w:rPr>
              <w:t xml:space="preserve"> удельный вес граждан Калужской области, участвующих в мероприятиях по патриотическому воспитанию, по отношению к общему количеству граждан Калужской области;</w:t>
            </w:r>
          </w:p>
          <w:p w:rsidR="006B34E5" w:rsidRPr="00C36951" w:rsidRDefault="006B34E5" w:rsidP="00183EC2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C36951">
              <w:rPr>
                <w:rFonts w:ascii="Times New Roman" w:hAnsi="Times New Roman" w:cs="Times New Roman"/>
                <w:sz w:val="26"/>
                <w:szCs w:val="26"/>
              </w:rPr>
              <w:t xml:space="preserve"> удельный вес численности молодежи Калужской области в возрасте от 14 до 30 лет, участвующей в мероприятиях по патриотическому воспитанию, в общей численности молодежи Калужской области в возрасте от 14 до 30 лет;</w:t>
            </w:r>
          </w:p>
          <w:p w:rsidR="006B34E5" w:rsidRPr="00C36951" w:rsidRDefault="006B34E5" w:rsidP="00183EC2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C36951">
              <w:rPr>
                <w:rFonts w:ascii="Times New Roman" w:hAnsi="Times New Roman" w:cs="Times New Roman"/>
                <w:sz w:val="26"/>
                <w:szCs w:val="26"/>
              </w:rPr>
              <w:t xml:space="preserve"> удельный вес молодежи Калужской области, вовлеченной в деятельность общественных объединений патриотической направленности, от общего количества молодежи Калужской области в возрасте 14 - 30 лет;</w:t>
            </w:r>
          </w:p>
          <w:p w:rsidR="006B34E5" w:rsidRPr="00C36951" w:rsidRDefault="006B34E5" w:rsidP="00183EC2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C36951">
              <w:rPr>
                <w:rFonts w:ascii="Times New Roman" w:hAnsi="Times New Roman" w:cs="Times New Roman"/>
                <w:sz w:val="26"/>
                <w:szCs w:val="26"/>
              </w:rPr>
              <w:t xml:space="preserve"> удельный вес мероприятий патриотической направленности, освещенных в средствах массовой информации Калужской области, от общего количества </w:t>
            </w:r>
            <w:r w:rsidRPr="00C3695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мероприятий Калужской области патриотической направленности;</w:t>
            </w:r>
          </w:p>
          <w:p w:rsidR="006B34E5" w:rsidRPr="00C36951" w:rsidRDefault="006B34E5" w:rsidP="00183EC2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C36951">
              <w:rPr>
                <w:rFonts w:ascii="Times New Roman" w:hAnsi="Times New Roman" w:cs="Times New Roman"/>
                <w:sz w:val="26"/>
                <w:szCs w:val="26"/>
              </w:rPr>
              <w:t xml:space="preserve"> удельный вес образовательных организаций, находящихся на территории Калужской области, в которых оформлены героико-исторические и историко-патриотические музеи (комнаты, уголки) образовательных организаций, по отношению к общему количеству образовательных организаций, находящихся на территории Калужской области</w:t>
            </w:r>
          </w:p>
        </w:tc>
      </w:tr>
      <w:tr w:rsidR="006B34E5" w:rsidRPr="00C36951" w:rsidTr="005B3022">
        <w:trPr>
          <w:trHeight w:val="669"/>
        </w:trPr>
        <w:tc>
          <w:tcPr>
            <w:tcW w:w="2269" w:type="dxa"/>
          </w:tcPr>
          <w:p w:rsidR="006B34E5" w:rsidRPr="00C36951" w:rsidRDefault="006B34E5" w:rsidP="00183EC2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C36951">
              <w:rPr>
                <w:sz w:val="26"/>
                <w:szCs w:val="26"/>
              </w:rPr>
              <w:lastRenderedPageBreak/>
              <w:t>7. Сроки и этапы реализации государственной программы</w:t>
            </w:r>
          </w:p>
        </w:tc>
        <w:tc>
          <w:tcPr>
            <w:tcW w:w="8788" w:type="dxa"/>
            <w:gridSpan w:val="8"/>
          </w:tcPr>
          <w:p w:rsidR="006B34E5" w:rsidRPr="00C36951" w:rsidRDefault="006B34E5" w:rsidP="00183EC2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C36951">
              <w:rPr>
                <w:sz w:val="26"/>
                <w:szCs w:val="26"/>
              </w:rPr>
              <w:t>2019 – 2024 годы в один этап</w:t>
            </w:r>
          </w:p>
          <w:p w:rsidR="006B34E5" w:rsidRPr="00C36951" w:rsidRDefault="006B34E5" w:rsidP="00183EC2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</w:p>
          <w:p w:rsidR="006B34E5" w:rsidRPr="00C36951" w:rsidRDefault="006B34E5" w:rsidP="00183EC2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</w:p>
          <w:p w:rsidR="006B34E5" w:rsidRPr="00C36951" w:rsidRDefault="006B34E5" w:rsidP="00183EC2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</w:p>
          <w:p w:rsidR="006B34E5" w:rsidRPr="00C36951" w:rsidRDefault="006B34E5" w:rsidP="00183EC2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</w:p>
        </w:tc>
      </w:tr>
      <w:tr w:rsidR="006B34E5" w:rsidRPr="00C36951" w:rsidTr="005B3022">
        <w:trPr>
          <w:trHeight w:val="55"/>
        </w:trPr>
        <w:tc>
          <w:tcPr>
            <w:tcW w:w="2269" w:type="dxa"/>
            <w:vMerge w:val="restart"/>
          </w:tcPr>
          <w:p w:rsidR="006B34E5" w:rsidRPr="00C36951" w:rsidRDefault="006B34E5" w:rsidP="00183EC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C36951">
              <w:rPr>
                <w:sz w:val="26"/>
                <w:szCs w:val="26"/>
              </w:rPr>
              <w:t>8. Объемы финансирования государственной программы за счет бюджетных ассигнований</w:t>
            </w:r>
          </w:p>
        </w:tc>
        <w:tc>
          <w:tcPr>
            <w:tcW w:w="1984" w:type="dxa"/>
            <w:vMerge w:val="restart"/>
          </w:tcPr>
          <w:p w:rsidR="006B34E5" w:rsidRPr="00C36951" w:rsidRDefault="006B34E5" w:rsidP="00183EC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74A9C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76" w:type="dxa"/>
            <w:vMerge w:val="restart"/>
          </w:tcPr>
          <w:p w:rsidR="006B34E5" w:rsidRPr="00C36951" w:rsidRDefault="006B34E5" w:rsidP="00183EC2">
            <w:pPr>
              <w:autoSpaceDE w:val="0"/>
              <w:autoSpaceDN w:val="0"/>
              <w:adjustRightInd w:val="0"/>
              <w:ind w:right="-57"/>
              <w:jc w:val="center"/>
              <w:rPr>
                <w:sz w:val="20"/>
                <w:szCs w:val="20"/>
              </w:rPr>
            </w:pPr>
            <w:r w:rsidRPr="00C36951">
              <w:rPr>
                <w:sz w:val="20"/>
                <w:szCs w:val="20"/>
              </w:rPr>
              <w:t xml:space="preserve">Всего </w:t>
            </w:r>
          </w:p>
          <w:p w:rsidR="006B34E5" w:rsidRPr="00C36951" w:rsidRDefault="006B34E5" w:rsidP="00183EC2">
            <w:pPr>
              <w:autoSpaceDE w:val="0"/>
              <w:autoSpaceDN w:val="0"/>
              <w:adjustRightInd w:val="0"/>
              <w:ind w:right="-57"/>
              <w:jc w:val="center"/>
              <w:rPr>
                <w:sz w:val="20"/>
                <w:szCs w:val="20"/>
              </w:rPr>
            </w:pPr>
            <w:r w:rsidRPr="00C36951">
              <w:rPr>
                <w:sz w:val="20"/>
                <w:szCs w:val="20"/>
              </w:rPr>
              <w:t>(тыс. руб.)</w:t>
            </w:r>
          </w:p>
        </w:tc>
        <w:tc>
          <w:tcPr>
            <w:tcW w:w="5528" w:type="dxa"/>
            <w:gridSpan w:val="6"/>
          </w:tcPr>
          <w:p w:rsidR="006B34E5" w:rsidRPr="00C36951" w:rsidRDefault="006B34E5" w:rsidP="00183EC2">
            <w:pPr>
              <w:jc w:val="center"/>
              <w:rPr>
                <w:sz w:val="20"/>
                <w:szCs w:val="20"/>
              </w:rPr>
            </w:pPr>
            <w:r w:rsidRPr="00C36951">
              <w:rPr>
                <w:sz w:val="20"/>
                <w:szCs w:val="20"/>
              </w:rPr>
              <w:t>в том числе по годам:</w:t>
            </w:r>
          </w:p>
        </w:tc>
      </w:tr>
      <w:tr w:rsidR="006B34E5" w:rsidRPr="00C36951" w:rsidTr="005B3022">
        <w:trPr>
          <w:trHeight w:val="279"/>
        </w:trPr>
        <w:tc>
          <w:tcPr>
            <w:tcW w:w="2269" w:type="dxa"/>
            <w:vMerge/>
          </w:tcPr>
          <w:p w:rsidR="006B34E5" w:rsidRPr="00C36951" w:rsidRDefault="006B34E5" w:rsidP="00183EC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6B34E5" w:rsidRPr="00C36951" w:rsidRDefault="006B34E5" w:rsidP="00183EC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6B34E5" w:rsidRPr="00C36951" w:rsidRDefault="006B34E5" w:rsidP="00183EC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B34E5" w:rsidRPr="00C36951" w:rsidRDefault="006B34E5" w:rsidP="00183EC2">
            <w:pPr>
              <w:jc w:val="center"/>
              <w:rPr>
                <w:sz w:val="20"/>
                <w:szCs w:val="20"/>
              </w:rPr>
            </w:pPr>
            <w:r w:rsidRPr="00C36951">
              <w:rPr>
                <w:sz w:val="20"/>
                <w:szCs w:val="20"/>
              </w:rPr>
              <w:t>2019</w:t>
            </w:r>
          </w:p>
        </w:tc>
        <w:tc>
          <w:tcPr>
            <w:tcW w:w="992" w:type="dxa"/>
          </w:tcPr>
          <w:p w:rsidR="006B34E5" w:rsidRPr="00C36951" w:rsidRDefault="006B34E5" w:rsidP="00183EC2">
            <w:pPr>
              <w:jc w:val="center"/>
              <w:rPr>
                <w:sz w:val="20"/>
                <w:szCs w:val="20"/>
              </w:rPr>
            </w:pPr>
            <w:r w:rsidRPr="00C36951">
              <w:rPr>
                <w:sz w:val="20"/>
                <w:szCs w:val="20"/>
              </w:rPr>
              <w:t>2020</w:t>
            </w:r>
          </w:p>
        </w:tc>
        <w:tc>
          <w:tcPr>
            <w:tcW w:w="993" w:type="dxa"/>
          </w:tcPr>
          <w:p w:rsidR="006B34E5" w:rsidRPr="00C36951" w:rsidRDefault="006B34E5" w:rsidP="00183EC2">
            <w:pPr>
              <w:jc w:val="center"/>
              <w:rPr>
                <w:sz w:val="20"/>
                <w:szCs w:val="20"/>
              </w:rPr>
            </w:pPr>
            <w:r w:rsidRPr="00C36951">
              <w:rPr>
                <w:sz w:val="20"/>
                <w:szCs w:val="20"/>
              </w:rPr>
              <w:t>2021</w:t>
            </w:r>
          </w:p>
        </w:tc>
        <w:tc>
          <w:tcPr>
            <w:tcW w:w="850" w:type="dxa"/>
          </w:tcPr>
          <w:p w:rsidR="006B34E5" w:rsidRPr="00C36951" w:rsidRDefault="006B34E5" w:rsidP="00183EC2">
            <w:pPr>
              <w:jc w:val="center"/>
              <w:rPr>
                <w:sz w:val="20"/>
                <w:szCs w:val="20"/>
              </w:rPr>
            </w:pPr>
            <w:r w:rsidRPr="00C36951">
              <w:rPr>
                <w:sz w:val="20"/>
                <w:szCs w:val="20"/>
              </w:rPr>
              <w:t>2022</w:t>
            </w:r>
          </w:p>
        </w:tc>
        <w:tc>
          <w:tcPr>
            <w:tcW w:w="851" w:type="dxa"/>
          </w:tcPr>
          <w:p w:rsidR="006B34E5" w:rsidRPr="00C36951" w:rsidRDefault="006B34E5" w:rsidP="00183EC2">
            <w:pPr>
              <w:jc w:val="center"/>
              <w:rPr>
                <w:sz w:val="20"/>
                <w:szCs w:val="20"/>
              </w:rPr>
            </w:pPr>
            <w:r w:rsidRPr="00C36951">
              <w:rPr>
                <w:sz w:val="20"/>
                <w:szCs w:val="20"/>
              </w:rPr>
              <w:t>2023</w:t>
            </w:r>
          </w:p>
        </w:tc>
        <w:tc>
          <w:tcPr>
            <w:tcW w:w="850" w:type="dxa"/>
          </w:tcPr>
          <w:p w:rsidR="006B34E5" w:rsidRPr="00C36951" w:rsidRDefault="006B34E5" w:rsidP="00183EC2">
            <w:pPr>
              <w:jc w:val="center"/>
              <w:rPr>
                <w:sz w:val="20"/>
                <w:szCs w:val="20"/>
              </w:rPr>
            </w:pPr>
            <w:r w:rsidRPr="00C36951">
              <w:rPr>
                <w:sz w:val="20"/>
                <w:szCs w:val="20"/>
              </w:rPr>
              <w:t>2024</w:t>
            </w:r>
          </w:p>
        </w:tc>
      </w:tr>
      <w:tr w:rsidR="006B34E5" w:rsidRPr="00C36951" w:rsidTr="005B3022">
        <w:trPr>
          <w:trHeight w:val="52"/>
        </w:trPr>
        <w:tc>
          <w:tcPr>
            <w:tcW w:w="2269" w:type="dxa"/>
            <w:vMerge/>
          </w:tcPr>
          <w:p w:rsidR="006B34E5" w:rsidRPr="00C36951" w:rsidRDefault="006B34E5" w:rsidP="00183EC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6B34E5" w:rsidRPr="00C36951" w:rsidRDefault="006B34E5" w:rsidP="00183E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36951">
              <w:rPr>
                <w:sz w:val="20"/>
                <w:szCs w:val="20"/>
              </w:rPr>
              <w:t>ВСЕГО</w:t>
            </w:r>
          </w:p>
        </w:tc>
        <w:tc>
          <w:tcPr>
            <w:tcW w:w="1276" w:type="dxa"/>
          </w:tcPr>
          <w:p w:rsidR="006B34E5" w:rsidRPr="00AD2C1C" w:rsidRDefault="006B34E5" w:rsidP="005B302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D2C1C">
              <w:rPr>
                <w:sz w:val="18"/>
                <w:szCs w:val="18"/>
              </w:rPr>
              <w:t>52858,47</w:t>
            </w:r>
          </w:p>
        </w:tc>
        <w:tc>
          <w:tcPr>
            <w:tcW w:w="992" w:type="dxa"/>
          </w:tcPr>
          <w:p w:rsidR="006B34E5" w:rsidRPr="00AD2C1C" w:rsidRDefault="006B34E5" w:rsidP="005B3022">
            <w:pPr>
              <w:jc w:val="center"/>
              <w:rPr>
                <w:sz w:val="18"/>
                <w:szCs w:val="18"/>
              </w:rPr>
            </w:pPr>
            <w:r w:rsidRPr="00AD2C1C">
              <w:rPr>
                <w:sz w:val="18"/>
                <w:szCs w:val="18"/>
              </w:rPr>
              <w:t>8018,19</w:t>
            </w:r>
          </w:p>
        </w:tc>
        <w:tc>
          <w:tcPr>
            <w:tcW w:w="992" w:type="dxa"/>
          </w:tcPr>
          <w:p w:rsidR="006B34E5" w:rsidRPr="00AD2C1C" w:rsidRDefault="006B34E5" w:rsidP="005B3022">
            <w:pPr>
              <w:jc w:val="center"/>
              <w:rPr>
                <w:sz w:val="18"/>
                <w:szCs w:val="18"/>
              </w:rPr>
            </w:pPr>
            <w:r w:rsidRPr="00AD2C1C">
              <w:rPr>
                <w:sz w:val="18"/>
                <w:szCs w:val="18"/>
              </w:rPr>
              <w:t>9601,30</w:t>
            </w:r>
          </w:p>
        </w:tc>
        <w:tc>
          <w:tcPr>
            <w:tcW w:w="993" w:type="dxa"/>
          </w:tcPr>
          <w:p w:rsidR="006B34E5" w:rsidRPr="00AD2C1C" w:rsidRDefault="006B34E5" w:rsidP="005B3022">
            <w:pPr>
              <w:jc w:val="center"/>
              <w:rPr>
                <w:sz w:val="18"/>
                <w:szCs w:val="18"/>
              </w:rPr>
            </w:pPr>
            <w:r w:rsidRPr="00AD2C1C">
              <w:rPr>
                <w:sz w:val="18"/>
                <w:szCs w:val="18"/>
              </w:rPr>
              <w:t>9601,30</w:t>
            </w:r>
          </w:p>
        </w:tc>
        <w:tc>
          <w:tcPr>
            <w:tcW w:w="850" w:type="dxa"/>
          </w:tcPr>
          <w:p w:rsidR="006B34E5" w:rsidRPr="00AD2C1C" w:rsidRDefault="006B34E5" w:rsidP="005B3022">
            <w:pPr>
              <w:jc w:val="center"/>
              <w:rPr>
                <w:sz w:val="18"/>
                <w:szCs w:val="18"/>
              </w:rPr>
            </w:pPr>
            <w:r w:rsidRPr="00AD2C1C">
              <w:rPr>
                <w:sz w:val="18"/>
                <w:szCs w:val="18"/>
              </w:rPr>
              <w:t>9601,30</w:t>
            </w:r>
          </w:p>
        </w:tc>
        <w:tc>
          <w:tcPr>
            <w:tcW w:w="851" w:type="dxa"/>
          </w:tcPr>
          <w:p w:rsidR="006B34E5" w:rsidRPr="00AD2C1C" w:rsidRDefault="006B34E5" w:rsidP="005B3022">
            <w:pPr>
              <w:jc w:val="center"/>
              <w:rPr>
                <w:sz w:val="18"/>
                <w:szCs w:val="18"/>
              </w:rPr>
            </w:pPr>
            <w:r w:rsidRPr="00AD2C1C">
              <w:rPr>
                <w:sz w:val="18"/>
                <w:szCs w:val="18"/>
              </w:rPr>
              <w:t>8018,19</w:t>
            </w:r>
          </w:p>
        </w:tc>
        <w:tc>
          <w:tcPr>
            <w:tcW w:w="850" w:type="dxa"/>
          </w:tcPr>
          <w:p w:rsidR="006B34E5" w:rsidRPr="00AD2C1C" w:rsidRDefault="006B34E5" w:rsidP="005B3022">
            <w:pPr>
              <w:jc w:val="center"/>
              <w:rPr>
                <w:sz w:val="18"/>
                <w:szCs w:val="18"/>
              </w:rPr>
            </w:pPr>
            <w:r w:rsidRPr="00AD2C1C">
              <w:rPr>
                <w:sz w:val="18"/>
                <w:szCs w:val="18"/>
              </w:rPr>
              <w:t>8018,19</w:t>
            </w:r>
          </w:p>
        </w:tc>
      </w:tr>
      <w:tr w:rsidR="006B34E5" w:rsidRPr="00C36951" w:rsidTr="005B3022">
        <w:trPr>
          <w:trHeight w:val="52"/>
        </w:trPr>
        <w:tc>
          <w:tcPr>
            <w:tcW w:w="2269" w:type="dxa"/>
            <w:vMerge/>
          </w:tcPr>
          <w:p w:rsidR="006B34E5" w:rsidRPr="00C36951" w:rsidRDefault="006B34E5" w:rsidP="00183EC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6B34E5" w:rsidRPr="00C36951" w:rsidRDefault="006B34E5" w:rsidP="00183EC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36951">
              <w:rPr>
                <w:sz w:val="20"/>
                <w:szCs w:val="20"/>
              </w:rPr>
              <w:t>в том числе по источникам финансирования:</w:t>
            </w:r>
          </w:p>
        </w:tc>
        <w:tc>
          <w:tcPr>
            <w:tcW w:w="1276" w:type="dxa"/>
          </w:tcPr>
          <w:p w:rsidR="006B34E5" w:rsidRPr="00AD2C1C" w:rsidRDefault="006B34E5" w:rsidP="005B302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B34E5" w:rsidRPr="00AD2C1C" w:rsidRDefault="006B34E5" w:rsidP="005B30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B34E5" w:rsidRPr="00AD2C1C" w:rsidRDefault="006B34E5" w:rsidP="005B30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6B34E5" w:rsidRPr="00AD2C1C" w:rsidRDefault="006B34E5" w:rsidP="005B30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6B34E5" w:rsidRPr="00AD2C1C" w:rsidRDefault="006B34E5" w:rsidP="005B30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6B34E5" w:rsidRPr="00AD2C1C" w:rsidRDefault="006B34E5" w:rsidP="005B30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6B34E5" w:rsidRPr="00AD2C1C" w:rsidRDefault="006B34E5" w:rsidP="005B3022">
            <w:pPr>
              <w:jc w:val="center"/>
              <w:rPr>
                <w:sz w:val="18"/>
                <w:szCs w:val="18"/>
              </w:rPr>
            </w:pPr>
          </w:p>
        </w:tc>
      </w:tr>
      <w:tr w:rsidR="006B34E5" w:rsidRPr="00C36951" w:rsidTr="00493593">
        <w:trPr>
          <w:trHeight w:val="420"/>
        </w:trPr>
        <w:tc>
          <w:tcPr>
            <w:tcW w:w="2269" w:type="dxa"/>
            <w:vMerge/>
          </w:tcPr>
          <w:p w:rsidR="006B34E5" w:rsidRPr="00C36951" w:rsidRDefault="006B34E5" w:rsidP="00183EC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6B34E5" w:rsidRPr="00A71307" w:rsidRDefault="006B34E5" w:rsidP="005B3022">
            <w:pPr>
              <w:pStyle w:val="ConsPlusNormal0"/>
              <w:rPr>
                <w:rFonts w:ascii="Times New Roman" w:hAnsi="Times New Roman" w:cs="Times New Roman"/>
                <w:sz w:val="20"/>
              </w:rPr>
            </w:pPr>
            <w:r w:rsidRPr="00A71307">
              <w:rPr>
                <w:rFonts w:ascii="Times New Roman" w:hAnsi="Times New Roman" w:cs="Times New Roman"/>
                <w:sz w:val="20"/>
              </w:rPr>
              <w:t xml:space="preserve">средства областного бюджета </w:t>
            </w:r>
          </w:p>
        </w:tc>
        <w:tc>
          <w:tcPr>
            <w:tcW w:w="1276" w:type="dxa"/>
          </w:tcPr>
          <w:p w:rsidR="006B34E5" w:rsidRPr="00AD2C1C" w:rsidRDefault="006B34E5" w:rsidP="005B3022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D2C1C">
              <w:rPr>
                <w:sz w:val="18"/>
                <w:szCs w:val="18"/>
              </w:rPr>
              <w:t>52858,47</w:t>
            </w:r>
          </w:p>
        </w:tc>
        <w:tc>
          <w:tcPr>
            <w:tcW w:w="992" w:type="dxa"/>
          </w:tcPr>
          <w:p w:rsidR="006B34E5" w:rsidRPr="00AD2C1C" w:rsidRDefault="006B34E5" w:rsidP="005B3022">
            <w:pPr>
              <w:jc w:val="center"/>
              <w:rPr>
                <w:sz w:val="18"/>
                <w:szCs w:val="18"/>
              </w:rPr>
            </w:pPr>
            <w:r w:rsidRPr="00AD2C1C">
              <w:rPr>
                <w:sz w:val="18"/>
                <w:szCs w:val="18"/>
              </w:rPr>
              <w:t>8018,19</w:t>
            </w:r>
          </w:p>
        </w:tc>
        <w:tc>
          <w:tcPr>
            <w:tcW w:w="992" w:type="dxa"/>
          </w:tcPr>
          <w:p w:rsidR="006B34E5" w:rsidRPr="00AD2C1C" w:rsidRDefault="006B34E5" w:rsidP="005B3022">
            <w:pPr>
              <w:jc w:val="center"/>
              <w:rPr>
                <w:sz w:val="18"/>
                <w:szCs w:val="18"/>
              </w:rPr>
            </w:pPr>
            <w:r w:rsidRPr="00AD2C1C">
              <w:rPr>
                <w:sz w:val="18"/>
                <w:szCs w:val="18"/>
              </w:rPr>
              <w:t>9601,30</w:t>
            </w:r>
          </w:p>
        </w:tc>
        <w:tc>
          <w:tcPr>
            <w:tcW w:w="993" w:type="dxa"/>
          </w:tcPr>
          <w:p w:rsidR="006B34E5" w:rsidRPr="00AD2C1C" w:rsidRDefault="006B34E5" w:rsidP="005B3022">
            <w:pPr>
              <w:jc w:val="center"/>
              <w:rPr>
                <w:sz w:val="18"/>
                <w:szCs w:val="18"/>
              </w:rPr>
            </w:pPr>
            <w:r w:rsidRPr="00AD2C1C">
              <w:rPr>
                <w:sz w:val="18"/>
                <w:szCs w:val="18"/>
              </w:rPr>
              <w:t>9601,30</w:t>
            </w:r>
          </w:p>
        </w:tc>
        <w:tc>
          <w:tcPr>
            <w:tcW w:w="850" w:type="dxa"/>
          </w:tcPr>
          <w:p w:rsidR="006B34E5" w:rsidRPr="00AD2C1C" w:rsidRDefault="006B34E5" w:rsidP="005B3022">
            <w:pPr>
              <w:jc w:val="center"/>
              <w:rPr>
                <w:sz w:val="18"/>
                <w:szCs w:val="18"/>
              </w:rPr>
            </w:pPr>
            <w:r w:rsidRPr="00AD2C1C">
              <w:rPr>
                <w:sz w:val="18"/>
                <w:szCs w:val="18"/>
              </w:rPr>
              <w:t>9601,30</w:t>
            </w:r>
          </w:p>
        </w:tc>
        <w:tc>
          <w:tcPr>
            <w:tcW w:w="851" w:type="dxa"/>
          </w:tcPr>
          <w:p w:rsidR="006B34E5" w:rsidRPr="00AD2C1C" w:rsidRDefault="006B34E5" w:rsidP="005B3022">
            <w:pPr>
              <w:jc w:val="center"/>
              <w:rPr>
                <w:sz w:val="18"/>
                <w:szCs w:val="18"/>
              </w:rPr>
            </w:pPr>
            <w:r w:rsidRPr="00AD2C1C">
              <w:rPr>
                <w:sz w:val="18"/>
                <w:szCs w:val="18"/>
              </w:rPr>
              <w:t>8018,19</w:t>
            </w:r>
          </w:p>
        </w:tc>
        <w:tc>
          <w:tcPr>
            <w:tcW w:w="850" w:type="dxa"/>
          </w:tcPr>
          <w:p w:rsidR="006B34E5" w:rsidRPr="00AD2C1C" w:rsidRDefault="006B34E5" w:rsidP="005B3022">
            <w:pPr>
              <w:jc w:val="center"/>
              <w:rPr>
                <w:sz w:val="18"/>
                <w:szCs w:val="18"/>
              </w:rPr>
            </w:pPr>
            <w:r w:rsidRPr="00AD2C1C">
              <w:rPr>
                <w:sz w:val="18"/>
                <w:szCs w:val="18"/>
              </w:rPr>
              <w:t>8018,19</w:t>
            </w:r>
          </w:p>
        </w:tc>
      </w:tr>
      <w:tr w:rsidR="006B34E5" w:rsidRPr="00C36951" w:rsidTr="005B3022">
        <w:trPr>
          <w:trHeight w:val="52"/>
        </w:trPr>
        <w:tc>
          <w:tcPr>
            <w:tcW w:w="2269" w:type="dxa"/>
            <w:vMerge/>
          </w:tcPr>
          <w:p w:rsidR="006B34E5" w:rsidRPr="00C36951" w:rsidRDefault="006B34E5" w:rsidP="00183EC2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6B34E5" w:rsidRPr="00A71307" w:rsidRDefault="006B34E5" w:rsidP="005B3022">
            <w:pPr>
              <w:pStyle w:val="ConsPlusNorm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средства федерального бюджета</w:t>
            </w:r>
          </w:p>
        </w:tc>
        <w:tc>
          <w:tcPr>
            <w:tcW w:w="1276" w:type="dxa"/>
          </w:tcPr>
          <w:p w:rsidR="006B34E5" w:rsidRPr="00C36951" w:rsidRDefault="006B34E5" w:rsidP="00183EC2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6B34E5" w:rsidRPr="00C36951" w:rsidRDefault="006B34E5" w:rsidP="00183EC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6B34E5" w:rsidRPr="00C36951" w:rsidRDefault="006B34E5" w:rsidP="00183EC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</w:tcPr>
          <w:p w:rsidR="006B34E5" w:rsidRPr="00C36951" w:rsidRDefault="006B34E5" w:rsidP="00183EC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6B34E5" w:rsidRPr="00C36951" w:rsidRDefault="006B34E5" w:rsidP="00183EC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6B34E5" w:rsidRPr="00C36951" w:rsidRDefault="006B34E5" w:rsidP="00183EC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6B34E5" w:rsidRPr="00C36951" w:rsidRDefault="006B34E5" w:rsidP="00183EC2">
            <w:pPr>
              <w:jc w:val="center"/>
              <w:rPr>
                <w:sz w:val="16"/>
                <w:szCs w:val="16"/>
              </w:rPr>
            </w:pPr>
          </w:p>
        </w:tc>
      </w:tr>
    </w:tbl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Pr="00C36951" w:rsidRDefault="006B34E5" w:rsidP="003940BB">
      <w:pPr>
        <w:jc w:val="right"/>
      </w:pPr>
      <w:r w:rsidRPr="00C36951">
        <w:lastRenderedPageBreak/>
        <w:t>проект</w:t>
      </w:r>
    </w:p>
    <w:p w:rsidR="006B34E5" w:rsidRPr="00C36951" w:rsidRDefault="006B34E5" w:rsidP="003940BB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C36951">
        <w:rPr>
          <w:b/>
          <w:bCs/>
          <w:sz w:val="26"/>
          <w:szCs w:val="26"/>
        </w:rPr>
        <w:t>ПАСПОРТ</w:t>
      </w:r>
    </w:p>
    <w:p w:rsidR="006B34E5" w:rsidRDefault="006B34E5" w:rsidP="003940BB">
      <w:pPr>
        <w:pStyle w:val="ConsPlusNormal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36951">
        <w:rPr>
          <w:rFonts w:ascii="Times New Roman" w:hAnsi="Times New Roman" w:cs="Times New Roman"/>
          <w:b/>
          <w:bCs/>
          <w:sz w:val="26"/>
          <w:szCs w:val="26"/>
        </w:rPr>
        <w:t>государственной программы Калужской области</w:t>
      </w:r>
    </w:p>
    <w:p w:rsidR="006B34E5" w:rsidRPr="00280CBC" w:rsidRDefault="006B34E5" w:rsidP="003940BB">
      <w:pPr>
        <w:jc w:val="center"/>
        <w:rPr>
          <w:b/>
          <w:sz w:val="26"/>
          <w:szCs w:val="26"/>
          <w:lang w:eastAsia="en-US"/>
        </w:rPr>
      </w:pPr>
      <w:r w:rsidRPr="00280CBC">
        <w:rPr>
          <w:b/>
          <w:sz w:val="22"/>
          <w:szCs w:val="22"/>
          <w:lang w:eastAsia="en-US"/>
        </w:rPr>
        <w:t>«</w:t>
      </w:r>
      <w:r w:rsidRPr="00280CBC">
        <w:rPr>
          <w:b/>
          <w:sz w:val="26"/>
          <w:szCs w:val="26"/>
          <w:lang w:eastAsia="en-US"/>
        </w:rPr>
        <w:t>Информационное общество и повышение качества государственных</w:t>
      </w:r>
    </w:p>
    <w:p w:rsidR="006B34E5" w:rsidRPr="003940BB" w:rsidRDefault="006B34E5" w:rsidP="003940BB">
      <w:pPr>
        <w:jc w:val="center"/>
        <w:rPr>
          <w:b/>
          <w:sz w:val="26"/>
          <w:szCs w:val="26"/>
          <w:lang w:eastAsia="en-US"/>
        </w:rPr>
      </w:pPr>
      <w:r w:rsidRPr="00280CBC">
        <w:rPr>
          <w:b/>
          <w:sz w:val="26"/>
          <w:szCs w:val="26"/>
          <w:lang w:eastAsia="en-US"/>
        </w:rPr>
        <w:t>и муниципальных услуг в Калужской области»</w:t>
      </w:r>
    </w:p>
    <w:p w:rsidR="006B34E5" w:rsidRPr="00C36951" w:rsidRDefault="006B34E5" w:rsidP="003940BB">
      <w:pPr>
        <w:pStyle w:val="ConsPlusNormal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W w:w="11057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2269"/>
        <w:gridCol w:w="1701"/>
        <w:gridCol w:w="1134"/>
        <w:gridCol w:w="992"/>
        <w:gridCol w:w="992"/>
        <w:gridCol w:w="992"/>
        <w:gridCol w:w="993"/>
        <w:gridCol w:w="992"/>
        <w:gridCol w:w="992"/>
      </w:tblGrid>
      <w:tr w:rsidR="006B34E5" w:rsidRPr="003940BB" w:rsidTr="003940BB">
        <w:trPr>
          <w:trHeight w:val="1070"/>
        </w:trPr>
        <w:tc>
          <w:tcPr>
            <w:tcW w:w="2269" w:type="dxa"/>
          </w:tcPr>
          <w:p w:rsidR="006B34E5" w:rsidRPr="003940BB" w:rsidRDefault="006B34E5" w:rsidP="003940BB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 w:rsidRPr="003940BB">
              <w:rPr>
                <w:sz w:val="26"/>
                <w:szCs w:val="26"/>
                <w:lang w:eastAsia="en-US"/>
              </w:rPr>
              <w:t>1. Ответственный исполнитель государственной программы</w:t>
            </w:r>
          </w:p>
        </w:tc>
        <w:tc>
          <w:tcPr>
            <w:tcW w:w="8788" w:type="dxa"/>
            <w:gridSpan w:val="8"/>
          </w:tcPr>
          <w:p w:rsidR="006B34E5" w:rsidRPr="003940BB" w:rsidRDefault="006B34E5" w:rsidP="003940BB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 w:rsidRPr="003940BB">
              <w:rPr>
                <w:sz w:val="26"/>
                <w:szCs w:val="26"/>
                <w:lang w:eastAsia="en-US"/>
              </w:rPr>
              <w:t>Министерство цифрового развития Калужской области</w:t>
            </w:r>
          </w:p>
        </w:tc>
      </w:tr>
      <w:tr w:rsidR="006B34E5" w:rsidRPr="003940BB" w:rsidTr="003940BB">
        <w:tc>
          <w:tcPr>
            <w:tcW w:w="2269" w:type="dxa"/>
          </w:tcPr>
          <w:p w:rsidR="006B34E5" w:rsidRPr="003940BB" w:rsidRDefault="006B34E5" w:rsidP="003940BB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 w:rsidRPr="003940BB">
              <w:rPr>
                <w:sz w:val="26"/>
                <w:szCs w:val="26"/>
                <w:lang w:eastAsia="en-US"/>
              </w:rPr>
              <w:t>2. Соисполнители государственной программы</w:t>
            </w:r>
          </w:p>
        </w:tc>
        <w:tc>
          <w:tcPr>
            <w:tcW w:w="8788" w:type="dxa"/>
            <w:gridSpan w:val="8"/>
          </w:tcPr>
          <w:p w:rsidR="006B34E5" w:rsidRPr="003940BB" w:rsidRDefault="006B34E5" w:rsidP="003940BB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 w:rsidRPr="003940BB">
              <w:rPr>
                <w:sz w:val="26"/>
                <w:szCs w:val="26"/>
                <w:lang w:eastAsia="en-US"/>
              </w:rPr>
              <w:t>Министерство цифрового развития Калужской области</w:t>
            </w:r>
            <w:r w:rsidRPr="00C36951">
              <w:rPr>
                <w:sz w:val="26"/>
                <w:szCs w:val="26"/>
              </w:rPr>
              <w:t>;</w:t>
            </w:r>
          </w:p>
          <w:p w:rsidR="006B34E5" w:rsidRPr="003940BB" w:rsidRDefault="006B34E5" w:rsidP="003940BB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 w:rsidRPr="003940BB">
              <w:rPr>
                <w:sz w:val="26"/>
                <w:szCs w:val="26"/>
                <w:lang w:eastAsia="en-US"/>
              </w:rPr>
              <w:t>Управление записи актов гражданского состояния Калужской области</w:t>
            </w:r>
            <w:r w:rsidRPr="00C36951">
              <w:rPr>
                <w:sz w:val="26"/>
                <w:szCs w:val="26"/>
              </w:rPr>
              <w:t>;</w:t>
            </w:r>
          </w:p>
          <w:p w:rsidR="006B34E5" w:rsidRPr="003940BB" w:rsidRDefault="006B34E5" w:rsidP="003940BB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 w:rsidRPr="003940BB">
              <w:rPr>
                <w:sz w:val="26"/>
                <w:szCs w:val="26"/>
                <w:lang w:eastAsia="en-US"/>
              </w:rPr>
              <w:t>Управление архитектуры и градостроительства Калужской области</w:t>
            </w:r>
          </w:p>
        </w:tc>
      </w:tr>
      <w:tr w:rsidR="006B34E5" w:rsidRPr="003940BB" w:rsidTr="003940BB">
        <w:tc>
          <w:tcPr>
            <w:tcW w:w="2269" w:type="dxa"/>
          </w:tcPr>
          <w:p w:rsidR="006B34E5" w:rsidRPr="003940BB" w:rsidRDefault="006B34E5" w:rsidP="00543EF9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 w:rsidRPr="003940BB">
              <w:rPr>
                <w:sz w:val="26"/>
                <w:szCs w:val="26"/>
                <w:lang w:eastAsia="en-US"/>
              </w:rPr>
              <w:t>3. Цел</w:t>
            </w:r>
            <w:r>
              <w:rPr>
                <w:sz w:val="26"/>
                <w:szCs w:val="26"/>
                <w:lang w:eastAsia="en-US"/>
              </w:rPr>
              <w:t>и</w:t>
            </w:r>
            <w:r w:rsidRPr="003940BB">
              <w:rPr>
                <w:sz w:val="26"/>
                <w:szCs w:val="26"/>
                <w:lang w:eastAsia="en-US"/>
              </w:rPr>
              <w:t xml:space="preserve"> государственной программы</w:t>
            </w:r>
          </w:p>
        </w:tc>
        <w:tc>
          <w:tcPr>
            <w:tcW w:w="8788" w:type="dxa"/>
            <w:gridSpan w:val="8"/>
          </w:tcPr>
          <w:p w:rsidR="006B34E5" w:rsidRPr="003940BB" w:rsidRDefault="006B34E5" w:rsidP="003940BB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 w:rsidRPr="003940BB">
              <w:rPr>
                <w:sz w:val="26"/>
                <w:szCs w:val="26"/>
                <w:lang w:eastAsia="en-US"/>
              </w:rPr>
              <w:t>Повышение качества жизни граждан и улучшение условий деятельности организаций на основе использования информационных и телекоммуникационных технологий</w:t>
            </w:r>
          </w:p>
        </w:tc>
      </w:tr>
      <w:tr w:rsidR="006B34E5" w:rsidRPr="003940BB" w:rsidTr="003940BB">
        <w:trPr>
          <w:trHeight w:val="3048"/>
        </w:trPr>
        <w:tc>
          <w:tcPr>
            <w:tcW w:w="2269" w:type="dxa"/>
          </w:tcPr>
          <w:p w:rsidR="006B34E5" w:rsidRPr="003940BB" w:rsidRDefault="006B34E5" w:rsidP="003940BB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 w:rsidRPr="003940BB">
              <w:rPr>
                <w:sz w:val="26"/>
                <w:szCs w:val="26"/>
                <w:lang w:eastAsia="en-US"/>
              </w:rPr>
              <w:t>4. Задачи государственной программы</w:t>
            </w:r>
          </w:p>
        </w:tc>
        <w:tc>
          <w:tcPr>
            <w:tcW w:w="8788" w:type="dxa"/>
            <w:gridSpan w:val="8"/>
          </w:tcPr>
          <w:p w:rsidR="006B34E5" w:rsidRPr="003940BB" w:rsidRDefault="006B34E5" w:rsidP="003940BB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–</w:t>
            </w:r>
            <w:r w:rsidRPr="003940BB">
              <w:rPr>
                <w:sz w:val="26"/>
                <w:szCs w:val="26"/>
                <w:lang w:eastAsia="en-US"/>
              </w:rPr>
              <w:t xml:space="preserve"> Создание условий для цифровой трансформации государственного управления и повышения оперативности взаимодействия участников экономической деятельности, в том числе органов государственной (муниципальной) власти, граждан и организаций.</w:t>
            </w:r>
          </w:p>
          <w:p w:rsidR="006B34E5" w:rsidRPr="003940BB" w:rsidRDefault="006B34E5" w:rsidP="003940BB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–</w:t>
            </w:r>
            <w:r w:rsidRPr="003940BB">
              <w:rPr>
                <w:sz w:val="26"/>
                <w:szCs w:val="26"/>
                <w:lang w:eastAsia="en-US"/>
              </w:rPr>
              <w:t xml:space="preserve"> Создание условий для широкого использования результатов космической деятельности конечными потребителями, включая органы государственного и муниципального управления, в том числе путем размещения данных на геопортале Калужской области.</w:t>
            </w:r>
          </w:p>
          <w:p w:rsidR="006B34E5" w:rsidRPr="003940BB" w:rsidRDefault="006B34E5" w:rsidP="002E56C5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–</w:t>
            </w:r>
            <w:r w:rsidRPr="003940BB">
              <w:rPr>
                <w:sz w:val="26"/>
                <w:szCs w:val="26"/>
                <w:lang w:eastAsia="en-US"/>
              </w:rPr>
              <w:t xml:space="preserve"> Повышение качества и доступности предоставления государственных (муниципальных) услуг и совершенствование исполнения государственных (муниципальных) функций.</w:t>
            </w:r>
          </w:p>
        </w:tc>
      </w:tr>
      <w:tr w:rsidR="006B34E5" w:rsidRPr="003940BB" w:rsidTr="003940BB">
        <w:trPr>
          <w:trHeight w:val="1892"/>
        </w:trPr>
        <w:tc>
          <w:tcPr>
            <w:tcW w:w="2269" w:type="dxa"/>
          </w:tcPr>
          <w:p w:rsidR="006B34E5" w:rsidRPr="003940BB" w:rsidRDefault="006B34E5" w:rsidP="003940BB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 w:rsidRPr="003940BB">
              <w:rPr>
                <w:sz w:val="26"/>
                <w:szCs w:val="26"/>
                <w:lang w:eastAsia="en-US"/>
              </w:rPr>
              <w:t>5. Подпрограммы государственной программы</w:t>
            </w:r>
          </w:p>
        </w:tc>
        <w:tc>
          <w:tcPr>
            <w:tcW w:w="8788" w:type="dxa"/>
            <w:gridSpan w:val="8"/>
          </w:tcPr>
          <w:p w:rsidR="006B34E5" w:rsidRPr="00280CBC" w:rsidRDefault="006B34E5" w:rsidP="003940BB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 w:rsidRPr="00280CBC">
              <w:rPr>
                <w:sz w:val="26"/>
                <w:szCs w:val="26"/>
                <w:lang w:eastAsia="en-US"/>
              </w:rPr>
              <w:t>– «Развитие информационного общества и формирование электронного правительства в Калужской области».</w:t>
            </w:r>
          </w:p>
          <w:p w:rsidR="006B34E5" w:rsidRPr="00280CBC" w:rsidRDefault="006B34E5" w:rsidP="003940BB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 w:rsidRPr="00280CBC">
              <w:rPr>
                <w:sz w:val="26"/>
                <w:szCs w:val="26"/>
                <w:lang w:eastAsia="en-US"/>
              </w:rPr>
              <w:t>– «Повышение эффективности использования информационно-коммуникационных технологий, а также результатов космической деятельности на территории Калужской области».</w:t>
            </w:r>
          </w:p>
          <w:p w:rsidR="006B34E5" w:rsidRPr="003940BB" w:rsidRDefault="006B34E5" w:rsidP="003940BB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 w:rsidRPr="009B01BB">
              <w:rPr>
                <w:sz w:val="26"/>
                <w:szCs w:val="26"/>
                <w:lang w:eastAsia="en-US"/>
              </w:rPr>
              <w:t>– «Совершенствование системы предоставления государственных (муниципальн</w:t>
            </w:r>
            <w:r w:rsidR="00B033A5">
              <w:rPr>
                <w:sz w:val="26"/>
                <w:szCs w:val="26"/>
                <w:lang w:eastAsia="en-US"/>
              </w:rPr>
              <w:t>ых) услуг (реализации функций)»</w:t>
            </w:r>
          </w:p>
        </w:tc>
      </w:tr>
      <w:tr w:rsidR="006B34E5" w:rsidRPr="003940BB" w:rsidTr="003940BB">
        <w:tc>
          <w:tcPr>
            <w:tcW w:w="2269" w:type="dxa"/>
          </w:tcPr>
          <w:p w:rsidR="006B34E5" w:rsidRPr="003940BB" w:rsidRDefault="006B34E5" w:rsidP="003940BB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 w:rsidRPr="003940BB">
              <w:rPr>
                <w:sz w:val="26"/>
                <w:szCs w:val="26"/>
                <w:lang w:eastAsia="en-US"/>
              </w:rPr>
              <w:t>6. Индикаторы государственной программы</w:t>
            </w:r>
          </w:p>
        </w:tc>
        <w:tc>
          <w:tcPr>
            <w:tcW w:w="8788" w:type="dxa"/>
            <w:gridSpan w:val="8"/>
          </w:tcPr>
          <w:p w:rsidR="006B34E5" w:rsidRPr="003940BB" w:rsidRDefault="006B34E5" w:rsidP="003940BB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– </w:t>
            </w:r>
            <w:r w:rsidRPr="003940BB">
              <w:rPr>
                <w:sz w:val="26"/>
                <w:szCs w:val="26"/>
                <w:lang w:eastAsia="en-US"/>
              </w:rPr>
              <w:t>Доля населения, проживающего в населенных пунктах на территории городских и сельских поселений Калужской области, в которых имеется возможность широкополосного доступа к сети Интернет.</w:t>
            </w:r>
          </w:p>
          <w:p w:rsidR="006B34E5" w:rsidRPr="003940BB" w:rsidRDefault="006B34E5" w:rsidP="003940BB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–</w:t>
            </w:r>
            <w:r w:rsidRPr="003940BB">
              <w:rPr>
                <w:sz w:val="26"/>
                <w:szCs w:val="26"/>
                <w:lang w:eastAsia="en-US"/>
              </w:rPr>
              <w:t xml:space="preserve"> Количество запросов специалистов органов исполнительной власти/органов местного самоуправления, выполненных с использованием </w:t>
            </w:r>
            <w:r w:rsidRPr="003940BB">
              <w:rPr>
                <w:sz w:val="26"/>
                <w:szCs w:val="26"/>
                <w:lang w:eastAsia="en-US"/>
              </w:rPr>
              <w:lastRenderedPageBreak/>
              <w:t>результатов космической деятельности (бумажный носитель/электронный носитель/онлайн).</w:t>
            </w:r>
          </w:p>
          <w:p w:rsidR="006B34E5" w:rsidRPr="003940BB" w:rsidRDefault="006B34E5" w:rsidP="003940BB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–</w:t>
            </w:r>
            <w:r w:rsidRPr="003940BB">
              <w:rPr>
                <w:sz w:val="26"/>
                <w:szCs w:val="26"/>
                <w:lang w:eastAsia="en-US"/>
              </w:rPr>
              <w:t xml:space="preserve"> Уровень удовлетворенности граждан качеством предоставления государственных услуг в соответствии с оценками, переданными в автоматизированную информационную систему «Информационно-аналитическая система мониторинга </w:t>
            </w:r>
            <w:r w:rsidR="001E0CBB">
              <w:rPr>
                <w:sz w:val="26"/>
                <w:szCs w:val="26"/>
                <w:lang w:eastAsia="en-US"/>
              </w:rPr>
              <w:t>качества государственных услуг»</w:t>
            </w:r>
          </w:p>
        </w:tc>
      </w:tr>
      <w:tr w:rsidR="006B34E5" w:rsidRPr="003940BB" w:rsidTr="003940BB">
        <w:tc>
          <w:tcPr>
            <w:tcW w:w="2269" w:type="dxa"/>
          </w:tcPr>
          <w:p w:rsidR="006B34E5" w:rsidRPr="003940BB" w:rsidRDefault="006B34E5" w:rsidP="003940BB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 w:rsidRPr="003940BB">
              <w:rPr>
                <w:sz w:val="26"/>
                <w:szCs w:val="26"/>
                <w:lang w:eastAsia="en-US"/>
              </w:rPr>
              <w:lastRenderedPageBreak/>
              <w:t>7. Сроки и этапы реализации государственной программы</w:t>
            </w:r>
          </w:p>
        </w:tc>
        <w:tc>
          <w:tcPr>
            <w:tcW w:w="8788" w:type="dxa"/>
            <w:gridSpan w:val="8"/>
          </w:tcPr>
          <w:p w:rsidR="006B34E5" w:rsidRPr="003940BB" w:rsidRDefault="006B34E5" w:rsidP="003940BB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2019 –</w:t>
            </w:r>
            <w:r w:rsidRPr="003940BB">
              <w:rPr>
                <w:sz w:val="26"/>
                <w:szCs w:val="26"/>
                <w:lang w:eastAsia="en-US"/>
              </w:rPr>
              <w:t xml:space="preserve"> 2024 годы, в один этап</w:t>
            </w:r>
          </w:p>
        </w:tc>
      </w:tr>
      <w:tr w:rsidR="006B34E5" w:rsidRPr="003940BB" w:rsidTr="00945364">
        <w:tc>
          <w:tcPr>
            <w:tcW w:w="2269" w:type="dxa"/>
            <w:vMerge w:val="restart"/>
          </w:tcPr>
          <w:p w:rsidR="006B34E5" w:rsidRPr="003940BB" w:rsidRDefault="006B34E5" w:rsidP="003940BB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 w:rsidRPr="003940BB">
              <w:rPr>
                <w:sz w:val="26"/>
                <w:szCs w:val="26"/>
                <w:lang w:eastAsia="en-US"/>
              </w:rPr>
              <w:t>8. Объемы финансирования государственной программы за счет бюджетных ассигнований</w:t>
            </w:r>
          </w:p>
          <w:p w:rsidR="006B34E5" w:rsidRPr="003940BB" w:rsidRDefault="006B34E5" w:rsidP="003940B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701" w:type="dxa"/>
            <w:vMerge w:val="restart"/>
          </w:tcPr>
          <w:p w:rsidR="006B34E5" w:rsidRPr="003940BB" w:rsidRDefault="006B34E5" w:rsidP="0094536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3940BB">
              <w:rPr>
                <w:sz w:val="20"/>
                <w:szCs w:val="20"/>
                <w:lang w:eastAsia="en-US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vAlign w:val="center"/>
          </w:tcPr>
          <w:p w:rsidR="006B34E5" w:rsidRPr="003940BB" w:rsidRDefault="006B34E5" w:rsidP="0094536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3940BB">
              <w:rPr>
                <w:sz w:val="20"/>
                <w:szCs w:val="20"/>
                <w:lang w:eastAsia="en-US"/>
              </w:rPr>
              <w:t>Всего</w:t>
            </w:r>
          </w:p>
          <w:p w:rsidR="006B34E5" w:rsidRPr="003940BB" w:rsidRDefault="006B34E5" w:rsidP="0094536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3940BB">
              <w:rPr>
                <w:sz w:val="20"/>
                <w:szCs w:val="20"/>
                <w:lang w:eastAsia="en-US"/>
              </w:rPr>
              <w:t>(тыс. руб.)</w:t>
            </w:r>
          </w:p>
        </w:tc>
        <w:tc>
          <w:tcPr>
            <w:tcW w:w="5953" w:type="dxa"/>
            <w:gridSpan w:val="6"/>
          </w:tcPr>
          <w:p w:rsidR="006B34E5" w:rsidRPr="003940BB" w:rsidRDefault="006B34E5" w:rsidP="0094536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3940BB">
              <w:rPr>
                <w:sz w:val="20"/>
                <w:szCs w:val="20"/>
                <w:lang w:eastAsia="en-US"/>
              </w:rPr>
              <w:t>в том числе по годам:</w:t>
            </w:r>
          </w:p>
        </w:tc>
      </w:tr>
      <w:tr w:rsidR="006B34E5" w:rsidRPr="003940BB" w:rsidTr="00945364">
        <w:trPr>
          <w:trHeight w:val="525"/>
        </w:trPr>
        <w:tc>
          <w:tcPr>
            <w:tcW w:w="2269" w:type="dxa"/>
            <w:vMerge/>
            <w:vAlign w:val="center"/>
          </w:tcPr>
          <w:p w:rsidR="006B34E5" w:rsidRPr="003940BB" w:rsidRDefault="006B34E5" w:rsidP="003940B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701" w:type="dxa"/>
            <w:vMerge/>
            <w:vAlign w:val="center"/>
          </w:tcPr>
          <w:p w:rsidR="006B34E5" w:rsidRPr="003940BB" w:rsidRDefault="006B34E5" w:rsidP="0094536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vAlign w:val="center"/>
          </w:tcPr>
          <w:p w:rsidR="006B34E5" w:rsidRPr="003940BB" w:rsidRDefault="006B34E5" w:rsidP="0094536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6B34E5" w:rsidRPr="003940BB" w:rsidRDefault="006B34E5" w:rsidP="0094536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3940BB">
              <w:rPr>
                <w:sz w:val="20"/>
                <w:szCs w:val="20"/>
                <w:lang w:eastAsia="en-US"/>
              </w:rPr>
              <w:t>2019</w:t>
            </w:r>
          </w:p>
        </w:tc>
        <w:tc>
          <w:tcPr>
            <w:tcW w:w="992" w:type="dxa"/>
            <w:vAlign w:val="center"/>
          </w:tcPr>
          <w:p w:rsidR="006B34E5" w:rsidRPr="003940BB" w:rsidRDefault="006B34E5" w:rsidP="0094536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3940BB">
              <w:rPr>
                <w:sz w:val="20"/>
                <w:szCs w:val="20"/>
                <w:lang w:eastAsia="en-US"/>
              </w:rPr>
              <w:t>2020</w:t>
            </w:r>
          </w:p>
        </w:tc>
        <w:tc>
          <w:tcPr>
            <w:tcW w:w="992" w:type="dxa"/>
            <w:vAlign w:val="center"/>
          </w:tcPr>
          <w:p w:rsidR="006B34E5" w:rsidRPr="003940BB" w:rsidRDefault="006B34E5" w:rsidP="0094536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3940BB">
              <w:rPr>
                <w:sz w:val="20"/>
                <w:szCs w:val="20"/>
                <w:lang w:eastAsia="en-US"/>
              </w:rPr>
              <w:t>2021</w:t>
            </w:r>
          </w:p>
        </w:tc>
        <w:tc>
          <w:tcPr>
            <w:tcW w:w="993" w:type="dxa"/>
            <w:vAlign w:val="center"/>
          </w:tcPr>
          <w:p w:rsidR="006B34E5" w:rsidRPr="003940BB" w:rsidRDefault="006B34E5" w:rsidP="0094536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3940BB">
              <w:rPr>
                <w:sz w:val="20"/>
                <w:szCs w:val="20"/>
                <w:lang w:eastAsia="en-US"/>
              </w:rPr>
              <w:t>2022</w:t>
            </w:r>
          </w:p>
        </w:tc>
        <w:tc>
          <w:tcPr>
            <w:tcW w:w="992" w:type="dxa"/>
            <w:vAlign w:val="center"/>
          </w:tcPr>
          <w:p w:rsidR="006B34E5" w:rsidRPr="003940BB" w:rsidRDefault="006B34E5" w:rsidP="0094536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3940BB">
              <w:rPr>
                <w:sz w:val="20"/>
                <w:szCs w:val="20"/>
                <w:lang w:eastAsia="en-US"/>
              </w:rPr>
              <w:t>2023</w:t>
            </w:r>
          </w:p>
        </w:tc>
        <w:tc>
          <w:tcPr>
            <w:tcW w:w="992" w:type="dxa"/>
            <w:vAlign w:val="center"/>
          </w:tcPr>
          <w:p w:rsidR="006B34E5" w:rsidRPr="003940BB" w:rsidRDefault="006B34E5" w:rsidP="0094536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3940BB">
              <w:rPr>
                <w:sz w:val="20"/>
                <w:szCs w:val="20"/>
                <w:lang w:eastAsia="en-US"/>
              </w:rPr>
              <w:t>2024</w:t>
            </w:r>
          </w:p>
        </w:tc>
      </w:tr>
      <w:tr w:rsidR="006B34E5" w:rsidRPr="003940BB" w:rsidTr="00945364">
        <w:trPr>
          <w:trHeight w:val="398"/>
        </w:trPr>
        <w:tc>
          <w:tcPr>
            <w:tcW w:w="2269" w:type="dxa"/>
            <w:vMerge/>
            <w:vAlign w:val="center"/>
          </w:tcPr>
          <w:p w:rsidR="006B34E5" w:rsidRPr="003940BB" w:rsidRDefault="006B34E5" w:rsidP="003940B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701" w:type="dxa"/>
          </w:tcPr>
          <w:p w:rsidR="006B34E5" w:rsidRPr="003940BB" w:rsidRDefault="006B34E5" w:rsidP="003940BB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3940BB">
              <w:rPr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134" w:type="dxa"/>
          </w:tcPr>
          <w:p w:rsidR="006B34E5" w:rsidRPr="003940BB" w:rsidRDefault="006B34E5" w:rsidP="00945364">
            <w:pPr>
              <w:spacing w:line="276" w:lineRule="auto"/>
              <w:jc w:val="center"/>
              <w:rPr>
                <w:sz w:val="18"/>
                <w:szCs w:val="18"/>
                <w:highlight w:val="yellow"/>
                <w:lang w:eastAsia="en-US"/>
              </w:rPr>
            </w:pPr>
            <w:r w:rsidRPr="00A40D1C">
              <w:rPr>
                <w:sz w:val="18"/>
                <w:szCs w:val="18"/>
                <w:lang w:eastAsia="en-US"/>
              </w:rPr>
              <w:t>3781715,628</w:t>
            </w:r>
          </w:p>
        </w:tc>
        <w:tc>
          <w:tcPr>
            <w:tcW w:w="992" w:type="dxa"/>
          </w:tcPr>
          <w:p w:rsidR="006B34E5" w:rsidRPr="00C4680D" w:rsidRDefault="006B34E5" w:rsidP="00945364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C4680D">
              <w:rPr>
                <w:sz w:val="18"/>
                <w:szCs w:val="18"/>
                <w:lang w:eastAsia="en-US"/>
              </w:rPr>
              <w:t>731821,776</w:t>
            </w:r>
          </w:p>
        </w:tc>
        <w:tc>
          <w:tcPr>
            <w:tcW w:w="992" w:type="dxa"/>
          </w:tcPr>
          <w:p w:rsidR="006B34E5" w:rsidRPr="00C4680D" w:rsidRDefault="006B34E5" w:rsidP="00945364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C4680D">
              <w:rPr>
                <w:sz w:val="18"/>
                <w:szCs w:val="18"/>
                <w:lang w:eastAsia="en-US"/>
              </w:rPr>
              <w:t>752259,400</w:t>
            </w:r>
          </w:p>
        </w:tc>
        <w:tc>
          <w:tcPr>
            <w:tcW w:w="992" w:type="dxa"/>
          </w:tcPr>
          <w:p w:rsidR="006B34E5" w:rsidRPr="003D434C" w:rsidRDefault="006B34E5" w:rsidP="00945364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D434C">
              <w:rPr>
                <w:sz w:val="18"/>
                <w:szCs w:val="18"/>
                <w:lang w:eastAsia="en-US"/>
              </w:rPr>
              <w:t>742157,100</w:t>
            </w:r>
          </w:p>
        </w:tc>
        <w:tc>
          <w:tcPr>
            <w:tcW w:w="993" w:type="dxa"/>
          </w:tcPr>
          <w:p w:rsidR="006B34E5" w:rsidRPr="003D434C" w:rsidRDefault="006B34E5" w:rsidP="00945364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D434C">
              <w:rPr>
                <w:sz w:val="18"/>
                <w:szCs w:val="18"/>
                <w:lang w:eastAsia="en-US"/>
              </w:rPr>
              <w:t>7</w:t>
            </w:r>
            <w:r w:rsidRPr="003D434C">
              <w:rPr>
                <w:sz w:val="18"/>
                <w:szCs w:val="18"/>
                <w:lang w:val="en-US" w:eastAsia="en-US"/>
              </w:rPr>
              <w:t>36</w:t>
            </w:r>
            <w:r w:rsidRPr="003D434C">
              <w:rPr>
                <w:sz w:val="18"/>
                <w:szCs w:val="18"/>
                <w:lang w:eastAsia="en-US"/>
              </w:rPr>
              <w:t>1</w:t>
            </w:r>
            <w:r w:rsidRPr="003D434C">
              <w:rPr>
                <w:sz w:val="18"/>
                <w:szCs w:val="18"/>
                <w:lang w:val="en-US" w:eastAsia="en-US"/>
              </w:rPr>
              <w:t>6</w:t>
            </w:r>
            <w:r w:rsidRPr="003D434C">
              <w:rPr>
                <w:sz w:val="18"/>
                <w:szCs w:val="18"/>
                <w:lang w:eastAsia="en-US"/>
              </w:rPr>
              <w:t>7,100</w:t>
            </w:r>
          </w:p>
        </w:tc>
        <w:tc>
          <w:tcPr>
            <w:tcW w:w="992" w:type="dxa"/>
          </w:tcPr>
          <w:p w:rsidR="006B34E5" w:rsidRPr="003D434C" w:rsidRDefault="006B34E5" w:rsidP="00945364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D434C">
              <w:rPr>
                <w:sz w:val="18"/>
                <w:szCs w:val="18"/>
                <w:lang w:eastAsia="en-US"/>
              </w:rPr>
              <w:t>409655,126</w:t>
            </w:r>
          </w:p>
        </w:tc>
        <w:tc>
          <w:tcPr>
            <w:tcW w:w="992" w:type="dxa"/>
          </w:tcPr>
          <w:p w:rsidR="006B34E5" w:rsidRPr="003D434C" w:rsidRDefault="006B34E5" w:rsidP="00945364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D434C">
              <w:rPr>
                <w:sz w:val="18"/>
                <w:szCs w:val="18"/>
                <w:lang w:eastAsia="en-US"/>
              </w:rPr>
              <w:t>409655,126</w:t>
            </w:r>
          </w:p>
        </w:tc>
      </w:tr>
      <w:tr w:rsidR="006B34E5" w:rsidRPr="003940BB" w:rsidTr="00945364">
        <w:trPr>
          <w:trHeight w:val="915"/>
        </w:trPr>
        <w:tc>
          <w:tcPr>
            <w:tcW w:w="2269" w:type="dxa"/>
            <w:vMerge/>
            <w:vAlign w:val="center"/>
          </w:tcPr>
          <w:p w:rsidR="006B34E5" w:rsidRPr="003940BB" w:rsidRDefault="006B34E5" w:rsidP="003940B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701" w:type="dxa"/>
          </w:tcPr>
          <w:p w:rsidR="006B34E5" w:rsidRPr="003940BB" w:rsidRDefault="006B34E5" w:rsidP="003940BB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3940BB">
              <w:rPr>
                <w:sz w:val="20"/>
                <w:szCs w:val="20"/>
                <w:lang w:eastAsia="en-US"/>
              </w:rPr>
              <w:t>в том числе по источникам финансирования:</w:t>
            </w:r>
          </w:p>
        </w:tc>
        <w:tc>
          <w:tcPr>
            <w:tcW w:w="1134" w:type="dxa"/>
          </w:tcPr>
          <w:p w:rsidR="006B34E5" w:rsidRPr="003940BB" w:rsidRDefault="006B34E5" w:rsidP="00945364">
            <w:pPr>
              <w:spacing w:line="276" w:lineRule="auto"/>
              <w:jc w:val="center"/>
              <w:rPr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992" w:type="dxa"/>
          </w:tcPr>
          <w:p w:rsidR="006B34E5" w:rsidRPr="00C4680D" w:rsidRDefault="006B34E5" w:rsidP="00945364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</w:tcPr>
          <w:p w:rsidR="006B34E5" w:rsidRPr="00C4680D" w:rsidRDefault="006B34E5" w:rsidP="00945364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</w:tcPr>
          <w:p w:rsidR="006B34E5" w:rsidRPr="003D434C" w:rsidRDefault="006B34E5" w:rsidP="00945364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3" w:type="dxa"/>
          </w:tcPr>
          <w:p w:rsidR="006B34E5" w:rsidRPr="003D434C" w:rsidRDefault="006B34E5" w:rsidP="00945364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</w:tcPr>
          <w:p w:rsidR="006B34E5" w:rsidRPr="003D434C" w:rsidRDefault="006B34E5" w:rsidP="00945364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</w:tcPr>
          <w:p w:rsidR="006B34E5" w:rsidRPr="003D434C" w:rsidRDefault="006B34E5" w:rsidP="00945364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</w:tc>
      </w:tr>
      <w:tr w:rsidR="006B34E5" w:rsidRPr="003940BB" w:rsidTr="00945364">
        <w:tc>
          <w:tcPr>
            <w:tcW w:w="2269" w:type="dxa"/>
            <w:vMerge/>
            <w:vAlign w:val="center"/>
          </w:tcPr>
          <w:p w:rsidR="006B34E5" w:rsidRPr="003940BB" w:rsidRDefault="006B34E5" w:rsidP="003940B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701" w:type="dxa"/>
          </w:tcPr>
          <w:p w:rsidR="006B34E5" w:rsidRPr="003940BB" w:rsidRDefault="006B34E5" w:rsidP="003940BB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3940BB">
              <w:rPr>
                <w:sz w:val="20"/>
                <w:szCs w:val="20"/>
                <w:lang w:eastAsia="en-US"/>
              </w:rPr>
              <w:t>средства областного бюджета</w:t>
            </w:r>
          </w:p>
        </w:tc>
        <w:tc>
          <w:tcPr>
            <w:tcW w:w="1134" w:type="dxa"/>
          </w:tcPr>
          <w:p w:rsidR="006B34E5" w:rsidRPr="00945364" w:rsidRDefault="006B34E5" w:rsidP="00945364">
            <w:pPr>
              <w:spacing w:line="276" w:lineRule="auto"/>
              <w:jc w:val="center"/>
              <w:rPr>
                <w:sz w:val="18"/>
                <w:szCs w:val="18"/>
                <w:highlight w:val="yellow"/>
                <w:lang w:eastAsia="en-US"/>
              </w:rPr>
            </w:pPr>
          </w:p>
          <w:p w:rsidR="006B34E5" w:rsidRPr="00C4680D" w:rsidRDefault="006B34E5" w:rsidP="00945364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C4680D">
              <w:rPr>
                <w:sz w:val="18"/>
                <w:szCs w:val="18"/>
                <w:lang w:eastAsia="en-US"/>
              </w:rPr>
              <w:t>37</w:t>
            </w:r>
            <w:r w:rsidRPr="00C4680D">
              <w:rPr>
                <w:sz w:val="18"/>
                <w:szCs w:val="18"/>
                <w:lang w:val="en-US" w:eastAsia="en-US"/>
              </w:rPr>
              <w:t>74655</w:t>
            </w:r>
            <w:r w:rsidRPr="00C4680D">
              <w:rPr>
                <w:sz w:val="18"/>
                <w:szCs w:val="18"/>
                <w:lang w:eastAsia="en-US"/>
              </w:rPr>
              <w:t>,</w:t>
            </w:r>
            <w:r w:rsidRPr="00C4680D">
              <w:rPr>
                <w:sz w:val="18"/>
                <w:szCs w:val="18"/>
                <w:lang w:val="en-US" w:eastAsia="en-US"/>
              </w:rPr>
              <w:t>328</w:t>
            </w:r>
          </w:p>
          <w:p w:rsidR="006B34E5" w:rsidRPr="003940BB" w:rsidRDefault="006B34E5" w:rsidP="00945364">
            <w:pPr>
              <w:spacing w:line="276" w:lineRule="auto"/>
              <w:jc w:val="center"/>
              <w:rPr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992" w:type="dxa"/>
          </w:tcPr>
          <w:p w:rsidR="006B34E5" w:rsidRPr="00C4680D" w:rsidRDefault="006B34E5" w:rsidP="00945364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6B34E5" w:rsidRPr="00C4680D" w:rsidRDefault="006B34E5" w:rsidP="00945364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C4680D">
              <w:rPr>
                <w:sz w:val="18"/>
                <w:szCs w:val="18"/>
                <w:lang w:eastAsia="en-US"/>
              </w:rPr>
              <w:t>731821,776</w:t>
            </w:r>
          </w:p>
        </w:tc>
        <w:tc>
          <w:tcPr>
            <w:tcW w:w="992" w:type="dxa"/>
          </w:tcPr>
          <w:p w:rsidR="006B34E5" w:rsidRPr="00C4680D" w:rsidRDefault="006B34E5" w:rsidP="00945364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6B34E5" w:rsidRPr="00C4680D" w:rsidRDefault="006B34E5" w:rsidP="00945364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C4680D">
              <w:rPr>
                <w:sz w:val="18"/>
                <w:szCs w:val="18"/>
                <w:lang w:eastAsia="en-US"/>
              </w:rPr>
              <w:t>745199,100</w:t>
            </w:r>
          </w:p>
        </w:tc>
        <w:tc>
          <w:tcPr>
            <w:tcW w:w="992" w:type="dxa"/>
          </w:tcPr>
          <w:p w:rsidR="006B34E5" w:rsidRPr="003D434C" w:rsidRDefault="006B34E5" w:rsidP="00945364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6B34E5" w:rsidRPr="003D434C" w:rsidRDefault="006B34E5" w:rsidP="00945364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D434C">
              <w:rPr>
                <w:sz w:val="18"/>
                <w:szCs w:val="18"/>
                <w:lang w:eastAsia="en-US"/>
              </w:rPr>
              <w:t>742157,100</w:t>
            </w:r>
          </w:p>
        </w:tc>
        <w:tc>
          <w:tcPr>
            <w:tcW w:w="993" w:type="dxa"/>
          </w:tcPr>
          <w:p w:rsidR="006B34E5" w:rsidRPr="003D434C" w:rsidRDefault="006B34E5" w:rsidP="00945364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6B34E5" w:rsidRPr="003D434C" w:rsidRDefault="006B34E5" w:rsidP="00945364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D434C">
              <w:rPr>
                <w:sz w:val="18"/>
                <w:szCs w:val="18"/>
                <w:lang w:eastAsia="en-US"/>
              </w:rPr>
              <w:t>7</w:t>
            </w:r>
            <w:r w:rsidRPr="003D434C">
              <w:rPr>
                <w:sz w:val="18"/>
                <w:szCs w:val="18"/>
                <w:lang w:val="en-US" w:eastAsia="en-US"/>
              </w:rPr>
              <w:t>36</w:t>
            </w:r>
            <w:r w:rsidRPr="003D434C">
              <w:rPr>
                <w:sz w:val="18"/>
                <w:szCs w:val="18"/>
                <w:lang w:eastAsia="en-US"/>
              </w:rPr>
              <w:t>1</w:t>
            </w:r>
            <w:r w:rsidRPr="003D434C">
              <w:rPr>
                <w:sz w:val="18"/>
                <w:szCs w:val="18"/>
                <w:lang w:val="en-US" w:eastAsia="en-US"/>
              </w:rPr>
              <w:t>6</w:t>
            </w:r>
            <w:r w:rsidRPr="003D434C">
              <w:rPr>
                <w:sz w:val="18"/>
                <w:szCs w:val="18"/>
                <w:lang w:eastAsia="en-US"/>
              </w:rPr>
              <w:t>7,100</w:t>
            </w:r>
          </w:p>
        </w:tc>
        <w:tc>
          <w:tcPr>
            <w:tcW w:w="992" w:type="dxa"/>
          </w:tcPr>
          <w:p w:rsidR="006B34E5" w:rsidRPr="003D434C" w:rsidRDefault="006B34E5" w:rsidP="00945364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6B34E5" w:rsidRPr="003D434C" w:rsidRDefault="006B34E5" w:rsidP="00945364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D434C">
              <w:rPr>
                <w:sz w:val="18"/>
                <w:szCs w:val="18"/>
                <w:lang w:eastAsia="en-US"/>
              </w:rPr>
              <w:t>409655,126</w:t>
            </w:r>
          </w:p>
        </w:tc>
        <w:tc>
          <w:tcPr>
            <w:tcW w:w="992" w:type="dxa"/>
          </w:tcPr>
          <w:p w:rsidR="006B34E5" w:rsidRPr="003D434C" w:rsidRDefault="006B34E5" w:rsidP="00945364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6B34E5" w:rsidRPr="003D434C" w:rsidRDefault="006B34E5" w:rsidP="00945364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D434C">
              <w:rPr>
                <w:sz w:val="18"/>
                <w:szCs w:val="18"/>
                <w:lang w:eastAsia="en-US"/>
              </w:rPr>
              <w:t>409655,126</w:t>
            </w:r>
          </w:p>
        </w:tc>
      </w:tr>
      <w:tr w:rsidR="006B34E5" w:rsidRPr="003940BB" w:rsidTr="00945364">
        <w:tc>
          <w:tcPr>
            <w:tcW w:w="2269" w:type="dxa"/>
            <w:vMerge/>
            <w:vAlign w:val="center"/>
          </w:tcPr>
          <w:p w:rsidR="006B34E5" w:rsidRPr="003940BB" w:rsidRDefault="006B34E5" w:rsidP="003940B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701" w:type="dxa"/>
          </w:tcPr>
          <w:p w:rsidR="006B34E5" w:rsidRPr="003940BB" w:rsidRDefault="006B34E5" w:rsidP="003940BB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3940BB">
              <w:rPr>
                <w:sz w:val="20"/>
                <w:szCs w:val="20"/>
                <w:lang w:eastAsia="en-US"/>
              </w:rPr>
              <w:t>средства федерального бюджета</w:t>
            </w:r>
          </w:p>
        </w:tc>
        <w:tc>
          <w:tcPr>
            <w:tcW w:w="1134" w:type="dxa"/>
          </w:tcPr>
          <w:p w:rsidR="006B34E5" w:rsidRPr="00F206E3" w:rsidRDefault="006B34E5" w:rsidP="00945364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6B34E5" w:rsidRPr="00F206E3" w:rsidRDefault="006B34E5" w:rsidP="00945364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F206E3">
              <w:rPr>
                <w:sz w:val="18"/>
                <w:szCs w:val="18"/>
                <w:lang w:eastAsia="en-US"/>
              </w:rPr>
              <w:t>7060,300</w:t>
            </w:r>
          </w:p>
        </w:tc>
        <w:tc>
          <w:tcPr>
            <w:tcW w:w="992" w:type="dxa"/>
          </w:tcPr>
          <w:p w:rsidR="006B34E5" w:rsidRPr="00F206E3" w:rsidRDefault="006B34E5" w:rsidP="00945364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6B34E5" w:rsidRPr="00F206E3" w:rsidRDefault="006B34E5" w:rsidP="00945364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F206E3">
              <w:rPr>
                <w:sz w:val="18"/>
                <w:szCs w:val="18"/>
                <w:lang w:eastAsia="en-US"/>
              </w:rPr>
              <w:t>0,00</w:t>
            </w:r>
          </w:p>
        </w:tc>
        <w:tc>
          <w:tcPr>
            <w:tcW w:w="992" w:type="dxa"/>
          </w:tcPr>
          <w:p w:rsidR="006B34E5" w:rsidRPr="00F206E3" w:rsidRDefault="006B34E5" w:rsidP="00945364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6B34E5" w:rsidRPr="00F206E3" w:rsidRDefault="006B34E5" w:rsidP="00945364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F206E3">
              <w:rPr>
                <w:sz w:val="18"/>
                <w:szCs w:val="18"/>
                <w:lang w:eastAsia="en-US"/>
              </w:rPr>
              <w:t>7060,300</w:t>
            </w:r>
          </w:p>
        </w:tc>
        <w:tc>
          <w:tcPr>
            <w:tcW w:w="992" w:type="dxa"/>
          </w:tcPr>
          <w:p w:rsidR="006B34E5" w:rsidRPr="00F206E3" w:rsidRDefault="006B34E5" w:rsidP="00945364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6B34E5" w:rsidRPr="00F206E3" w:rsidRDefault="006B34E5" w:rsidP="00945364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F206E3">
              <w:rPr>
                <w:sz w:val="18"/>
                <w:szCs w:val="18"/>
                <w:lang w:eastAsia="en-US"/>
              </w:rPr>
              <w:t>0,00</w:t>
            </w:r>
          </w:p>
        </w:tc>
        <w:tc>
          <w:tcPr>
            <w:tcW w:w="993" w:type="dxa"/>
          </w:tcPr>
          <w:p w:rsidR="006B34E5" w:rsidRPr="00F206E3" w:rsidRDefault="006B34E5" w:rsidP="00945364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6B34E5" w:rsidRPr="00F206E3" w:rsidRDefault="006B34E5" w:rsidP="00945364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F206E3">
              <w:rPr>
                <w:sz w:val="18"/>
                <w:szCs w:val="18"/>
                <w:lang w:eastAsia="en-US"/>
              </w:rPr>
              <w:t>0,00</w:t>
            </w:r>
          </w:p>
        </w:tc>
        <w:tc>
          <w:tcPr>
            <w:tcW w:w="992" w:type="dxa"/>
          </w:tcPr>
          <w:p w:rsidR="006B34E5" w:rsidRPr="00F206E3" w:rsidRDefault="006B34E5" w:rsidP="00945364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6B34E5" w:rsidRPr="00F206E3" w:rsidRDefault="006B34E5" w:rsidP="00945364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F206E3">
              <w:rPr>
                <w:sz w:val="18"/>
                <w:szCs w:val="18"/>
                <w:lang w:eastAsia="en-US"/>
              </w:rPr>
              <w:t>0,00</w:t>
            </w:r>
          </w:p>
        </w:tc>
        <w:tc>
          <w:tcPr>
            <w:tcW w:w="992" w:type="dxa"/>
          </w:tcPr>
          <w:p w:rsidR="006B34E5" w:rsidRPr="00F206E3" w:rsidRDefault="006B34E5" w:rsidP="00945364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6B34E5" w:rsidRPr="00F206E3" w:rsidRDefault="006B34E5" w:rsidP="00945364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F206E3">
              <w:rPr>
                <w:sz w:val="18"/>
                <w:szCs w:val="18"/>
                <w:lang w:eastAsia="en-US"/>
              </w:rPr>
              <w:t>0,00</w:t>
            </w:r>
          </w:p>
        </w:tc>
      </w:tr>
    </w:tbl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2143D1">
      <w:pPr>
        <w:jc w:val="right"/>
      </w:pPr>
    </w:p>
    <w:p w:rsidR="006B34E5" w:rsidRDefault="006B34E5" w:rsidP="00577EE2"/>
    <w:p w:rsidR="006B34E5" w:rsidRDefault="006B34E5" w:rsidP="00577EE2"/>
    <w:p w:rsidR="006B34E5" w:rsidRDefault="006B34E5" w:rsidP="002143D1">
      <w:pPr>
        <w:jc w:val="right"/>
      </w:pPr>
      <w:r>
        <w:lastRenderedPageBreak/>
        <w:t>проект</w:t>
      </w:r>
    </w:p>
    <w:p w:rsidR="006B34E5" w:rsidRDefault="006B34E5" w:rsidP="00D2030D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ПАСПОРТ</w:t>
      </w:r>
    </w:p>
    <w:p w:rsidR="006B34E5" w:rsidRDefault="006B34E5" w:rsidP="00D2030D">
      <w:pPr>
        <w:pStyle w:val="ConsPlusNormal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государственной программы Калужской области</w:t>
      </w:r>
    </w:p>
    <w:p w:rsidR="006B34E5" w:rsidRDefault="006B34E5" w:rsidP="00D2030D">
      <w:pPr>
        <w:pStyle w:val="ConsPlusNormal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70314">
        <w:rPr>
          <w:rFonts w:ascii="Times New Roman" w:hAnsi="Times New Roman" w:cs="Times New Roman"/>
          <w:b/>
          <w:sz w:val="26"/>
          <w:szCs w:val="26"/>
        </w:rPr>
        <w:t>«Развитие дорожного хозяйства Калужской области»</w:t>
      </w:r>
    </w:p>
    <w:p w:rsidR="006B34E5" w:rsidRDefault="006B34E5" w:rsidP="00D2030D">
      <w:pPr>
        <w:pStyle w:val="ConsPlusNormal0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11057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2269"/>
        <w:gridCol w:w="1559"/>
        <w:gridCol w:w="1134"/>
        <w:gridCol w:w="1134"/>
        <w:gridCol w:w="992"/>
        <w:gridCol w:w="992"/>
        <w:gridCol w:w="991"/>
        <w:gridCol w:w="992"/>
        <w:gridCol w:w="994"/>
      </w:tblGrid>
      <w:tr w:rsidR="006B34E5" w:rsidTr="00642F43">
        <w:trPr>
          <w:trHeight w:val="1405"/>
        </w:trPr>
        <w:tc>
          <w:tcPr>
            <w:tcW w:w="2269" w:type="dxa"/>
          </w:tcPr>
          <w:p w:rsidR="006B34E5" w:rsidRPr="00D2030D" w:rsidRDefault="006B34E5" w:rsidP="00692146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D2030D">
              <w:rPr>
                <w:rFonts w:ascii="Times New Roman" w:hAnsi="Times New Roman" w:cs="Times New Roman"/>
                <w:sz w:val="26"/>
                <w:szCs w:val="26"/>
              </w:rPr>
              <w:t>1. Ответственный исполнитель государственной программы</w:t>
            </w:r>
          </w:p>
        </w:tc>
        <w:tc>
          <w:tcPr>
            <w:tcW w:w="8788" w:type="dxa"/>
            <w:gridSpan w:val="8"/>
          </w:tcPr>
          <w:p w:rsidR="006B34E5" w:rsidRPr="00D2030D" w:rsidRDefault="006B34E5" w:rsidP="00692146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D2030D">
              <w:rPr>
                <w:rFonts w:ascii="Times New Roman" w:hAnsi="Times New Roman" w:cs="Times New Roman"/>
                <w:sz w:val="26"/>
                <w:szCs w:val="26"/>
              </w:rPr>
              <w:t>Министерство дорожного хозяйства Калужской области</w:t>
            </w:r>
          </w:p>
        </w:tc>
      </w:tr>
      <w:tr w:rsidR="006B34E5" w:rsidTr="00642F43">
        <w:tc>
          <w:tcPr>
            <w:tcW w:w="2269" w:type="dxa"/>
            <w:tcBorders>
              <w:top w:val="nil"/>
              <w:bottom w:val="nil"/>
            </w:tcBorders>
          </w:tcPr>
          <w:p w:rsidR="006B34E5" w:rsidRPr="00D2030D" w:rsidRDefault="006B34E5">
            <w:pPr>
              <w:pStyle w:val="ConsPlusNormal0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2030D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2. Соисполнители государственной программы</w:t>
            </w:r>
          </w:p>
        </w:tc>
        <w:tc>
          <w:tcPr>
            <w:tcW w:w="8788" w:type="dxa"/>
            <w:gridSpan w:val="8"/>
            <w:tcBorders>
              <w:top w:val="nil"/>
              <w:bottom w:val="nil"/>
            </w:tcBorders>
          </w:tcPr>
          <w:p w:rsidR="006B34E5" w:rsidRPr="00D2030D" w:rsidRDefault="006B34E5">
            <w:pPr>
              <w:pStyle w:val="ConsPlusNormal0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2030D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Министерство дорожного хозяйства Калужской области;</w:t>
            </w:r>
          </w:p>
          <w:p w:rsidR="006B34E5" w:rsidRPr="00D2030D" w:rsidRDefault="006B34E5">
            <w:pPr>
              <w:pStyle w:val="ConsPlusNormal0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6B34E5" w:rsidTr="00642F43">
        <w:trPr>
          <w:trHeight w:val="1599"/>
        </w:trPr>
        <w:tc>
          <w:tcPr>
            <w:tcW w:w="2269" w:type="dxa"/>
          </w:tcPr>
          <w:p w:rsidR="006B34E5" w:rsidRPr="00D2030D" w:rsidRDefault="006B34E5">
            <w:pPr>
              <w:pStyle w:val="ConsPlusNormal0"/>
              <w:spacing w:line="276" w:lineRule="auto"/>
              <w:rPr>
                <w:rFonts w:ascii="Times New Roman" w:hAnsi="Times New Roman" w:cs="Times New Roman"/>
                <w:sz w:val="26"/>
                <w:szCs w:val="26"/>
                <w:highlight w:val="yellow"/>
                <w:lang w:eastAsia="en-US"/>
              </w:rPr>
            </w:pPr>
            <w:r w:rsidRPr="00D2030D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3. Цели государственной программы</w:t>
            </w:r>
          </w:p>
        </w:tc>
        <w:tc>
          <w:tcPr>
            <w:tcW w:w="8788" w:type="dxa"/>
            <w:gridSpan w:val="8"/>
          </w:tcPr>
          <w:p w:rsidR="006B34E5" w:rsidRPr="00D2030D" w:rsidRDefault="006B34E5">
            <w:pPr>
              <w:pStyle w:val="ConsPlusNormal0"/>
              <w:spacing w:line="276" w:lineRule="auto"/>
              <w:rPr>
                <w:rFonts w:ascii="Times New Roman" w:hAnsi="Times New Roman" w:cs="Times New Roman"/>
                <w:sz w:val="26"/>
                <w:szCs w:val="26"/>
                <w:highlight w:val="yellow"/>
                <w:lang w:eastAsia="en-US"/>
              </w:rPr>
            </w:pPr>
            <w:r w:rsidRPr="00D2030D">
              <w:rPr>
                <w:rFonts w:ascii="Times New Roman" w:hAnsi="Times New Roman" w:cs="Times New Roman"/>
                <w:bCs/>
                <w:sz w:val="26"/>
                <w:szCs w:val="26"/>
              </w:rPr>
              <w:t>Развитие современной и эффективной сети автомобильных дорог, обеспечивающей ускорение товародвижения, снижение транспортных издержек в экономике Калужской области и безопасность дорожного движения</w:t>
            </w:r>
          </w:p>
        </w:tc>
      </w:tr>
      <w:tr w:rsidR="006B34E5" w:rsidTr="00642F43">
        <w:trPr>
          <w:trHeight w:val="2425"/>
        </w:trPr>
        <w:tc>
          <w:tcPr>
            <w:tcW w:w="2269" w:type="dxa"/>
            <w:tcBorders>
              <w:top w:val="nil"/>
              <w:bottom w:val="nil"/>
            </w:tcBorders>
          </w:tcPr>
          <w:p w:rsidR="006B34E5" w:rsidRPr="00D2030D" w:rsidRDefault="006B34E5">
            <w:pPr>
              <w:pStyle w:val="ConsPlusNormal0"/>
              <w:spacing w:line="276" w:lineRule="auto"/>
              <w:rPr>
                <w:rFonts w:ascii="Times New Roman" w:hAnsi="Times New Roman" w:cs="Times New Roman"/>
                <w:sz w:val="26"/>
                <w:szCs w:val="26"/>
                <w:highlight w:val="yellow"/>
                <w:lang w:eastAsia="en-US"/>
              </w:rPr>
            </w:pPr>
            <w:r w:rsidRPr="00D2030D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4. Задачи государственной программы</w:t>
            </w:r>
          </w:p>
        </w:tc>
        <w:tc>
          <w:tcPr>
            <w:tcW w:w="8788" w:type="dxa"/>
            <w:gridSpan w:val="8"/>
            <w:tcBorders>
              <w:top w:val="nil"/>
              <w:bottom w:val="nil"/>
            </w:tcBorders>
          </w:tcPr>
          <w:p w:rsidR="006B34E5" w:rsidRPr="00D2030D" w:rsidRDefault="006B34E5" w:rsidP="00D2030D">
            <w:pPr>
              <w:pStyle w:val="ConsPlusNormal0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– </w:t>
            </w:r>
            <w:r w:rsidRPr="00D2030D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Обеспечение сохранности и совершенствование сети автомобильных дорог общего пользования регионального или межмуниципального, а также местного значения;</w:t>
            </w:r>
          </w:p>
          <w:p w:rsidR="006B34E5" w:rsidRPr="00D2030D" w:rsidRDefault="006B34E5" w:rsidP="00D2030D">
            <w:pPr>
              <w:pStyle w:val="ConsPlusNormal0"/>
              <w:spacing w:line="276" w:lineRule="auto"/>
              <w:rPr>
                <w:rFonts w:ascii="Times New Roman" w:hAnsi="Times New Roman" w:cs="Times New Roman"/>
                <w:sz w:val="26"/>
                <w:szCs w:val="26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– </w:t>
            </w:r>
            <w:r w:rsidRPr="00D2030D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обеспечение надежности и безопасности дорожного движения по автомобильным дорогам общего пользования регионального или межмуниципального, а также местного значения</w:t>
            </w:r>
          </w:p>
        </w:tc>
      </w:tr>
      <w:tr w:rsidR="006B34E5" w:rsidTr="00642F43">
        <w:trPr>
          <w:trHeight w:val="1285"/>
        </w:trPr>
        <w:tc>
          <w:tcPr>
            <w:tcW w:w="2269" w:type="dxa"/>
          </w:tcPr>
          <w:p w:rsidR="006B34E5" w:rsidRPr="00D2030D" w:rsidRDefault="006B34E5">
            <w:pPr>
              <w:pStyle w:val="ConsPlusNormal0"/>
              <w:spacing w:line="276" w:lineRule="auto"/>
              <w:rPr>
                <w:rFonts w:ascii="Times New Roman" w:hAnsi="Times New Roman" w:cs="Times New Roman"/>
                <w:sz w:val="26"/>
                <w:szCs w:val="26"/>
                <w:highlight w:val="yellow"/>
                <w:lang w:eastAsia="en-US"/>
              </w:rPr>
            </w:pPr>
            <w:r w:rsidRPr="00D2030D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5. Подпрограммы государственной программы</w:t>
            </w:r>
          </w:p>
        </w:tc>
        <w:tc>
          <w:tcPr>
            <w:tcW w:w="8788" w:type="dxa"/>
            <w:gridSpan w:val="8"/>
          </w:tcPr>
          <w:p w:rsidR="006B34E5" w:rsidRPr="00360187" w:rsidRDefault="006B34E5" w:rsidP="00D2030D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360187">
              <w:rPr>
                <w:sz w:val="26"/>
                <w:szCs w:val="26"/>
              </w:rPr>
              <w:t>– «</w:t>
            </w:r>
            <w:hyperlink w:anchor="P865" w:history="1">
              <w:r w:rsidRPr="00360187">
                <w:rPr>
                  <w:sz w:val="26"/>
                  <w:szCs w:val="26"/>
                </w:rPr>
                <w:t>Совершенствование</w:t>
              </w:r>
            </w:hyperlink>
            <w:r w:rsidRPr="00360187">
              <w:rPr>
                <w:sz w:val="26"/>
                <w:szCs w:val="26"/>
              </w:rPr>
              <w:t xml:space="preserve"> и развитие сети автомобильных дорог Калужской области»;</w:t>
            </w:r>
          </w:p>
          <w:p w:rsidR="006B34E5" w:rsidRPr="00360187" w:rsidRDefault="006B34E5" w:rsidP="00D2030D">
            <w:pPr>
              <w:pStyle w:val="ConsPlusNormal0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36018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– «</w:t>
            </w:r>
            <w:hyperlink w:anchor="P8561" w:history="1">
              <w:r w:rsidRPr="00360187">
                <w:rPr>
                  <w:rFonts w:ascii="Times New Roman" w:hAnsi="Times New Roman" w:cs="Times New Roman"/>
                  <w:sz w:val="26"/>
                  <w:szCs w:val="26"/>
                  <w:lang w:eastAsia="en-US"/>
                </w:rPr>
                <w:t>Повышение</w:t>
              </w:r>
            </w:hyperlink>
            <w:r w:rsidRPr="00360187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безопасности дорожного движения в Калужской области»</w:t>
            </w:r>
          </w:p>
        </w:tc>
      </w:tr>
      <w:tr w:rsidR="006B34E5" w:rsidTr="00642F43">
        <w:trPr>
          <w:trHeight w:val="2168"/>
        </w:trPr>
        <w:tc>
          <w:tcPr>
            <w:tcW w:w="2269" w:type="dxa"/>
          </w:tcPr>
          <w:p w:rsidR="006B34E5" w:rsidRPr="00D2030D" w:rsidRDefault="006B34E5">
            <w:pPr>
              <w:pStyle w:val="ConsPlusNormal0"/>
              <w:spacing w:line="276" w:lineRule="auto"/>
              <w:rPr>
                <w:rFonts w:ascii="Times New Roman" w:hAnsi="Times New Roman" w:cs="Times New Roman"/>
                <w:sz w:val="26"/>
                <w:szCs w:val="26"/>
                <w:highlight w:val="yellow"/>
                <w:lang w:eastAsia="en-US"/>
              </w:rPr>
            </w:pPr>
            <w:r w:rsidRPr="00D2030D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6. Индикаторы государственной программы</w:t>
            </w:r>
          </w:p>
        </w:tc>
        <w:tc>
          <w:tcPr>
            <w:tcW w:w="8788" w:type="dxa"/>
            <w:gridSpan w:val="8"/>
          </w:tcPr>
          <w:p w:rsidR="006B34E5" w:rsidRPr="00921E05" w:rsidRDefault="006B34E5" w:rsidP="00D2030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21E05">
              <w:rPr>
                <w:sz w:val="26"/>
                <w:szCs w:val="26"/>
              </w:rPr>
              <w:t>– Доля автомобильных дорог регионального значения, соответствующих нормативным требованиям;</w:t>
            </w:r>
          </w:p>
          <w:p w:rsidR="006B34E5" w:rsidRPr="00921E05" w:rsidRDefault="006B34E5" w:rsidP="00D2030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21E05">
              <w:rPr>
                <w:sz w:val="26"/>
                <w:szCs w:val="26"/>
              </w:rPr>
              <w:t>– доля автомобильных дорог федерального и регионального значения, работающих в режиме перегрузки;</w:t>
            </w:r>
          </w:p>
          <w:p w:rsidR="006B34E5" w:rsidRPr="00D2030D" w:rsidRDefault="006B34E5" w:rsidP="00D2030D">
            <w:pPr>
              <w:pStyle w:val="ConsPlusNormal0"/>
              <w:spacing w:line="276" w:lineRule="auto"/>
              <w:rPr>
                <w:rFonts w:ascii="Times New Roman" w:hAnsi="Times New Roman" w:cs="Times New Roman"/>
                <w:color w:val="FF0000"/>
                <w:sz w:val="26"/>
                <w:szCs w:val="26"/>
                <w:highlight w:val="yellow"/>
                <w:lang w:eastAsia="en-US"/>
              </w:rPr>
            </w:pPr>
            <w:r w:rsidRPr="00921E05">
              <w:rPr>
                <w:rFonts w:ascii="Times New Roman" w:hAnsi="Times New Roman" w:cs="Times New Roman"/>
                <w:sz w:val="26"/>
                <w:szCs w:val="26"/>
              </w:rPr>
              <w:t>– количество мест концентрации дорожно-транспортных происшествий (аварийно-опасных участков) на дорожной сети</w:t>
            </w:r>
          </w:p>
        </w:tc>
      </w:tr>
      <w:tr w:rsidR="006B34E5" w:rsidTr="00642F43">
        <w:trPr>
          <w:trHeight w:val="692"/>
        </w:trPr>
        <w:tc>
          <w:tcPr>
            <w:tcW w:w="2269" w:type="dxa"/>
          </w:tcPr>
          <w:p w:rsidR="006B34E5" w:rsidRPr="00D2030D" w:rsidRDefault="006B34E5">
            <w:pPr>
              <w:pStyle w:val="ConsPlusNormal0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2030D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7. Сроки и этапы реализации государственной программы</w:t>
            </w:r>
          </w:p>
        </w:tc>
        <w:tc>
          <w:tcPr>
            <w:tcW w:w="8788" w:type="dxa"/>
            <w:gridSpan w:val="8"/>
          </w:tcPr>
          <w:p w:rsidR="006B34E5" w:rsidRPr="00D2030D" w:rsidRDefault="006B34E5">
            <w:pPr>
              <w:pStyle w:val="ConsPlusNormal0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2030D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2019 – 2024 годы, в один этап</w:t>
            </w:r>
          </w:p>
        </w:tc>
      </w:tr>
      <w:tr w:rsidR="006B34E5" w:rsidTr="00642F43">
        <w:tc>
          <w:tcPr>
            <w:tcW w:w="2269" w:type="dxa"/>
            <w:vMerge w:val="restart"/>
          </w:tcPr>
          <w:p w:rsidR="006B34E5" w:rsidRPr="00D2030D" w:rsidRDefault="006B34E5">
            <w:pPr>
              <w:pStyle w:val="ConsPlusNormal0"/>
              <w:spacing w:line="276" w:lineRule="auto"/>
              <w:rPr>
                <w:rFonts w:ascii="Times New Roman" w:hAnsi="Times New Roman" w:cs="Times New Roman"/>
                <w:sz w:val="26"/>
                <w:szCs w:val="26"/>
                <w:highlight w:val="yellow"/>
                <w:lang w:eastAsia="en-US"/>
              </w:rPr>
            </w:pPr>
            <w:r w:rsidRPr="00D2030D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lastRenderedPageBreak/>
              <w:t>8. Объемы финансирования государственной программы за счет бюджетных ассигнований</w:t>
            </w:r>
          </w:p>
        </w:tc>
        <w:tc>
          <w:tcPr>
            <w:tcW w:w="1559" w:type="dxa"/>
            <w:vMerge w:val="restart"/>
          </w:tcPr>
          <w:p w:rsidR="006B34E5" w:rsidRPr="00D2030D" w:rsidRDefault="006B34E5">
            <w:pPr>
              <w:pStyle w:val="ConsPlusNormal0"/>
              <w:spacing w:line="276" w:lineRule="auto"/>
              <w:ind w:left="-62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D2030D">
              <w:rPr>
                <w:rFonts w:ascii="Times New Roman" w:hAnsi="Times New Roman" w:cs="Times New Roman"/>
                <w:sz w:val="20"/>
                <w:lang w:eastAsia="en-US"/>
              </w:rPr>
              <w:t>Наименование показателя</w:t>
            </w:r>
          </w:p>
        </w:tc>
        <w:tc>
          <w:tcPr>
            <w:tcW w:w="1134" w:type="dxa"/>
            <w:vMerge w:val="restart"/>
          </w:tcPr>
          <w:p w:rsidR="006B34E5" w:rsidRPr="00D2030D" w:rsidRDefault="006B34E5">
            <w:pPr>
              <w:pStyle w:val="ConsPlusNormal0"/>
              <w:spacing w:line="27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D2030D">
              <w:rPr>
                <w:rFonts w:ascii="Times New Roman" w:hAnsi="Times New Roman" w:cs="Times New Roman"/>
                <w:sz w:val="20"/>
                <w:lang w:eastAsia="en-US"/>
              </w:rPr>
              <w:t>Всего</w:t>
            </w:r>
          </w:p>
          <w:p w:rsidR="006B34E5" w:rsidRPr="00D2030D" w:rsidRDefault="006B34E5">
            <w:pPr>
              <w:pStyle w:val="ConsPlusNormal0"/>
              <w:spacing w:line="27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D2030D">
              <w:rPr>
                <w:rFonts w:ascii="Times New Roman" w:hAnsi="Times New Roman" w:cs="Times New Roman"/>
                <w:sz w:val="20"/>
                <w:lang w:eastAsia="en-US"/>
              </w:rPr>
              <w:t>(тыс. руб.)</w:t>
            </w:r>
          </w:p>
        </w:tc>
        <w:tc>
          <w:tcPr>
            <w:tcW w:w="6095" w:type="dxa"/>
            <w:gridSpan w:val="6"/>
          </w:tcPr>
          <w:p w:rsidR="006B34E5" w:rsidRPr="00D2030D" w:rsidRDefault="006B34E5">
            <w:pPr>
              <w:pStyle w:val="ConsPlusNormal0"/>
              <w:spacing w:line="27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D2030D">
              <w:rPr>
                <w:rFonts w:ascii="Times New Roman" w:hAnsi="Times New Roman" w:cs="Times New Roman"/>
                <w:sz w:val="20"/>
                <w:lang w:eastAsia="en-US"/>
              </w:rPr>
              <w:t>В том числе по годам</w:t>
            </w:r>
          </w:p>
        </w:tc>
      </w:tr>
      <w:tr w:rsidR="006B34E5" w:rsidTr="00642F43">
        <w:tc>
          <w:tcPr>
            <w:tcW w:w="2269" w:type="dxa"/>
            <w:vMerge/>
            <w:vAlign w:val="center"/>
          </w:tcPr>
          <w:p w:rsidR="006B34E5" w:rsidRPr="00D2030D" w:rsidRDefault="006B34E5">
            <w:pPr>
              <w:rPr>
                <w:sz w:val="26"/>
                <w:szCs w:val="26"/>
                <w:highlight w:val="yellow"/>
                <w:lang w:eastAsia="en-US"/>
              </w:rPr>
            </w:pPr>
          </w:p>
        </w:tc>
        <w:tc>
          <w:tcPr>
            <w:tcW w:w="1559" w:type="dxa"/>
            <w:vMerge/>
            <w:vAlign w:val="center"/>
          </w:tcPr>
          <w:p w:rsidR="006B34E5" w:rsidRPr="00D2030D" w:rsidRDefault="006B34E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vAlign w:val="center"/>
          </w:tcPr>
          <w:p w:rsidR="006B34E5" w:rsidRPr="00D2030D" w:rsidRDefault="006B34E5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</w:tcPr>
          <w:p w:rsidR="006B34E5" w:rsidRPr="00D2030D" w:rsidRDefault="006B34E5">
            <w:pPr>
              <w:pStyle w:val="ConsPlusNormal0"/>
              <w:spacing w:line="27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D2030D">
              <w:rPr>
                <w:rFonts w:ascii="Times New Roman" w:hAnsi="Times New Roman" w:cs="Times New Roman"/>
                <w:sz w:val="20"/>
                <w:lang w:eastAsia="en-US"/>
              </w:rPr>
              <w:t>2019</w:t>
            </w:r>
          </w:p>
        </w:tc>
        <w:tc>
          <w:tcPr>
            <w:tcW w:w="992" w:type="dxa"/>
          </w:tcPr>
          <w:p w:rsidR="006B34E5" w:rsidRPr="00D2030D" w:rsidRDefault="006B34E5">
            <w:pPr>
              <w:pStyle w:val="ConsPlusNormal0"/>
              <w:spacing w:line="27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D2030D">
              <w:rPr>
                <w:rFonts w:ascii="Times New Roman" w:hAnsi="Times New Roman" w:cs="Times New Roman"/>
                <w:sz w:val="20"/>
                <w:lang w:eastAsia="en-US"/>
              </w:rPr>
              <w:t>2020</w:t>
            </w:r>
          </w:p>
        </w:tc>
        <w:tc>
          <w:tcPr>
            <w:tcW w:w="992" w:type="dxa"/>
          </w:tcPr>
          <w:p w:rsidR="006B34E5" w:rsidRPr="00D2030D" w:rsidRDefault="006B34E5">
            <w:pPr>
              <w:pStyle w:val="ConsPlusNormal0"/>
              <w:spacing w:line="27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D2030D">
              <w:rPr>
                <w:rFonts w:ascii="Times New Roman" w:hAnsi="Times New Roman" w:cs="Times New Roman"/>
                <w:sz w:val="20"/>
                <w:lang w:eastAsia="en-US"/>
              </w:rPr>
              <w:t>2021</w:t>
            </w:r>
          </w:p>
        </w:tc>
        <w:tc>
          <w:tcPr>
            <w:tcW w:w="991" w:type="dxa"/>
          </w:tcPr>
          <w:p w:rsidR="006B34E5" w:rsidRPr="00D2030D" w:rsidRDefault="006B34E5">
            <w:pPr>
              <w:pStyle w:val="ConsPlusNormal0"/>
              <w:spacing w:line="27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D2030D">
              <w:rPr>
                <w:rFonts w:ascii="Times New Roman" w:hAnsi="Times New Roman" w:cs="Times New Roman"/>
                <w:sz w:val="20"/>
                <w:lang w:eastAsia="en-US"/>
              </w:rPr>
              <w:t>2022</w:t>
            </w:r>
          </w:p>
        </w:tc>
        <w:tc>
          <w:tcPr>
            <w:tcW w:w="992" w:type="dxa"/>
          </w:tcPr>
          <w:p w:rsidR="006B34E5" w:rsidRPr="00D2030D" w:rsidRDefault="006B34E5">
            <w:pPr>
              <w:pStyle w:val="ConsPlusNormal0"/>
              <w:spacing w:line="27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D2030D">
              <w:rPr>
                <w:rFonts w:ascii="Times New Roman" w:hAnsi="Times New Roman" w:cs="Times New Roman"/>
                <w:sz w:val="20"/>
                <w:lang w:eastAsia="en-US"/>
              </w:rPr>
              <w:t>2023</w:t>
            </w:r>
          </w:p>
        </w:tc>
        <w:tc>
          <w:tcPr>
            <w:tcW w:w="994" w:type="dxa"/>
          </w:tcPr>
          <w:p w:rsidR="006B34E5" w:rsidRPr="00D2030D" w:rsidRDefault="006B34E5">
            <w:pPr>
              <w:pStyle w:val="ConsPlusNormal0"/>
              <w:spacing w:line="276" w:lineRule="auto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D2030D">
              <w:rPr>
                <w:rFonts w:ascii="Times New Roman" w:hAnsi="Times New Roman" w:cs="Times New Roman"/>
                <w:sz w:val="20"/>
                <w:lang w:eastAsia="en-US"/>
              </w:rPr>
              <w:t>2024</w:t>
            </w:r>
          </w:p>
        </w:tc>
      </w:tr>
      <w:tr w:rsidR="006B34E5" w:rsidTr="00642F43">
        <w:trPr>
          <w:trHeight w:val="304"/>
        </w:trPr>
        <w:tc>
          <w:tcPr>
            <w:tcW w:w="2269" w:type="dxa"/>
            <w:vMerge/>
            <w:vAlign w:val="center"/>
          </w:tcPr>
          <w:p w:rsidR="006B34E5" w:rsidRPr="00D2030D" w:rsidRDefault="006B34E5">
            <w:pPr>
              <w:rPr>
                <w:sz w:val="26"/>
                <w:szCs w:val="26"/>
                <w:highlight w:val="yellow"/>
                <w:lang w:eastAsia="en-US"/>
              </w:rPr>
            </w:pPr>
          </w:p>
        </w:tc>
        <w:tc>
          <w:tcPr>
            <w:tcW w:w="1559" w:type="dxa"/>
          </w:tcPr>
          <w:p w:rsidR="006B34E5" w:rsidRPr="00D2030D" w:rsidRDefault="006B34E5">
            <w:pPr>
              <w:pStyle w:val="ConsPlusNormal0"/>
              <w:spacing w:line="27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D2030D">
              <w:rPr>
                <w:rFonts w:ascii="Times New Roman" w:hAnsi="Times New Roman" w:cs="Times New Roman"/>
                <w:sz w:val="20"/>
                <w:lang w:eastAsia="en-US"/>
              </w:rPr>
              <w:t>ВСЕГО</w:t>
            </w:r>
          </w:p>
        </w:tc>
        <w:tc>
          <w:tcPr>
            <w:tcW w:w="1134" w:type="dxa"/>
          </w:tcPr>
          <w:p w:rsidR="006B34E5" w:rsidRPr="003242E6" w:rsidRDefault="006B34E5" w:rsidP="00483891">
            <w:pPr>
              <w:pStyle w:val="ConsPlusNormal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242E6">
              <w:rPr>
                <w:rFonts w:ascii="Times New Roman" w:hAnsi="Times New Roman" w:cs="Times New Roman"/>
                <w:sz w:val="16"/>
                <w:szCs w:val="16"/>
              </w:rPr>
              <w:t>40946024,641</w:t>
            </w:r>
          </w:p>
        </w:tc>
        <w:tc>
          <w:tcPr>
            <w:tcW w:w="1134" w:type="dxa"/>
          </w:tcPr>
          <w:p w:rsidR="006B34E5" w:rsidRPr="003242E6" w:rsidRDefault="006B34E5" w:rsidP="00D2030D">
            <w:pPr>
              <w:jc w:val="center"/>
              <w:rPr>
                <w:sz w:val="16"/>
                <w:szCs w:val="16"/>
              </w:rPr>
            </w:pPr>
            <w:r w:rsidRPr="003242E6">
              <w:rPr>
                <w:sz w:val="16"/>
                <w:szCs w:val="16"/>
              </w:rPr>
              <w:t>13455548,270</w:t>
            </w:r>
          </w:p>
        </w:tc>
        <w:tc>
          <w:tcPr>
            <w:tcW w:w="992" w:type="dxa"/>
          </w:tcPr>
          <w:p w:rsidR="006B34E5" w:rsidRPr="003242E6" w:rsidRDefault="006B34E5" w:rsidP="00483891">
            <w:pPr>
              <w:pStyle w:val="ConsPlusNormal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242E6">
              <w:rPr>
                <w:rFonts w:ascii="Times New Roman" w:hAnsi="Times New Roman" w:cs="Times New Roman"/>
                <w:sz w:val="16"/>
                <w:szCs w:val="16"/>
              </w:rPr>
              <w:t>6387499,848</w:t>
            </w:r>
          </w:p>
        </w:tc>
        <w:tc>
          <w:tcPr>
            <w:tcW w:w="992" w:type="dxa"/>
          </w:tcPr>
          <w:p w:rsidR="006B34E5" w:rsidRPr="003242E6" w:rsidRDefault="006B34E5" w:rsidP="00D2030D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42E6">
              <w:rPr>
                <w:rFonts w:ascii="Times New Roman" w:hAnsi="Times New Roman" w:cs="Times New Roman"/>
                <w:sz w:val="16"/>
                <w:szCs w:val="16"/>
              </w:rPr>
              <w:t>5561891,750</w:t>
            </w:r>
          </w:p>
        </w:tc>
        <w:tc>
          <w:tcPr>
            <w:tcW w:w="991" w:type="dxa"/>
          </w:tcPr>
          <w:p w:rsidR="006B34E5" w:rsidRPr="003242E6" w:rsidRDefault="006B34E5" w:rsidP="00D2030D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42E6">
              <w:rPr>
                <w:rFonts w:ascii="Times New Roman" w:hAnsi="Times New Roman" w:cs="Times New Roman"/>
                <w:sz w:val="16"/>
                <w:szCs w:val="16"/>
              </w:rPr>
              <w:t>5312194,791</w:t>
            </w:r>
          </w:p>
        </w:tc>
        <w:tc>
          <w:tcPr>
            <w:tcW w:w="992" w:type="dxa"/>
          </w:tcPr>
          <w:p w:rsidR="006B34E5" w:rsidRPr="003242E6" w:rsidRDefault="006B34E5" w:rsidP="00D2030D">
            <w:pPr>
              <w:pStyle w:val="ConsPlusNormal0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3242E6">
              <w:rPr>
                <w:rFonts w:ascii="Times New Roman" w:hAnsi="Times New Roman" w:cs="Times New Roman"/>
                <w:sz w:val="16"/>
                <w:szCs w:val="16"/>
              </w:rPr>
              <w:t>5114444,991</w:t>
            </w:r>
          </w:p>
        </w:tc>
        <w:tc>
          <w:tcPr>
            <w:tcW w:w="994" w:type="dxa"/>
          </w:tcPr>
          <w:p w:rsidR="006B34E5" w:rsidRPr="003242E6" w:rsidRDefault="006B34E5" w:rsidP="00D2030D">
            <w:pPr>
              <w:pStyle w:val="ConsPlusNormal0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3242E6">
              <w:rPr>
                <w:rFonts w:ascii="Times New Roman" w:hAnsi="Times New Roman" w:cs="Times New Roman"/>
                <w:sz w:val="16"/>
                <w:szCs w:val="16"/>
              </w:rPr>
              <w:t>5114444,991</w:t>
            </w:r>
          </w:p>
        </w:tc>
      </w:tr>
      <w:tr w:rsidR="006B34E5" w:rsidTr="00642F43">
        <w:trPr>
          <w:trHeight w:val="316"/>
        </w:trPr>
        <w:tc>
          <w:tcPr>
            <w:tcW w:w="2269" w:type="dxa"/>
            <w:vMerge/>
            <w:vAlign w:val="center"/>
          </w:tcPr>
          <w:p w:rsidR="006B34E5" w:rsidRPr="00D2030D" w:rsidRDefault="006B34E5">
            <w:pPr>
              <w:rPr>
                <w:sz w:val="26"/>
                <w:szCs w:val="26"/>
                <w:highlight w:val="yellow"/>
                <w:lang w:eastAsia="en-US"/>
              </w:rPr>
            </w:pPr>
          </w:p>
        </w:tc>
        <w:tc>
          <w:tcPr>
            <w:tcW w:w="1559" w:type="dxa"/>
          </w:tcPr>
          <w:p w:rsidR="006B34E5" w:rsidRPr="00921E05" w:rsidRDefault="006B34E5">
            <w:pPr>
              <w:pStyle w:val="ConsPlusNormal0"/>
              <w:spacing w:line="276" w:lineRule="auto"/>
              <w:rPr>
                <w:rFonts w:ascii="Times New Roman" w:hAnsi="Times New Roman" w:cs="Times New Roman"/>
                <w:sz w:val="19"/>
                <w:szCs w:val="19"/>
                <w:lang w:eastAsia="en-US"/>
              </w:rPr>
            </w:pPr>
            <w:r w:rsidRPr="00921E05">
              <w:rPr>
                <w:rFonts w:ascii="Times New Roman" w:hAnsi="Times New Roman" w:cs="Times New Roman"/>
                <w:sz w:val="19"/>
                <w:szCs w:val="19"/>
                <w:lang w:eastAsia="en-US"/>
              </w:rPr>
              <w:t>в том числе по источникам финансирования:</w:t>
            </w:r>
          </w:p>
        </w:tc>
        <w:tc>
          <w:tcPr>
            <w:tcW w:w="1134" w:type="dxa"/>
          </w:tcPr>
          <w:p w:rsidR="006B34E5" w:rsidRPr="00886A3E" w:rsidRDefault="006B34E5" w:rsidP="00483891">
            <w:pPr>
              <w:pStyle w:val="ConsPlusNormal0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134" w:type="dxa"/>
          </w:tcPr>
          <w:p w:rsidR="006B34E5" w:rsidRPr="00CB2631" w:rsidRDefault="006B34E5" w:rsidP="00D2030D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</w:tcPr>
          <w:p w:rsidR="006B34E5" w:rsidRPr="00886A3E" w:rsidRDefault="006B34E5" w:rsidP="00483891">
            <w:pPr>
              <w:pStyle w:val="ConsPlusNormal0"/>
              <w:rPr>
                <w:rFonts w:ascii="Times New Roman" w:hAnsi="Times New Roman" w:cs="Times New Roman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</w:tcPr>
          <w:p w:rsidR="006B34E5" w:rsidRPr="00CB2631" w:rsidRDefault="006B34E5" w:rsidP="00D2030D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991" w:type="dxa"/>
          </w:tcPr>
          <w:p w:rsidR="006B34E5" w:rsidRPr="00CB2631" w:rsidRDefault="006B34E5" w:rsidP="00D2030D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</w:tcPr>
          <w:p w:rsidR="006B34E5" w:rsidRPr="00CB2631" w:rsidRDefault="006B34E5" w:rsidP="00D2030D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994" w:type="dxa"/>
          </w:tcPr>
          <w:p w:rsidR="006B34E5" w:rsidRPr="00CB2631" w:rsidRDefault="006B34E5" w:rsidP="00D2030D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6B34E5" w:rsidTr="00642F43">
        <w:trPr>
          <w:trHeight w:val="438"/>
        </w:trPr>
        <w:tc>
          <w:tcPr>
            <w:tcW w:w="2269" w:type="dxa"/>
            <w:vMerge/>
            <w:vAlign w:val="center"/>
          </w:tcPr>
          <w:p w:rsidR="006B34E5" w:rsidRPr="00D2030D" w:rsidRDefault="006B34E5">
            <w:pPr>
              <w:rPr>
                <w:sz w:val="26"/>
                <w:szCs w:val="26"/>
                <w:highlight w:val="yellow"/>
                <w:lang w:eastAsia="en-US"/>
              </w:rPr>
            </w:pPr>
          </w:p>
        </w:tc>
        <w:tc>
          <w:tcPr>
            <w:tcW w:w="1559" w:type="dxa"/>
          </w:tcPr>
          <w:p w:rsidR="006B34E5" w:rsidRPr="00D2030D" w:rsidRDefault="006B34E5">
            <w:pPr>
              <w:pStyle w:val="ConsPlusNormal0"/>
              <w:spacing w:line="27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D2030D">
              <w:rPr>
                <w:rFonts w:ascii="Times New Roman" w:hAnsi="Times New Roman" w:cs="Times New Roman"/>
                <w:sz w:val="20"/>
                <w:lang w:eastAsia="en-US"/>
              </w:rPr>
              <w:t>Средства областного бюджета</w:t>
            </w:r>
          </w:p>
        </w:tc>
        <w:tc>
          <w:tcPr>
            <w:tcW w:w="1134" w:type="dxa"/>
          </w:tcPr>
          <w:p w:rsidR="006B34E5" w:rsidRPr="00397F44" w:rsidRDefault="006B34E5" w:rsidP="00483891">
            <w:pPr>
              <w:pStyle w:val="ConsPlusNormal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97F44">
              <w:rPr>
                <w:rFonts w:ascii="Times New Roman" w:hAnsi="Times New Roman" w:cs="Times New Roman"/>
                <w:sz w:val="16"/>
                <w:szCs w:val="16"/>
              </w:rPr>
              <w:t>34560703,662</w:t>
            </w:r>
          </w:p>
        </w:tc>
        <w:tc>
          <w:tcPr>
            <w:tcW w:w="1134" w:type="dxa"/>
          </w:tcPr>
          <w:p w:rsidR="006B34E5" w:rsidRPr="00397F44" w:rsidRDefault="006B34E5" w:rsidP="00D2030D">
            <w:pPr>
              <w:jc w:val="center"/>
              <w:rPr>
                <w:sz w:val="16"/>
                <w:szCs w:val="16"/>
              </w:rPr>
            </w:pPr>
            <w:r w:rsidRPr="00397F44">
              <w:rPr>
                <w:sz w:val="16"/>
                <w:szCs w:val="16"/>
              </w:rPr>
              <w:t>8756274,691</w:t>
            </w:r>
          </w:p>
        </w:tc>
        <w:tc>
          <w:tcPr>
            <w:tcW w:w="992" w:type="dxa"/>
          </w:tcPr>
          <w:p w:rsidR="006B34E5" w:rsidRPr="00397F44" w:rsidRDefault="006B34E5" w:rsidP="00483891">
            <w:pPr>
              <w:pStyle w:val="ConsPlusNormal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97F44">
              <w:rPr>
                <w:rFonts w:ascii="Times New Roman" w:hAnsi="Times New Roman" w:cs="Times New Roman"/>
                <w:sz w:val="16"/>
                <w:szCs w:val="16"/>
              </w:rPr>
              <w:t>5640474,548</w:t>
            </w:r>
          </w:p>
        </w:tc>
        <w:tc>
          <w:tcPr>
            <w:tcW w:w="992" w:type="dxa"/>
          </w:tcPr>
          <w:p w:rsidR="006B34E5" w:rsidRPr="00397F44" w:rsidRDefault="006B34E5" w:rsidP="00D2030D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7F44">
              <w:rPr>
                <w:rFonts w:ascii="Times New Roman" w:hAnsi="Times New Roman" w:cs="Times New Roman"/>
                <w:sz w:val="16"/>
                <w:szCs w:val="16"/>
              </w:rPr>
              <w:t>4820619,450</w:t>
            </w:r>
          </w:p>
        </w:tc>
        <w:tc>
          <w:tcPr>
            <w:tcW w:w="991" w:type="dxa"/>
          </w:tcPr>
          <w:p w:rsidR="006B34E5" w:rsidRPr="00397F44" w:rsidRDefault="006B34E5" w:rsidP="00D2030D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97F44">
              <w:rPr>
                <w:rFonts w:ascii="Times New Roman" w:hAnsi="Times New Roman" w:cs="Times New Roman"/>
                <w:sz w:val="16"/>
                <w:szCs w:val="16"/>
              </w:rPr>
              <w:t>5114444,991</w:t>
            </w:r>
          </w:p>
        </w:tc>
        <w:tc>
          <w:tcPr>
            <w:tcW w:w="992" w:type="dxa"/>
          </w:tcPr>
          <w:p w:rsidR="006B34E5" w:rsidRPr="00397F44" w:rsidRDefault="006B34E5" w:rsidP="00D2030D">
            <w:pPr>
              <w:pStyle w:val="ConsPlusNormal0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397F44">
              <w:rPr>
                <w:rFonts w:ascii="Times New Roman" w:hAnsi="Times New Roman" w:cs="Times New Roman"/>
                <w:sz w:val="16"/>
                <w:szCs w:val="16"/>
              </w:rPr>
              <w:t>5114444,991</w:t>
            </w:r>
          </w:p>
        </w:tc>
        <w:tc>
          <w:tcPr>
            <w:tcW w:w="994" w:type="dxa"/>
          </w:tcPr>
          <w:p w:rsidR="006B34E5" w:rsidRPr="00397F44" w:rsidRDefault="006B34E5" w:rsidP="00D2030D">
            <w:pPr>
              <w:pStyle w:val="ConsPlusNormal0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397F44">
              <w:rPr>
                <w:rFonts w:ascii="Times New Roman" w:hAnsi="Times New Roman" w:cs="Times New Roman"/>
                <w:sz w:val="16"/>
                <w:szCs w:val="16"/>
              </w:rPr>
              <w:t>5114444,991</w:t>
            </w:r>
          </w:p>
        </w:tc>
      </w:tr>
      <w:tr w:rsidR="006B34E5" w:rsidTr="00642F43">
        <w:tc>
          <w:tcPr>
            <w:tcW w:w="2269" w:type="dxa"/>
            <w:vMerge/>
            <w:vAlign w:val="center"/>
          </w:tcPr>
          <w:p w:rsidR="006B34E5" w:rsidRPr="00D2030D" w:rsidRDefault="006B34E5">
            <w:pPr>
              <w:rPr>
                <w:sz w:val="26"/>
                <w:szCs w:val="26"/>
                <w:highlight w:val="yellow"/>
                <w:lang w:eastAsia="en-US"/>
              </w:rPr>
            </w:pPr>
          </w:p>
        </w:tc>
        <w:tc>
          <w:tcPr>
            <w:tcW w:w="1559" w:type="dxa"/>
          </w:tcPr>
          <w:p w:rsidR="006B34E5" w:rsidRPr="00D2030D" w:rsidRDefault="006B34E5">
            <w:pPr>
              <w:pStyle w:val="ConsPlusNormal0"/>
              <w:spacing w:line="27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D2030D">
              <w:rPr>
                <w:rFonts w:ascii="Times New Roman" w:hAnsi="Times New Roman" w:cs="Times New Roman"/>
                <w:sz w:val="20"/>
                <w:lang w:eastAsia="en-US"/>
              </w:rPr>
              <w:t>из них: средства Дорожного фонда Калужской области</w:t>
            </w:r>
          </w:p>
        </w:tc>
        <w:tc>
          <w:tcPr>
            <w:tcW w:w="1134" w:type="dxa"/>
          </w:tcPr>
          <w:p w:rsidR="006B34E5" w:rsidRPr="00545AD7" w:rsidRDefault="006B34E5" w:rsidP="00483891">
            <w:pPr>
              <w:pStyle w:val="ConsPlusNormal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45AD7">
              <w:rPr>
                <w:rFonts w:ascii="Times New Roman" w:hAnsi="Times New Roman" w:cs="Times New Roman"/>
                <w:sz w:val="16"/>
                <w:szCs w:val="16"/>
              </w:rPr>
              <w:t>34245870,247</w:t>
            </w:r>
          </w:p>
        </w:tc>
        <w:tc>
          <w:tcPr>
            <w:tcW w:w="1134" w:type="dxa"/>
          </w:tcPr>
          <w:p w:rsidR="006B34E5" w:rsidRPr="00545AD7" w:rsidRDefault="006B34E5" w:rsidP="00D2030D">
            <w:pPr>
              <w:jc w:val="center"/>
              <w:rPr>
                <w:sz w:val="16"/>
                <w:szCs w:val="16"/>
              </w:rPr>
            </w:pPr>
            <w:r w:rsidRPr="00545AD7">
              <w:rPr>
                <w:sz w:val="16"/>
                <w:szCs w:val="16"/>
              </w:rPr>
              <w:t>8713253,276</w:t>
            </w:r>
          </w:p>
        </w:tc>
        <w:tc>
          <w:tcPr>
            <w:tcW w:w="992" w:type="dxa"/>
          </w:tcPr>
          <w:p w:rsidR="006B34E5" w:rsidRPr="00545AD7" w:rsidRDefault="006B34E5" w:rsidP="00483891">
            <w:pPr>
              <w:pStyle w:val="ConsPlusNormal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45AD7">
              <w:rPr>
                <w:rFonts w:ascii="Times New Roman" w:hAnsi="Times New Roman" w:cs="Times New Roman"/>
                <w:sz w:val="16"/>
                <w:szCs w:val="16"/>
              </w:rPr>
              <w:t>5567776,148</w:t>
            </w:r>
          </w:p>
        </w:tc>
        <w:tc>
          <w:tcPr>
            <w:tcW w:w="992" w:type="dxa"/>
          </w:tcPr>
          <w:p w:rsidR="006B34E5" w:rsidRPr="00545AD7" w:rsidRDefault="006B34E5" w:rsidP="00D2030D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45AD7">
              <w:rPr>
                <w:rFonts w:ascii="Times New Roman" w:hAnsi="Times New Roman" w:cs="Times New Roman"/>
                <w:sz w:val="16"/>
                <w:szCs w:val="16"/>
              </w:rPr>
              <w:t>4770841,050</w:t>
            </w:r>
          </w:p>
        </w:tc>
        <w:tc>
          <w:tcPr>
            <w:tcW w:w="991" w:type="dxa"/>
          </w:tcPr>
          <w:p w:rsidR="006B34E5" w:rsidRPr="00545AD7" w:rsidRDefault="006B34E5" w:rsidP="00D2030D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45AD7">
              <w:rPr>
                <w:rFonts w:ascii="Times New Roman" w:hAnsi="Times New Roman" w:cs="Times New Roman"/>
                <w:sz w:val="16"/>
                <w:szCs w:val="16"/>
              </w:rPr>
              <w:t>5064666,591</w:t>
            </w:r>
          </w:p>
        </w:tc>
        <w:tc>
          <w:tcPr>
            <w:tcW w:w="992" w:type="dxa"/>
          </w:tcPr>
          <w:p w:rsidR="006B34E5" w:rsidRPr="00545AD7" w:rsidRDefault="006B34E5" w:rsidP="00D2030D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45AD7">
              <w:rPr>
                <w:rFonts w:ascii="Times New Roman" w:hAnsi="Times New Roman" w:cs="Times New Roman"/>
                <w:sz w:val="16"/>
                <w:szCs w:val="16"/>
              </w:rPr>
              <w:t>5064666,591</w:t>
            </w:r>
          </w:p>
        </w:tc>
        <w:tc>
          <w:tcPr>
            <w:tcW w:w="994" w:type="dxa"/>
          </w:tcPr>
          <w:p w:rsidR="006B34E5" w:rsidRPr="00545AD7" w:rsidRDefault="006B34E5" w:rsidP="00D2030D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45AD7">
              <w:rPr>
                <w:rFonts w:ascii="Times New Roman" w:hAnsi="Times New Roman" w:cs="Times New Roman"/>
                <w:sz w:val="16"/>
                <w:szCs w:val="16"/>
              </w:rPr>
              <w:t>5064666,591</w:t>
            </w:r>
          </w:p>
        </w:tc>
      </w:tr>
      <w:tr w:rsidR="006B34E5" w:rsidTr="00642F43">
        <w:tc>
          <w:tcPr>
            <w:tcW w:w="2269" w:type="dxa"/>
            <w:vMerge/>
            <w:vAlign w:val="center"/>
          </w:tcPr>
          <w:p w:rsidR="006B34E5" w:rsidRPr="00D2030D" w:rsidRDefault="006B34E5">
            <w:pPr>
              <w:rPr>
                <w:sz w:val="26"/>
                <w:szCs w:val="26"/>
                <w:highlight w:val="yellow"/>
                <w:lang w:eastAsia="en-US"/>
              </w:rPr>
            </w:pPr>
          </w:p>
        </w:tc>
        <w:tc>
          <w:tcPr>
            <w:tcW w:w="1559" w:type="dxa"/>
          </w:tcPr>
          <w:p w:rsidR="006B34E5" w:rsidRPr="00D2030D" w:rsidRDefault="006B34E5">
            <w:pPr>
              <w:pStyle w:val="ConsPlusNormal0"/>
              <w:spacing w:line="27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D2030D">
              <w:rPr>
                <w:rFonts w:ascii="Times New Roman" w:hAnsi="Times New Roman" w:cs="Times New Roman"/>
                <w:sz w:val="20"/>
                <w:lang w:eastAsia="en-US"/>
              </w:rPr>
              <w:t xml:space="preserve">Средства федерального бюджета </w:t>
            </w:r>
          </w:p>
        </w:tc>
        <w:tc>
          <w:tcPr>
            <w:tcW w:w="1134" w:type="dxa"/>
          </w:tcPr>
          <w:p w:rsidR="006B34E5" w:rsidRPr="00545AD7" w:rsidRDefault="006B34E5" w:rsidP="00D2030D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45AD7">
              <w:rPr>
                <w:rFonts w:ascii="Times New Roman" w:hAnsi="Times New Roman" w:cs="Times New Roman"/>
                <w:sz w:val="16"/>
                <w:szCs w:val="16"/>
              </w:rPr>
              <w:t>6385320,979</w:t>
            </w:r>
          </w:p>
        </w:tc>
        <w:tc>
          <w:tcPr>
            <w:tcW w:w="1134" w:type="dxa"/>
          </w:tcPr>
          <w:p w:rsidR="006B34E5" w:rsidRPr="00545AD7" w:rsidRDefault="006B34E5" w:rsidP="00D2030D">
            <w:pPr>
              <w:pStyle w:val="ConsPlusNormal0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545AD7">
              <w:rPr>
                <w:rFonts w:ascii="Times New Roman" w:hAnsi="Times New Roman" w:cs="Times New Roman"/>
                <w:sz w:val="16"/>
                <w:szCs w:val="16"/>
              </w:rPr>
              <w:t>4699273,579</w:t>
            </w:r>
          </w:p>
        </w:tc>
        <w:tc>
          <w:tcPr>
            <w:tcW w:w="992" w:type="dxa"/>
          </w:tcPr>
          <w:p w:rsidR="006B34E5" w:rsidRPr="00545AD7" w:rsidRDefault="006B34E5" w:rsidP="00D2030D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45AD7">
              <w:rPr>
                <w:rFonts w:ascii="Times New Roman" w:hAnsi="Times New Roman" w:cs="Times New Roman"/>
                <w:sz w:val="16"/>
                <w:szCs w:val="16"/>
              </w:rPr>
              <w:t>747025,300</w:t>
            </w:r>
          </w:p>
        </w:tc>
        <w:tc>
          <w:tcPr>
            <w:tcW w:w="992" w:type="dxa"/>
          </w:tcPr>
          <w:p w:rsidR="006B34E5" w:rsidRPr="00545AD7" w:rsidRDefault="006B34E5" w:rsidP="00D2030D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45AD7">
              <w:rPr>
                <w:rFonts w:ascii="Times New Roman" w:hAnsi="Times New Roman" w:cs="Times New Roman"/>
                <w:sz w:val="16"/>
                <w:szCs w:val="16"/>
              </w:rPr>
              <w:t>741272,300</w:t>
            </w:r>
          </w:p>
        </w:tc>
        <w:tc>
          <w:tcPr>
            <w:tcW w:w="991" w:type="dxa"/>
          </w:tcPr>
          <w:p w:rsidR="006B34E5" w:rsidRPr="00545AD7" w:rsidRDefault="006B34E5" w:rsidP="00D2030D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45AD7">
              <w:rPr>
                <w:rFonts w:ascii="Times New Roman" w:hAnsi="Times New Roman" w:cs="Times New Roman"/>
                <w:sz w:val="16"/>
                <w:szCs w:val="16"/>
              </w:rPr>
              <w:t>197749,800</w:t>
            </w:r>
          </w:p>
        </w:tc>
        <w:tc>
          <w:tcPr>
            <w:tcW w:w="992" w:type="dxa"/>
          </w:tcPr>
          <w:p w:rsidR="006B34E5" w:rsidRPr="00545AD7" w:rsidRDefault="006B34E5" w:rsidP="00D2030D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45AD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4" w:type="dxa"/>
          </w:tcPr>
          <w:p w:rsidR="006B34E5" w:rsidRPr="00545AD7" w:rsidRDefault="006B34E5" w:rsidP="00D2030D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45AD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6B34E5" w:rsidTr="00642F43">
        <w:tc>
          <w:tcPr>
            <w:tcW w:w="2269" w:type="dxa"/>
            <w:vMerge/>
            <w:vAlign w:val="center"/>
          </w:tcPr>
          <w:p w:rsidR="006B34E5" w:rsidRPr="00D2030D" w:rsidRDefault="006B34E5">
            <w:pPr>
              <w:rPr>
                <w:sz w:val="26"/>
                <w:szCs w:val="26"/>
                <w:highlight w:val="yellow"/>
                <w:lang w:eastAsia="en-US"/>
              </w:rPr>
            </w:pPr>
          </w:p>
        </w:tc>
        <w:tc>
          <w:tcPr>
            <w:tcW w:w="1559" w:type="dxa"/>
          </w:tcPr>
          <w:p w:rsidR="006B34E5" w:rsidRPr="00D2030D" w:rsidRDefault="006B34E5">
            <w:pPr>
              <w:pStyle w:val="ConsPlusNormal0"/>
              <w:spacing w:line="276" w:lineRule="auto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D2030D">
              <w:rPr>
                <w:rFonts w:ascii="Times New Roman" w:hAnsi="Times New Roman" w:cs="Times New Roman"/>
                <w:sz w:val="20"/>
                <w:lang w:eastAsia="en-US"/>
              </w:rPr>
              <w:t>из них: средства Дорожного фонда Калужской области</w:t>
            </w:r>
          </w:p>
        </w:tc>
        <w:tc>
          <w:tcPr>
            <w:tcW w:w="1134" w:type="dxa"/>
          </w:tcPr>
          <w:p w:rsidR="006B34E5" w:rsidRPr="00834AB4" w:rsidRDefault="006B34E5" w:rsidP="00D2030D">
            <w:pPr>
              <w:pStyle w:val="ConsPlusNormal0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834AB4">
              <w:rPr>
                <w:rFonts w:ascii="Times New Roman" w:hAnsi="Times New Roman" w:cs="Times New Roman"/>
                <w:sz w:val="16"/>
                <w:szCs w:val="16"/>
              </w:rPr>
              <w:t>6385320,979</w:t>
            </w:r>
          </w:p>
        </w:tc>
        <w:tc>
          <w:tcPr>
            <w:tcW w:w="1134" w:type="dxa"/>
          </w:tcPr>
          <w:p w:rsidR="006B34E5" w:rsidRPr="00834AB4" w:rsidRDefault="006B34E5" w:rsidP="00D2030D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4AB4">
              <w:rPr>
                <w:rFonts w:ascii="Times New Roman" w:hAnsi="Times New Roman" w:cs="Times New Roman"/>
                <w:sz w:val="16"/>
                <w:szCs w:val="16"/>
              </w:rPr>
              <w:t>4699273,579</w:t>
            </w:r>
          </w:p>
        </w:tc>
        <w:tc>
          <w:tcPr>
            <w:tcW w:w="992" w:type="dxa"/>
          </w:tcPr>
          <w:p w:rsidR="006B34E5" w:rsidRPr="00834AB4" w:rsidRDefault="006B34E5" w:rsidP="00D2030D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4AB4">
              <w:rPr>
                <w:rFonts w:ascii="Times New Roman" w:hAnsi="Times New Roman" w:cs="Times New Roman"/>
                <w:sz w:val="16"/>
                <w:szCs w:val="16"/>
              </w:rPr>
              <w:t>747025,300</w:t>
            </w:r>
          </w:p>
        </w:tc>
        <w:tc>
          <w:tcPr>
            <w:tcW w:w="992" w:type="dxa"/>
          </w:tcPr>
          <w:p w:rsidR="006B34E5" w:rsidRPr="00834AB4" w:rsidRDefault="006B34E5" w:rsidP="00D2030D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4AB4">
              <w:rPr>
                <w:rFonts w:ascii="Times New Roman" w:hAnsi="Times New Roman" w:cs="Times New Roman"/>
                <w:sz w:val="16"/>
                <w:szCs w:val="16"/>
              </w:rPr>
              <w:t>741272,300</w:t>
            </w:r>
          </w:p>
        </w:tc>
        <w:tc>
          <w:tcPr>
            <w:tcW w:w="991" w:type="dxa"/>
          </w:tcPr>
          <w:p w:rsidR="006B34E5" w:rsidRPr="00834AB4" w:rsidRDefault="006B34E5" w:rsidP="00D2030D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4AB4">
              <w:rPr>
                <w:rFonts w:ascii="Times New Roman" w:hAnsi="Times New Roman" w:cs="Times New Roman"/>
                <w:sz w:val="16"/>
                <w:szCs w:val="16"/>
              </w:rPr>
              <w:t>197749,800</w:t>
            </w:r>
          </w:p>
        </w:tc>
        <w:tc>
          <w:tcPr>
            <w:tcW w:w="992" w:type="dxa"/>
          </w:tcPr>
          <w:p w:rsidR="006B34E5" w:rsidRPr="00834AB4" w:rsidRDefault="006B34E5" w:rsidP="00D2030D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4AB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4" w:type="dxa"/>
          </w:tcPr>
          <w:p w:rsidR="006B34E5" w:rsidRPr="00834AB4" w:rsidRDefault="006B34E5" w:rsidP="00D2030D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34AB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</w:tbl>
    <w:p w:rsidR="006B34E5" w:rsidRDefault="006B34E5"/>
    <w:p w:rsidR="006B34E5" w:rsidRDefault="006B34E5" w:rsidP="00D2030D">
      <w:pPr>
        <w:jc w:val="both"/>
      </w:pPr>
    </w:p>
    <w:p w:rsidR="006B34E5" w:rsidRDefault="006B34E5" w:rsidP="00D2030D">
      <w:pPr>
        <w:jc w:val="both"/>
      </w:pPr>
    </w:p>
    <w:p w:rsidR="006B34E5" w:rsidRDefault="006B34E5" w:rsidP="00D2030D">
      <w:pPr>
        <w:jc w:val="both"/>
      </w:pPr>
    </w:p>
    <w:p w:rsidR="006B34E5" w:rsidRDefault="006B34E5" w:rsidP="00D2030D">
      <w:pPr>
        <w:jc w:val="both"/>
      </w:pPr>
    </w:p>
    <w:p w:rsidR="006B34E5" w:rsidRDefault="006B34E5" w:rsidP="00D2030D">
      <w:pPr>
        <w:jc w:val="both"/>
      </w:pPr>
    </w:p>
    <w:p w:rsidR="006B34E5" w:rsidRDefault="006B34E5" w:rsidP="00D2030D">
      <w:pPr>
        <w:jc w:val="both"/>
      </w:pPr>
    </w:p>
    <w:p w:rsidR="006B34E5" w:rsidRDefault="006B34E5" w:rsidP="00D2030D">
      <w:pPr>
        <w:jc w:val="both"/>
      </w:pPr>
    </w:p>
    <w:p w:rsidR="006B34E5" w:rsidRDefault="006B34E5" w:rsidP="00D2030D">
      <w:pPr>
        <w:jc w:val="both"/>
      </w:pPr>
    </w:p>
    <w:p w:rsidR="006B34E5" w:rsidRDefault="006B34E5" w:rsidP="00D2030D">
      <w:pPr>
        <w:jc w:val="both"/>
      </w:pPr>
    </w:p>
    <w:p w:rsidR="006B34E5" w:rsidRDefault="006B34E5" w:rsidP="00D2030D">
      <w:pPr>
        <w:jc w:val="both"/>
      </w:pPr>
    </w:p>
    <w:p w:rsidR="006B34E5" w:rsidRDefault="006B34E5" w:rsidP="00D2030D">
      <w:pPr>
        <w:jc w:val="both"/>
      </w:pPr>
    </w:p>
    <w:p w:rsidR="006B34E5" w:rsidRDefault="006B34E5" w:rsidP="00D2030D">
      <w:pPr>
        <w:jc w:val="both"/>
      </w:pPr>
    </w:p>
    <w:p w:rsidR="006B34E5" w:rsidRDefault="006B34E5" w:rsidP="00D2030D">
      <w:pPr>
        <w:jc w:val="both"/>
      </w:pPr>
    </w:p>
    <w:p w:rsidR="006B34E5" w:rsidRDefault="006B34E5" w:rsidP="00D2030D">
      <w:pPr>
        <w:jc w:val="both"/>
      </w:pPr>
    </w:p>
    <w:p w:rsidR="006B34E5" w:rsidRDefault="006B34E5" w:rsidP="00D2030D">
      <w:pPr>
        <w:jc w:val="both"/>
      </w:pPr>
    </w:p>
    <w:p w:rsidR="006B34E5" w:rsidRDefault="006B34E5" w:rsidP="00D2030D">
      <w:pPr>
        <w:jc w:val="both"/>
      </w:pPr>
    </w:p>
    <w:p w:rsidR="006B34E5" w:rsidRDefault="006B34E5" w:rsidP="00D2030D">
      <w:pPr>
        <w:jc w:val="both"/>
      </w:pPr>
    </w:p>
    <w:p w:rsidR="006B34E5" w:rsidRDefault="006B34E5" w:rsidP="00D2030D">
      <w:pPr>
        <w:jc w:val="both"/>
      </w:pPr>
    </w:p>
    <w:p w:rsidR="006B34E5" w:rsidRDefault="006B34E5" w:rsidP="00D2030D">
      <w:pPr>
        <w:jc w:val="both"/>
      </w:pPr>
    </w:p>
    <w:p w:rsidR="006B34E5" w:rsidRDefault="006B34E5" w:rsidP="00D2030D">
      <w:pPr>
        <w:jc w:val="both"/>
      </w:pPr>
    </w:p>
    <w:p w:rsidR="006B34E5" w:rsidRDefault="006B34E5" w:rsidP="00D2030D">
      <w:pPr>
        <w:jc w:val="both"/>
      </w:pPr>
    </w:p>
    <w:p w:rsidR="006B34E5" w:rsidRDefault="006B34E5" w:rsidP="00D2030D">
      <w:pPr>
        <w:jc w:val="both"/>
      </w:pPr>
    </w:p>
    <w:p w:rsidR="006B34E5" w:rsidRDefault="006B34E5" w:rsidP="00D2030D">
      <w:pPr>
        <w:jc w:val="both"/>
      </w:pPr>
    </w:p>
    <w:p w:rsidR="006B34E5" w:rsidRDefault="006B34E5" w:rsidP="00D2030D">
      <w:pPr>
        <w:jc w:val="both"/>
      </w:pPr>
    </w:p>
    <w:p w:rsidR="006B34E5" w:rsidRDefault="006B34E5" w:rsidP="00D2030D">
      <w:pPr>
        <w:jc w:val="both"/>
      </w:pPr>
    </w:p>
    <w:p w:rsidR="006B34E5" w:rsidRPr="00867B55" w:rsidRDefault="006B34E5" w:rsidP="00867B55">
      <w:pPr>
        <w:jc w:val="right"/>
      </w:pPr>
      <w:r w:rsidRPr="00867B55">
        <w:lastRenderedPageBreak/>
        <w:t>проект</w:t>
      </w:r>
    </w:p>
    <w:p w:rsidR="006B34E5" w:rsidRPr="00867B55" w:rsidRDefault="006B34E5" w:rsidP="00867B55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867B55">
        <w:rPr>
          <w:b/>
          <w:sz w:val="26"/>
          <w:szCs w:val="26"/>
        </w:rPr>
        <w:t>ПАСПОРТ</w:t>
      </w:r>
    </w:p>
    <w:p w:rsidR="006B34E5" w:rsidRPr="00867B55" w:rsidRDefault="006B34E5" w:rsidP="00867B55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867B55">
        <w:rPr>
          <w:b/>
          <w:sz w:val="26"/>
          <w:szCs w:val="26"/>
        </w:rPr>
        <w:t>государственной программы Калужской области</w:t>
      </w:r>
    </w:p>
    <w:p w:rsidR="006B34E5" w:rsidRDefault="006B34E5" w:rsidP="00867B55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  <w:r w:rsidRPr="00DD6331">
        <w:rPr>
          <w:b/>
          <w:sz w:val="26"/>
          <w:szCs w:val="26"/>
        </w:rPr>
        <w:t>«Развитие сельского хозяйства и регулирования рынков сельскохозяйственной продукции, сырья и продовольствия в Калужской области»</w:t>
      </w:r>
    </w:p>
    <w:p w:rsidR="006B34E5" w:rsidRPr="00867B55" w:rsidRDefault="006B34E5" w:rsidP="00867B55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</w:p>
    <w:tbl>
      <w:tblPr>
        <w:tblW w:w="11057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2269"/>
        <w:gridCol w:w="1701"/>
        <w:gridCol w:w="1134"/>
        <w:gridCol w:w="992"/>
        <w:gridCol w:w="992"/>
        <w:gridCol w:w="992"/>
        <w:gridCol w:w="992"/>
        <w:gridCol w:w="992"/>
        <w:gridCol w:w="993"/>
      </w:tblGrid>
      <w:tr w:rsidR="006B34E5" w:rsidRPr="000407B7" w:rsidTr="00642F43">
        <w:tc>
          <w:tcPr>
            <w:tcW w:w="2269" w:type="dxa"/>
          </w:tcPr>
          <w:p w:rsidR="006B34E5" w:rsidRPr="00867B55" w:rsidRDefault="006B34E5" w:rsidP="00692146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867B55">
              <w:rPr>
                <w:rFonts w:ascii="Times New Roman" w:hAnsi="Times New Roman" w:cs="Times New Roman"/>
                <w:sz w:val="26"/>
                <w:szCs w:val="26"/>
              </w:rPr>
              <w:t>1. Ответственный исполнитель государственной программы</w:t>
            </w:r>
          </w:p>
        </w:tc>
        <w:tc>
          <w:tcPr>
            <w:tcW w:w="8788" w:type="dxa"/>
            <w:gridSpan w:val="8"/>
          </w:tcPr>
          <w:p w:rsidR="006B34E5" w:rsidRPr="00867B55" w:rsidRDefault="006B34E5" w:rsidP="00692146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867B55">
              <w:rPr>
                <w:rFonts w:ascii="Times New Roman" w:hAnsi="Times New Roman" w:cs="Times New Roman"/>
                <w:sz w:val="26"/>
                <w:szCs w:val="26"/>
              </w:rPr>
              <w:t>Министерство сельского хозяйства Калужской области</w:t>
            </w:r>
          </w:p>
        </w:tc>
      </w:tr>
      <w:tr w:rsidR="006B34E5" w:rsidRPr="000407B7" w:rsidTr="00642F43">
        <w:tblPrEx>
          <w:tblBorders>
            <w:insideH w:val="none" w:sz="0" w:space="0" w:color="auto"/>
          </w:tblBorders>
        </w:tblPrEx>
        <w:tc>
          <w:tcPr>
            <w:tcW w:w="2269" w:type="dxa"/>
            <w:tcBorders>
              <w:bottom w:val="nil"/>
            </w:tcBorders>
          </w:tcPr>
          <w:p w:rsidR="006B34E5" w:rsidRPr="00867B55" w:rsidRDefault="006B34E5" w:rsidP="00692146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867B55">
              <w:rPr>
                <w:rFonts w:ascii="Times New Roman" w:hAnsi="Times New Roman" w:cs="Times New Roman"/>
                <w:sz w:val="26"/>
                <w:szCs w:val="26"/>
              </w:rPr>
              <w:t>2. Соисполнители государственной программы</w:t>
            </w:r>
          </w:p>
        </w:tc>
        <w:tc>
          <w:tcPr>
            <w:tcW w:w="8788" w:type="dxa"/>
            <w:gridSpan w:val="8"/>
            <w:tcBorders>
              <w:bottom w:val="nil"/>
            </w:tcBorders>
          </w:tcPr>
          <w:p w:rsidR="006B34E5" w:rsidRPr="00867B55" w:rsidRDefault="006B34E5" w:rsidP="00692146">
            <w:pPr>
              <w:widowControl w:val="0"/>
              <w:autoSpaceDE w:val="0"/>
              <w:autoSpaceDN w:val="0"/>
              <w:rPr>
                <w:bCs/>
                <w:sz w:val="26"/>
                <w:szCs w:val="26"/>
              </w:rPr>
            </w:pPr>
            <w:r w:rsidRPr="00867B55">
              <w:rPr>
                <w:bCs/>
                <w:sz w:val="26"/>
                <w:szCs w:val="26"/>
              </w:rPr>
              <w:t>Министерство сельского хозяйства Калужской области;</w:t>
            </w:r>
          </w:p>
          <w:p w:rsidR="006B34E5" w:rsidRDefault="006B34E5" w:rsidP="00867B55">
            <w:pPr>
              <w:widowControl w:val="0"/>
              <w:autoSpaceDE w:val="0"/>
              <w:autoSpaceDN w:val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</w:t>
            </w:r>
            <w:r w:rsidRPr="00867B55">
              <w:rPr>
                <w:bCs/>
                <w:sz w:val="26"/>
                <w:szCs w:val="26"/>
              </w:rPr>
              <w:t>инистерство экономического развития Калужской области;</w:t>
            </w:r>
          </w:p>
          <w:p w:rsidR="006B34E5" w:rsidRPr="00867B55" w:rsidRDefault="006B34E5" w:rsidP="00867B55">
            <w:pPr>
              <w:widowControl w:val="0"/>
              <w:autoSpaceDE w:val="0"/>
              <w:autoSpaceDN w:val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</w:t>
            </w:r>
            <w:r w:rsidRPr="00867B55">
              <w:rPr>
                <w:bCs/>
                <w:sz w:val="26"/>
                <w:szCs w:val="26"/>
              </w:rPr>
              <w:t xml:space="preserve">инистерство дорожного хозяйства Калужской области </w:t>
            </w:r>
          </w:p>
        </w:tc>
      </w:tr>
      <w:tr w:rsidR="006B34E5" w:rsidRPr="000407B7" w:rsidTr="00642F43">
        <w:tc>
          <w:tcPr>
            <w:tcW w:w="2269" w:type="dxa"/>
          </w:tcPr>
          <w:p w:rsidR="006B34E5" w:rsidRPr="00867B55" w:rsidRDefault="006B34E5" w:rsidP="00692146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 Цели</w:t>
            </w:r>
            <w:r w:rsidRPr="00867B55">
              <w:rPr>
                <w:rFonts w:ascii="Times New Roman" w:hAnsi="Times New Roman" w:cs="Times New Roman"/>
                <w:sz w:val="26"/>
                <w:szCs w:val="26"/>
              </w:rPr>
              <w:t xml:space="preserve"> государственной программы</w:t>
            </w:r>
          </w:p>
        </w:tc>
        <w:tc>
          <w:tcPr>
            <w:tcW w:w="8788" w:type="dxa"/>
            <w:gridSpan w:val="8"/>
          </w:tcPr>
          <w:p w:rsidR="006B34E5" w:rsidRPr="00867B55" w:rsidRDefault="006B34E5" w:rsidP="0069214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67B55">
              <w:rPr>
                <w:sz w:val="26"/>
                <w:szCs w:val="26"/>
              </w:rPr>
              <w:t>Устойчивое развитие агропромышленного комплекса и сельских территорий Калужской области</w:t>
            </w:r>
          </w:p>
        </w:tc>
      </w:tr>
      <w:tr w:rsidR="006B34E5" w:rsidRPr="000407B7" w:rsidTr="00642F43">
        <w:tblPrEx>
          <w:tblBorders>
            <w:insideH w:val="none" w:sz="0" w:space="0" w:color="auto"/>
          </w:tblBorders>
        </w:tblPrEx>
        <w:tc>
          <w:tcPr>
            <w:tcW w:w="2269" w:type="dxa"/>
            <w:tcBorders>
              <w:bottom w:val="nil"/>
            </w:tcBorders>
          </w:tcPr>
          <w:p w:rsidR="006B34E5" w:rsidRPr="00867B55" w:rsidRDefault="006B34E5" w:rsidP="00692146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867B55">
              <w:rPr>
                <w:rFonts w:ascii="Times New Roman" w:hAnsi="Times New Roman" w:cs="Times New Roman"/>
                <w:sz w:val="26"/>
                <w:szCs w:val="26"/>
              </w:rPr>
              <w:t>4. Задачи государственной программы</w:t>
            </w:r>
          </w:p>
        </w:tc>
        <w:tc>
          <w:tcPr>
            <w:tcW w:w="8788" w:type="dxa"/>
            <w:gridSpan w:val="8"/>
            <w:tcBorders>
              <w:bottom w:val="nil"/>
            </w:tcBorders>
          </w:tcPr>
          <w:p w:rsidR="006B34E5" w:rsidRPr="00867B55" w:rsidRDefault="006B34E5" w:rsidP="00692146">
            <w:pPr>
              <w:widowControl w:val="0"/>
              <w:autoSpaceDE w:val="0"/>
              <w:autoSpaceDN w:val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–</w:t>
            </w:r>
            <w:r w:rsidRPr="00867B55">
              <w:rPr>
                <w:bCs/>
                <w:sz w:val="26"/>
                <w:szCs w:val="26"/>
              </w:rPr>
              <w:t xml:space="preserve"> Повышение конкурентоспособности сельскохозяйственной продукции и продовольственной независимости Калужской области;</w:t>
            </w:r>
          </w:p>
          <w:p w:rsidR="006B34E5" w:rsidRPr="00867B55" w:rsidRDefault="006B34E5" w:rsidP="00692146">
            <w:pPr>
              <w:widowControl w:val="0"/>
              <w:autoSpaceDE w:val="0"/>
              <w:autoSpaceDN w:val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–</w:t>
            </w:r>
            <w:r w:rsidRPr="00867B55">
              <w:rPr>
                <w:bCs/>
                <w:sz w:val="26"/>
                <w:szCs w:val="26"/>
              </w:rPr>
              <w:t xml:space="preserve"> стимулирование роста производства и ускоренное импортозамещение основных видов сельскохозяйственной продукции и продовольствия;</w:t>
            </w:r>
          </w:p>
          <w:p w:rsidR="006B34E5" w:rsidRDefault="006B34E5" w:rsidP="00692146">
            <w:pPr>
              <w:widowControl w:val="0"/>
              <w:autoSpaceDE w:val="0"/>
              <w:autoSpaceDN w:val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–</w:t>
            </w:r>
            <w:r w:rsidRPr="00867B55">
              <w:rPr>
                <w:bCs/>
                <w:sz w:val="26"/>
                <w:szCs w:val="26"/>
              </w:rPr>
              <w:t xml:space="preserve"> реализация экспортного потенциала российской сельскохозяйственной про</w:t>
            </w:r>
            <w:r>
              <w:rPr>
                <w:bCs/>
                <w:sz w:val="26"/>
                <w:szCs w:val="26"/>
              </w:rPr>
              <w:t>дукции, сырья и продовольствия;</w:t>
            </w:r>
          </w:p>
          <w:p w:rsidR="006B34E5" w:rsidRDefault="006B34E5" w:rsidP="00692146">
            <w:pPr>
              <w:widowControl w:val="0"/>
              <w:autoSpaceDE w:val="0"/>
              <w:autoSpaceDN w:val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–</w:t>
            </w:r>
            <w:r w:rsidRPr="00867B55">
              <w:rPr>
                <w:bCs/>
                <w:sz w:val="26"/>
                <w:szCs w:val="26"/>
              </w:rPr>
              <w:t xml:space="preserve"> повышение качества жизни сельского населения</w:t>
            </w:r>
          </w:p>
          <w:p w:rsidR="006B34E5" w:rsidRPr="00867B55" w:rsidRDefault="006B34E5" w:rsidP="00692146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</w:p>
        </w:tc>
      </w:tr>
      <w:tr w:rsidR="006B34E5" w:rsidRPr="000407B7" w:rsidTr="00642F43">
        <w:tc>
          <w:tcPr>
            <w:tcW w:w="2269" w:type="dxa"/>
          </w:tcPr>
          <w:p w:rsidR="006B34E5" w:rsidRPr="00867B55" w:rsidRDefault="006B34E5" w:rsidP="00692146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867B55">
              <w:rPr>
                <w:rFonts w:ascii="Times New Roman" w:hAnsi="Times New Roman" w:cs="Times New Roman"/>
                <w:sz w:val="26"/>
                <w:szCs w:val="26"/>
              </w:rPr>
              <w:t>5. Подпрограммы государственной программы</w:t>
            </w:r>
          </w:p>
        </w:tc>
        <w:tc>
          <w:tcPr>
            <w:tcW w:w="8788" w:type="dxa"/>
            <w:gridSpan w:val="8"/>
          </w:tcPr>
          <w:p w:rsidR="006B34E5" w:rsidRPr="002B2063" w:rsidRDefault="006B34E5" w:rsidP="00692146">
            <w:pPr>
              <w:widowControl w:val="0"/>
              <w:autoSpaceDE w:val="0"/>
              <w:autoSpaceDN w:val="0"/>
              <w:rPr>
                <w:bCs/>
                <w:sz w:val="26"/>
                <w:szCs w:val="26"/>
              </w:rPr>
            </w:pPr>
            <w:r w:rsidRPr="002B2063">
              <w:rPr>
                <w:bCs/>
                <w:sz w:val="26"/>
                <w:szCs w:val="26"/>
              </w:rPr>
              <w:t>– «</w:t>
            </w:r>
            <w:hyperlink w:anchor="P657" w:history="1">
              <w:r w:rsidRPr="002B2063">
                <w:rPr>
                  <w:bCs/>
                  <w:sz w:val="26"/>
                  <w:szCs w:val="26"/>
                </w:rPr>
                <w:t>Развитие</w:t>
              </w:r>
            </w:hyperlink>
            <w:r w:rsidRPr="002B2063">
              <w:rPr>
                <w:bCs/>
                <w:sz w:val="26"/>
                <w:szCs w:val="26"/>
              </w:rPr>
              <w:t xml:space="preserve"> отраслей агропромышленного комплекса»;</w:t>
            </w:r>
          </w:p>
          <w:p w:rsidR="006B34E5" w:rsidRPr="00867B55" w:rsidRDefault="006B34E5" w:rsidP="00692146">
            <w:pPr>
              <w:widowControl w:val="0"/>
              <w:autoSpaceDE w:val="0"/>
              <w:autoSpaceDN w:val="0"/>
              <w:rPr>
                <w:bCs/>
                <w:sz w:val="26"/>
                <w:szCs w:val="26"/>
                <w:highlight w:val="yellow"/>
              </w:rPr>
            </w:pPr>
            <w:r w:rsidRPr="002B2063">
              <w:rPr>
                <w:bCs/>
                <w:sz w:val="26"/>
                <w:szCs w:val="26"/>
              </w:rPr>
              <w:t>– «</w:t>
            </w:r>
            <w:hyperlink w:anchor="P1780" w:history="1">
              <w:r w:rsidRPr="002B2063">
                <w:rPr>
                  <w:bCs/>
                  <w:sz w:val="26"/>
                  <w:szCs w:val="26"/>
                </w:rPr>
                <w:t>Обеспечение</w:t>
              </w:r>
            </w:hyperlink>
            <w:r w:rsidRPr="002B2063">
              <w:rPr>
                <w:bCs/>
                <w:sz w:val="26"/>
                <w:szCs w:val="26"/>
              </w:rPr>
              <w:t xml:space="preserve"> условий развития агропромышленного комплекса»;</w:t>
            </w:r>
          </w:p>
          <w:p w:rsidR="006B34E5" w:rsidRDefault="006B34E5" w:rsidP="002B2063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 «</w:t>
            </w:r>
            <w:r w:rsidRPr="00762B46">
              <w:rPr>
                <w:sz w:val="26"/>
                <w:szCs w:val="26"/>
              </w:rPr>
              <w:t>Устойчив</w:t>
            </w:r>
            <w:r>
              <w:rPr>
                <w:sz w:val="26"/>
                <w:szCs w:val="26"/>
              </w:rPr>
              <w:t>ое развитие сельских территорий»</w:t>
            </w:r>
          </w:p>
          <w:p w:rsidR="006B34E5" w:rsidRPr="00867B55" w:rsidRDefault="006B34E5" w:rsidP="002B2063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</w:p>
        </w:tc>
      </w:tr>
      <w:tr w:rsidR="006B34E5" w:rsidRPr="000407B7" w:rsidTr="00642F43">
        <w:tblPrEx>
          <w:tblBorders>
            <w:insideH w:val="none" w:sz="0" w:space="0" w:color="auto"/>
          </w:tblBorders>
        </w:tblPrEx>
        <w:trPr>
          <w:trHeight w:val="3545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</w:tcPr>
          <w:p w:rsidR="006B34E5" w:rsidRPr="00867B55" w:rsidRDefault="006B34E5" w:rsidP="00692146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867B55">
              <w:rPr>
                <w:rFonts w:ascii="Times New Roman" w:hAnsi="Times New Roman" w:cs="Times New Roman"/>
                <w:sz w:val="26"/>
                <w:szCs w:val="26"/>
              </w:rPr>
              <w:t>6. Индикаторы государственной программы</w:t>
            </w:r>
          </w:p>
        </w:tc>
        <w:tc>
          <w:tcPr>
            <w:tcW w:w="878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6B34E5" w:rsidRPr="00867B55" w:rsidRDefault="006B34E5" w:rsidP="00692146">
            <w:pPr>
              <w:widowControl w:val="0"/>
              <w:autoSpaceDE w:val="0"/>
              <w:autoSpaceDN w:val="0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– </w:t>
            </w:r>
            <w:r w:rsidRPr="00867B55">
              <w:rPr>
                <w:bCs/>
                <w:sz w:val="26"/>
                <w:szCs w:val="26"/>
              </w:rPr>
              <w:t>Индекс производства продукции сельского хозяйства в хозяйствах всех категорий (в сопоставимых ценах) к 2017 году;</w:t>
            </w:r>
          </w:p>
          <w:p w:rsidR="006B34E5" w:rsidRDefault="006B34E5" w:rsidP="00692146">
            <w:pPr>
              <w:widowControl w:val="0"/>
              <w:autoSpaceDE w:val="0"/>
              <w:autoSpaceDN w:val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– </w:t>
            </w:r>
            <w:r w:rsidRPr="00867B55">
              <w:rPr>
                <w:bCs/>
                <w:sz w:val="26"/>
                <w:szCs w:val="26"/>
              </w:rPr>
              <w:t xml:space="preserve">объем производства валовой сельскохозяйственной продукции </w:t>
            </w:r>
            <w:r>
              <w:rPr>
                <w:bCs/>
                <w:sz w:val="26"/>
                <w:szCs w:val="26"/>
              </w:rPr>
              <w:t>в фактически действующих ценах;</w:t>
            </w:r>
          </w:p>
          <w:p w:rsidR="006B34E5" w:rsidRPr="00867B55" w:rsidRDefault="006B34E5" w:rsidP="00692146">
            <w:pPr>
              <w:widowControl w:val="0"/>
              <w:autoSpaceDE w:val="0"/>
              <w:autoSpaceDN w:val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–</w:t>
            </w:r>
            <w:r w:rsidRPr="00867B55">
              <w:rPr>
                <w:bCs/>
                <w:sz w:val="26"/>
                <w:szCs w:val="26"/>
              </w:rPr>
              <w:t xml:space="preserve"> индекс физического объема инвестиций в основной капитал сельского хозяйства по отношению к уровню 2017 года;</w:t>
            </w:r>
          </w:p>
          <w:p w:rsidR="006B34E5" w:rsidRPr="00867B55" w:rsidRDefault="006B34E5" w:rsidP="00692146">
            <w:pPr>
              <w:widowControl w:val="0"/>
              <w:autoSpaceDE w:val="0"/>
              <w:autoSpaceDN w:val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– </w:t>
            </w:r>
            <w:r w:rsidRPr="00867B55">
              <w:rPr>
                <w:bCs/>
                <w:sz w:val="26"/>
                <w:szCs w:val="26"/>
              </w:rPr>
              <w:t>темп роста экспорта продукции агропромышленного комплекса Калужской области к 2017 году;</w:t>
            </w:r>
          </w:p>
          <w:p w:rsidR="006B34E5" w:rsidRDefault="006B34E5" w:rsidP="00692146">
            <w:pPr>
              <w:widowControl w:val="0"/>
              <w:autoSpaceDE w:val="0"/>
              <w:autoSpaceDN w:val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– </w:t>
            </w:r>
            <w:r w:rsidRPr="00867B55">
              <w:rPr>
                <w:bCs/>
                <w:sz w:val="26"/>
                <w:szCs w:val="26"/>
              </w:rPr>
              <w:t>располагаемые ресурсы домашних хозяйств (в среднем на 1 члена домашнего хозяйства в месяц) в сельской местности</w:t>
            </w:r>
          </w:p>
          <w:p w:rsidR="006B34E5" w:rsidRPr="00867B55" w:rsidRDefault="006B34E5" w:rsidP="00692146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</w:p>
        </w:tc>
      </w:tr>
      <w:tr w:rsidR="006B34E5" w:rsidRPr="000407B7" w:rsidTr="00642F43">
        <w:tblPrEx>
          <w:tblBorders>
            <w:insideH w:val="none" w:sz="0" w:space="0" w:color="auto"/>
          </w:tblBorders>
        </w:tblPrEx>
        <w:trPr>
          <w:trHeight w:val="692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</w:tcPr>
          <w:p w:rsidR="006B34E5" w:rsidRPr="00867B55" w:rsidRDefault="006B34E5" w:rsidP="00692146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867B55">
              <w:rPr>
                <w:rFonts w:ascii="Times New Roman" w:hAnsi="Times New Roman" w:cs="Times New Roman"/>
                <w:sz w:val="26"/>
                <w:szCs w:val="26"/>
              </w:rPr>
              <w:t>7. Сроки и этапы реализации государственной программы</w:t>
            </w:r>
          </w:p>
        </w:tc>
        <w:tc>
          <w:tcPr>
            <w:tcW w:w="878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6B34E5" w:rsidRPr="00867B55" w:rsidRDefault="006B34E5" w:rsidP="00867B55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867B55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–</w:t>
            </w:r>
            <w:r w:rsidRPr="00867B55">
              <w:rPr>
                <w:rFonts w:ascii="Times New Roman" w:hAnsi="Times New Roman" w:cs="Times New Roman"/>
                <w:sz w:val="26"/>
                <w:szCs w:val="26"/>
              </w:rPr>
              <w:t xml:space="preserve"> 2024 годы, в один этап</w:t>
            </w:r>
          </w:p>
        </w:tc>
      </w:tr>
      <w:tr w:rsidR="006B34E5" w:rsidRPr="000407B7" w:rsidTr="00642F43">
        <w:tc>
          <w:tcPr>
            <w:tcW w:w="2269" w:type="dxa"/>
            <w:vMerge w:val="restart"/>
          </w:tcPr>
          <w:p w:rsidR="006B34E5" w:rsidRPr="00E050AE" w:rsidRDefault="006B34E5" w:rsidP="00692146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E050A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8. Объемы финансирования государственной программы за счет бюджетных ассигнований</w:t>
            </w:r>
          </w:p>
        </w:tc>
        <w:tc>
          <w:tcPr>
            <w:tcW w:w="1701" w:type="dxa"/>
            <w:vMerge w:val="restart"/>
          </w:tcPr>
          <w:p w:rsidR="006B34E5" w:rsidRPr="00E050AE" w:rsidRDefault="006B34E5" w:rsidP="00692146">
            <w:pPr>
              <w:pStyle w:val="ConsPlusNormal0"/>
              <w:ind w:left="-62"/>
              <w:jc w:val="center"/>
              <w:rPr>
                <w:rFonts w:ascii="Times New Roman" w:hAnsi="Times New Roman" w:cs="Times New Roman"/>
                <w:sz w:val="20"/>
              </w:rPr>
            </w:pPr>
            <w:r w:rsidRPr="00E050AE">
              <w:rPr>
                <w:rFonts w:ascii="Times New Roman" w:hAnsi="Times New Roman" w:cs="Times New Roman"/>
                <w:sz w:val="20"/>
              </w:rPr>
              <w:t>Наименование показателя</w:t>
            </w:r>
          </w:p>
        </w:tc>
        <w:tc>
          <w:tcPr>
            <w:tcW w:w="1134" w:type="dxa"/>
            <w:vMerge w:val="restart"/>
          </w:tcPr>
          <w:p w:rsidR="006B34E5" w:rsidRDefault="006B34E5" w:rsidP="00692146">
            <w:pPr>
              <w:pStyle w:val="ConsPlusNormal0"/>
              <w:jc w:val="center"/>
              <w:rPr>
                <w:rFonts w:ascii="Times New Roman" w:hAnsi="Times New Roman" w:cs="Times New Roman"/>
                <w:sz w:val="20"/>
              </w:rPr>
            </w:pPr>
            <w:r w:rsidRPr="00E050AE">
              <w:rPr>
                <w:rFonts w:ascii="Times New Roman" w:hAnsi="Times New Roman" w:cs="Times New Roman"/>
                <w:sz w:val="20"/>
              </w:rPr>
              <w:t xml:space="preserve">Всего </w:t>
            </w:r>
          </w:p>
          <w:p w:rsidR="006B34E5" w:rsidRPr="00E050AE" w:rsidRDefault="006B34E5" w:rsidP="00692146">
            <w:pPr>
              <w:pStyle w:val="ConsPlusNormal0"/>
              <w:jc w:val="center"/>
              <w:rPr>
                <w:rFonts w:ascii="Times New Roman" w:hAnsi="Times New Roman" w:cs="Times New Roman"/>
                <w:sz w:val="20"/>
              </w:rPr>
            </w:pPr>
            <w:r w:rsidRPr="00E050AE">
              <w:rPr>
                <w:rFonts w:ascii="Times New Roman" w:hAnsi="Times New Roman" w:cs="Times New Roman"/>
                <w:sz w:val="20"/>
              </w:rPr>
              <w:t>(тыс. руб.)</w:t>
            </w:r>
          </w:p>
        </w:tc>
        <w:tc>
          <w:tcPr>
            <w:tcW w:w="5953" w:type="dxa"/>
            <w:gridSpan w:val="6"/>
          </w:tcPr>
          <w:p w:rsidR="006B34E5" w:rsidRPr="00E050AE" w:rsidRDefault="006B34E5" w:rsidP="00692146">
            <w:pPr>
              <w:pStyle w:val="ConsPlusNormal0"/>
              <w:jc w:val="center"/>
              <w:rPr>
                <w:rFonts w:ascii="Times New Roman" w:hAnsi="Times New Roman" w:cs="Times New Roman"/>
                <w:sz w:val="20"/>
              </w:rPr>
            </w:pPr>
            <w:r w:rsidRPr="00E050AE">
              <w:rPr>
                <w:rFonts w:ascii="Times New Roman" w:hAnsi="Times New Roman" w:cs="Times New Roman"/>
                <w:sz w:val="20"/>
              </w:rPr>
              <w:t>В том числе по годам</w:t>
            </w:r>
          </w:p>
        </w:tc>
      </w:tr>
      <w:tr w:rsidR="006B34E5" w:rsidRPr="000407B7" w:rsidTr="00642F43">
        <w:tc>
          <w:tcPr>
            <w:tcW w:w="2269" w:type="dxa"/>
            <w:vMerge/>
          </w:tcPr>
          <w:p w:rsidR="006B34E5" w:rsidRPr="00E27585" w:rsidRDefault="006B34E5" w:rsidP="00692146">
            <w:pPr>
              <w:rPr>
                <w:sz w:val="15"/>
                <w:szCs w:val="15"/>
              </w:rPr>
            </w:pPr>
          </w:p>
        </w:tc>
        <w:tc>
          <w:tcPr>
            <w:tcW w:w="1701" w:type="dxa"/>
            <w:vMerge/>
          </w:tcPr>
          <w:p w:rsidR="006B34E5" w:rsidRPr="00E050AE" w:rsidRDefault="006B34E5" w:rsidP="0069214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6B34E5" w:rsidRPr="00E050AE" w:rsidRDefault="006B34E5" w:rsidP="00692146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B34E5" w:rsidRPr="00E050AE" w:rsidRDefault="006B34E5" w:rsidP="00692146">
            <w:pPr>
              <w:pStyle w:val="ConsPlusNormal0"/>
              <w:jc w:val="center"/>
              <w:rPr>
                <w:rFonts w:ascii="Times New Roman" w:hAnsi="Times New Roman" w:cs="Times New Roman"/>
                <w:sz w:val="20"/>
              </w:rPr>
            </w:pPr>
            <w:r w:rsidRPr="00E050AE">
              <w:rPr>
                <w:rFonts w:ascii="Times New Roman" w:hAnsi="Times New Roman" w:cs="Times New Roman"/>
                <w:sz w:val="20"/>
              </w:rPr>
              <w:t>2019</w:t>
            </w:r>
          </w:p>
        </w:tc>
        <w:tc>
          <w:tcPr>
            <w:tcW w:w="992" w:type="dxa"/>
          </w:tcPr>
          <w:p w:rsidR="006B34E5" w:rsidRPr="00E050AE" w:rsidRDefault="006B34E5" w:rsidP="00692146">
            <w:pPr>
              <w:pStyle w:val="ConsPlusNormal0"/>
              <w:jc w:val="center"/>
              <w:rPr>
                <w:rFonts w:ascii="Times New Roman" w:hAnsi="Times New Roman" w:cs="Times New Roman"/>
                <w:sz w:val="20"/>
              </w:rPr>
            </w:pPr>
            <w:r w:rsidRPr="00E050AE">
              <w:rPr>
                <w:rFonts w:ascii="Times New Roman" w:hAnsi="Times New Roman" w:cs="Times New Roman"/>
                <w:sz w:val="20"/>
              </w:rPr>
              <w:t>2020</w:t>
            </w:r>
          </w:p>
        </w:tc>
        <w:tc>
          <w:tcPr>
            <w:tcW w:w="992" w:type="dxa"/>
          </w:tcPr>
          <w:p w:rsidR="006B34E5" w:rsidRPr="00E050AE" w:rsidRDefault="006B34E5" w:rsidP="00692146">
            <w:pPr>
              <w:pStyle w:val="ConsPlusNormal0"/>
              <w:jc w:val="center"/>
              <w:rPr>
                <w:rFonts w:ascii="Times New Roman" w:hAnsi="Times New Roman" w:cs="Times New Roman"/>
                <w:sz w:val="20"/>
              </w:rPr>
            </w:pPr>
            <w:r w:rsidRPr="00E050AE">
              <w:rPr>
                <w:rFonts w:ascii="Times New Roman" w:hAnsi="Times New Roman" w:cs="Times New Roman"/>
                <w:sz w:val="20"/>
              </w:rPr>
              <w:t>2021</w:t>
            </w:r>
          </w:p>
        </w:tc>
        <w:tc>
          <w:tcPr>
            <w:tcW w:w="992" w:type="dxa"/>
          </w:tcPr>
          <w:p w:rsidR="006B34E5" w:rsidRPr="00E050AE" w:rsidRDefault="006B34E5" w:rsidP="00692146">
            <w:pPr>
              <w:pStyle w:val="ConsPlusNormal0"/>
              <w:jc w:val="center"/>
              <w:rPr>
                <w:rFonts w:ascii="Times New Roman" w:hAnsi="Times New Roman" w:cs="Times New Roman"/>
                <w:sz w:val="20"/>
              </w:rPr>
            </w:pPr>
            <w:r w:rsidRPr="00E050AE">
              <w:rPr>
                <w:rFonts w:ascii="Times New Roman" w:hAnsi="Times New Roman" w:cs="Times New Roman"/>
                <w:sz w:val="20"/>
              </w:rPr>
              <w:t>2022</w:t>
            </w:r>
          </w:p>
        </w:tc>
        <w:tc>
          <w:tcPr>
            <w:tcW w:w="992" w:type="dxa"/>
          </w:tcPr>
          <w:p w:rsidR="006B34E5" w:rsidRPr="00E050AE" w:rsidRDefault="006B34E5" w:rsidP="00692146">
            <w:pPr>
              <w:pStyle w:val="ConsPlusNormal0"/>
              <w:jc w:val="center"/>
              <w:rPr>
                <w:rFonts w:ascii="Times New Roman" w:hAnsi="Times New Roman" w:cs="Times New Roman"/>
                <w:sz w:val="20"/>
              </w:rPr>
            </w:pPr>
            <w:r w:rsidRPr="00E050AE">
              <w:rPr>
                <w:rFonts w:ascii="Times New Roman" w:hAnsi="Times New Roman" w:cs="Times New Roman"/>
                <w:sz w:val="20"/>
              </w:rPr>
              <w:t>2023</w:t>
            </w:r>
          </w:p>
        </w:tc>
        <w:tc>
          <w:tcPr>
            <w:tcW w:w="993" w:type="dxa"/>
          </w:tcPr>
          <w:p w:rsidR="006B34E5" w:rsidRPr="00E050AE" w:rsidRDefault="006B34E5" w:rsidP="00692146">
            <w:pPr>
              <w:pStyle w:val="ConsPlusNormal0"/>
              <w:jc w:val="center"/>
              <w:rPr>
                <w:rFonts w:ascii="Times New Roman" w:hAnsi="Times New Roman" w:cs="Times New Roman"/>
                <w:sz w:val="20"/>
              </w:rPr>
            </w:pPr>
            <w:r w:rsidRPr="00E050AE">
              <w:rPr>
                <w:rFonts w:ascii="Times New Roman" w:hAnsi="Times New Roman" w:cs="Times New Roman"/>
                <w:sz w:val="20"/>
              </w:rPr>
              <w:t>2024</w:t>
            </w:r>
          </w:p>
        </w:tc>
      </w:tr>
      <w:tr w:rsidR="006B34E5" w:rsidRPr="000407B7" w:rsidTr="003045DE">
        <w:trPr>
          <w:trHeight w:val="290"/>
        </w:trPr>
        <w:tc>
          <w:tcPr>
            <w:tcW w:w="2269" w:type="dxa"/>
            <w:vMerge/>
          </w:tcPr>
          <w:p w:rsidR="006B34E5" w:rsidRPr="00E27585" w:rsidRDefault="006B34E5" w:rsidP="00692146">
            <w:pPr>
              <w:rPr>
                <w:sz w:val="15"/>
                <w:szCs w:val="15"/>
              </w:rPr>
            </w:pPr>
          </w:p>
        </w:tc>
        <w:tc>
          <w:tcPr>
            <w:tcW w:w="1701" w:type="dxa"/>
          </w:tcPr>
          <w:p w:rsidR="006B34E5" w:rsidRPr="00E050AE" w:rsidRDefault="006B34E5" w:rsidP="00692146">
            <w:pPr>
              <w:pStyle w:val="ConsPlusNormal0"/>
              <w:rPr>
                <w:rFonts w:ascii="Times New Roman" w:hAnsi="Times New Roman" w:cs="Times New Roman"/>
                <w:sz w:val="20"/>
              </w:rPr>
            </w:pPr>
            <w:r w:rsidRPr="00E050AE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1134" w:type="dxa"/>
          </w:tcPr>
          <w:p w:rsidR="006B34E5" w:rsidRPr="00AC26FE" w:rsidRDefault="006B34E5" w:rsidP="00E050AE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C26FE">
              <w:rPr>
                <w:rFonts w:ascii="Times New Roman" w:hAnsi="Times New Roman" w:cs="Times New Roman"/>
                <w:sz w:val="16"/>
                <w:szCs w:val="16"/>
              </w:rPr>
              <w:t>8823501,523</w:t>
            </w:r>
          </w:p>
        </w:tc>
        <w:tc>
          <w:tcPr>
            <w:tcW w:w="992" w:type="dxa"/>
          </w:tcPr>
          <w:p w:rsidR="006B34E5" w:rsidRPr="00AC26FE" w:rsidRDefault="006B34E5" w:rsidP="00E050AE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C26FE">
              <w:rPr>
                <w:rFonts w:ascii="Times New Roman" w:hAnsi="Times New Roman" w:cs="Times New Roman"/>
                <w:sz w:val="16"/>
                <w:szCs w:val="16"/>
              </w:rPr>
              <w:t>2673771,154</w:t>
            </w:r>
          </w:p>
        </w:tc>
        <w:tc>
          <w:tcPr>
            <w:tcW w:w="992" w:type="dxa"/>
          </w:tcPr>
          <w:p w:rsidR="006B34E5" w:rsidRPr="00AC26FE" w:rsidRDefault="006B34E5" w:rsidP="00E050AE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C26FE">
              <w:rPr>
                <w:rFonts w:ascii="Times New Roman" w:hAnsi="Times New Roman" w:cs="Times New Roman"/>
                <w:sz w:val="16"/>
                <w:szCs w:val="16"/>
              </w:rPr>
              <w:t>1403008,729</w:t>
            </w:r>
          </w:p>
        </w:tc>
        <w:tc>
          <w:tcPr>
            <w:tcW w:w="992" w:type="dxa"/>
          </w:tcPr>
          <w:p w:rsidR="006B34E5" w:rsidRPr="00AC26FE" w:rsidRDefault="006B34E5" w:rsidP="00E050AE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C26FE">
              <w:rPr>
                <w:rFonts w:ascii="Times New Roman" w:hAnsi="Times New Roman" w:cs="Times New Roman"/>
                <w:sz w:val="16"/>
                <w:szCs w:val="16"/>
              </w:rPr>
              <w:t>1402578,895</w:t>
            </w:r>
          </w:p>
        </w:tc>
        <w:tc>
          <w:tcPr>
            <w:tcW w:w="992" w:type="dxa"/>
          </w:tcPr>
          <w:p w:rsidR="006B34E5" w:rsidRPr="00AC26FE" w:rsidRDefault="006B34E5" w:rsidP="00E050AE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C26FE">
              <w:rPr>
                <w:rFonts w:ascii="Times New Roman" w:hAnsi="Times New Roman" w:cs="Times New Roman"/>
                <w:sz w:val="16"/>
                <w:szCs w:val="16"/>
              </w:rPr>
              <w:t>1458565,715</w:t>
            </w:r>
          </w:p>
        </w:tc>
        <w:tc>
          <w:tcPr>
            <w:tcW w:w="992" w:type="dxa"/>
          </w:tcPr>
          <w:p w:rsidR="006B34E5" w:rsidRPr="00AC26FE" w:rsidRDefault="006B34E5" w:rsidP="00E050AE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C26FE">
              <w:rPr>
                <w:rFonts w:ascii="Times New Roman" w:hAnsi="Times New Roman" w:cs="Times New Roman"/>
                <w:sz w:val="16"/>
                <w:szCs w:val="16"/>
              </w:rPr>
              <w:t>942788,515</w:t>
            </w:r>
          </w:p>
        </w:tc>
        <w:tc>
          <w:tcPr>
            <w:tcW w:w="993" w:type="dxa"/>
          </w:tcPr>
          <w:p w:rsidR="006B34E5" w:rsidRPr="00AC26FE" w:rsidRDefault="006B34E5" w:rsidP="00E050AE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C26FE">
              <w:rPr>
                <w:rFonts w:ascii="Times New Roman" w:hAnsi="Times New Roman" w:cs="Times New Roman"/>
                <w:sz w:val="16"/>
                <w:szCs w:val="16"/>
              </w:rPr>
              <w:t>942788,515</w:t>
            </w:r>
          </w:p>
        </w:tc>
      </w:tr>
      <w:tr w:rsidR="006B34E5" w:rsidRPr="000407B7" w:rsidTr="00642F43">
        <w:tc>
          <w:tcPr>
            <w:tcW w:w="2269" w:type="dxa"/>
            <w:vMerge/>
          </w:tcPr>
          <w:p w:rsidR="006B34E5" w:rsidRPr="00E27585" w:rsidRDefault="006B34E5" w:rsidP="00692146">
            <w:pPr>
              <w:rPr>
                <w:sz w:val="15"/>
                <w:szCs w:val="15"/>
              </w:rPr>
            </w:pPr>
          </w:p>
        </w:tc>
        <w:tc>
          <w:tcPr>
            <w:tcW w:w="1701" w:type="dxa"/>
          </w:tcPr>
          <w:p w:rsidR="006B34E5" w:rsidRPr="00E050AE" w:rsidRDefault="006B34E5" w:rsidP="00692146">
            <w:pPr>
              <w:pStyle w:val="ConsPlusNormal0"/>
              <w:rPr>
                <w:rFonts w:ascii="Times New Roman" w:hAnsi="Times New Roman" w:cs="Times New Roman"/>
                <w:sz w:val="20"/>
              </w:rPr>
            </w:pPr>
            <w:r w:rsidRPr="00E050AE">
              <w:rPr>
                <w:rFonts w:ascii="Times New Roman" w:hAnsi="Times New Roman" w:cs="Times New Roman"/>
                <w:sz w:val="20"/>
              </w:rPr>
              <w:t>В том числе по источникам финансирования:</w:t>
            </w:r>
          </w:p>
        </w:tc>
        <w:tc>
          <w:tcPr>
            <w:tcW w:w="1134" w:type="dxa"/>
          </w:tcPr>
          <w:p w:rsidR="006B34E5" w:rsidRPr="00A00C38" w:rsidRDefault="006B34E5" w:rsidP="00E050AE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</w:tcPr>
          <w:p w:rsidR="006B34E5" w:rsidRPr="00A00C38" w:rsidRDefault="006B34E5" w:rsidP="00E050AE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</w:tcPr>
          <w:p w:rsidR="006B34E5" w:rsidRPr="00A00C38" w:rsidRDefault="006B34E5" w:rsidP="00E050AE">
            <w:pPr>
              <w:pStyle w:val="ConsPlusNormal0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</w:tcPr>
          <w:p w:rsidR="006B34E5" w:rsidRPr="00A00C38" w:rsidRDefault="006B34E5" w:rsidP="00E050AE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</w:tcPr>
          <w:p w:rsidR="006B34E5" w:rsidRPr="00A00C38" w:rsidRDefault="006B34E5" w:rsidP="00E050AE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</w:tcPr>
          <w:p w:rsidR="006B34E5" w:rsidRPr="00A00C38" w:rsidRDefault="006B34E5" w:rsidP="00E050AE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993" w:type="dxa"/>
          </w:tcPr>
          <w:p w:rsidR="006B34E5" w:rsidRPr="00A00C38" w:rsidRDefault="006B34E5" w:rsidP="00E050AE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</w:tr>
      <w:tr w:rsidR="006B34E5" w:rsidRPr="000407B7" w:rsidTr="00642F43">
        <w:tc>
          <w:tcPr>
            <w:tcW w:w="2269" w:type="dxa"/>
            <w:vMerge/>
          </w:tcPr>
          <w:p w:rsidR="006B34E5" w:rsidRPr="00E27585" w:rsidRDefault="006B34E5" w:rsidP="00692146">
            <w:pPr>
              <w:rPr>
                <w:sz w:val="15"/>
                <w:szCs w:val="15"/>
              </w:rPr>
            </w:pPr>
          </w:p>
        </w:tc>
        <w:tc>
          <w:tcPr>
            <w:tcW w:w="1701" w:type="dxa"/>
          </w:tcPr>
          <w:p w:rsidR="006B34E5" w:rsidRPr="00E050AE" w:rsidRDefault="006B34E5" w:rsidP="00692146">
            <w:pPr>
              <w:pStyle w:val="ConsPlusNorm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</w:t>
            </w:r>
            <w:r w:rsidRPr="00E050AE">
              <w:rPr>
                <w:rFonts w:ascii="Times New Roman" w:hAnsi="Times New Roman" w:cs="Times New Roman"/>
                <w:sz w:val="20"/>
              </w:rPr>
              <w:t>редства областного бюджета</w:t>
            </w:r>
          </w:p>
        </w:tc>
        <w:tc>
          <w:tcPr>
            <w:tcW w:w="1134" w:type="dxa"/>
          </w:tcPr>
          <w:p w:rsidR="006B34E5" w:rsidRPr="00AC26FE" w:rsidRDefault="006B34E5" w:rsidP="00E050AE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B34E5" w:rsidRPr="00AC26FE" w:rsidRDefault="006B34E5" w:rsidP="00E050AE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C26FE">
              <w:rPr>
                <w:rFonts w:ascii="Times New Roman" w:hAnsi="Times New Roman" w:cs="Times New Roman"/>
                <w:sz w:val="16"/>
                <w:szCs w:val="16"/>
              </w:rPr>
              <w:t>6052694,723</w:t>
            </w:r>
          </w:p>
        </w:tc>
        <w:tc>
          <w:tcPr>
            <w:tcW w:w="992" w:type="dxa"/>
          </w:tcPr>
          <w:p w:rsidR="006B34E5" w:rsidRPr="00AC26FE" w:rsidRDefault="006B34E5" w:rsidP="00E050AE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B34E5" w:rsidRPr="00AC26FE" w:rsidRDefault="006B34E5" w:rsidP="00E050AE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C26FE">
              <w:rPr>
                <w:rFonts w:ascii="Times New Roman" w:hAnsi="Times New Roman" w:cs="Times New Roman"/>
                <w:sz w:val="16"/>
                <w:szCs w:val="16"/>
              </w:rPr>
              <w:t>1364635,754</w:t>
            </w:r>
          </w:p>
        </w:tc>
        <w:tc>
          <w:tcPr>
            <w:tcW w:w="992" w:type="dxa"/>
          </w:tcPr>
          <w:p w:rsidR="006B34E5" w:rsidRPr="00AC26FE" w:rsidRDefault="006B34E5" w:rsidP="00E050AE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B34E5" w:rsidRPr="00AC26FE" w:rsidRDefault="006B34E5" w:rsidP="00E050AE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C26FE">
              <w:rPr>
                <w:rFonts w:ascii="Times New Roman" w:hAnsi="Times New Roman" w:cs="Times New Roman"/>
                <w:sz w:val="16"/>
                <w:szCs w:val="16"/>
              </w:rPr>
              <w:t>929893,029</w:t>
            </w:r>
          </w:p>
        </w:tc>
        <w:tc>
          <w:tcPr>
            <w:tcW w:w="992" w:type="dxa"/>
          </w:tcPr>
          <w:p w:rsidR="006B34E5" w:rsidRPr="00AC26FE" w:rsidRDefault="006B34E5" w:rsidP="00E050AE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B34E5" w:rsidRPr="00AC26FE" w:rsidRDefault="006B34E5" w:rsidP="00E050AE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C26FE">
              <w:rPr>
                <w:rFonts w:ascii="Times New Roman" w:hAnsi="Times New Roman" w:cs="Times New Roman"/>
                <w:sz w:val="16"/>
                <w:szCs w:val="16"/>
              </w:rPr>
              <w:t>929800,395</w:t>
            </w:r>
          </w:p>
        </w:tc>
        <w:tc>
          <w:tcPr>
            <w:tcW w:w="992" w:type="dxa"/>
          </w:tcPr>
          <w:p w:rsidR="006B34E5" w:rsidRPr="00AC26FE" w:rsidRDefault="006B34E5" w:rsidP="00E050AE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B34E5" w:rsidRPr="00AC26FE" w:rsidRDefault="006B34E5" w:rsidP="00E050AE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C26FE">
              <w:rPr>
                <w:rFonts w:ascii="Times New Roman" w:hAnsi="Times New Roman" w:cs="Times New Roman"/>
                <w:sz w:val="16"/>
                <w:szCs w:val="16"/>
              </w:rPr>
              <w:t>942788,515</w:t>
            </w:r>
          </w:p>
        </w:tc>
        <w:tc>
          <w:tcPr>
            <w:tcW w:w="992" w:type="dxa"/>
          </w:tcPr>
          <w:p w:rsidR="006B34E5" w:rsidRPr="00AC26FE" w:rsidRDefault="006B34E5" w:rsidP="00E050AE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B34E5" w:rsidRPr="00AC26FE" w:rsidRDefault="006B34E5" w:rsidP="00E050AE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C26FE">
              <w:rPr>
                <w:rFonts w:ascii="Times New Roman" w:hAnsi="Times New Roman" w:cs="Times New Roman"/>
                <w:sz w:val="16"/>
                <w:szCs w:val="16"/>
              </w:rPr>
              <w:t>942788,515</w:t>
            </w:r>
          </w:p>
        </w:tc>
        <w:tc>
          <w:tcPr>
            <w:tcW w:w="993" w:type="dxa"/>
          </w:tcPr>
          <w:p w:rsidR="006B34E5" w:rsidRPr="00AC26FE" w:rsidRDefault="006B34E5" w:rsidP="00E050AE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B34E5" w:rsidRPr="00AC26FE" w:rsidRDefault="006B34E5" w:rsidP="00E050AE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C26FE">
              <w:rPr>
                <w:rFonts w:ascii="Times New Roman" w:hAnsi="Times New Roman" w:cs="Times New Roman"/>
                <w:sz w:val="16"/>
                <w:szCs w:val="16"/>
              </w:rPr>
              <w:t>942788,515</w:t>
            </w:r>
          </w:p>
        </w:tc>
      </w:tr>
      <w:tr w:rsidR="006B34E5" w:rsidRPr="000407B7" w:rsidTr="00642F43">
        <w:tc>
          <w:tcPr>
            <w:tcW w:w="2269" w:type="dxa"/>
            <w:vMerge/>
          </w:tcPr>
          <w:p w:rsidR="006B34E5" w:rsidRPr="00E27585" w:rsidRDefault="006B34E5" w:rsidP="00692146">
            <w:pPr>
              <w:rPr>
                <w:sz w:val="15"/>
                <w:szCs w:val="15"/>
              </w:rPr>
            </w:pPr>
          </w:p>
        </w:tc>
        <w:tc>
          <w:tcPr>
            <w:tcW w:w="1701" w:type="dxa"/>
          </w:tcPr>
          <w:p w:rsidR="006B34E5" w:rsidRPr="00E050AE" w:rsidRDefault="006B34E5" w:rsidP="00607E94">
            <w:pPr>
              <w:pStyle w:val="ConsPlusNorm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</w:t>
            </w:r>
            <w:r w:rsidRPr="00E050AE">
              <w:rPr>
                <w:rFonts w:ascii="Times New Roman" w:hAnsi="Times New Roman" w:cs="Times New Roman"/>
                <w:sz w:val="20"/>
              </w:rPr>
              <w:t xml:space="preserve">редства федерального бюджета </w:t>
            </w:r>
          </w:p>
        </w:tc>
        <w:tc>
          <w:tcPr>
            <w:tcW w:w="1134" w:type="dxa"/>
          </w:tcPr>
          <w:p w:rsidR="006B34E5" w:rsidRPr="00825B2E" w:rsidRDefault="006B34E5" w:rsidP="00E050AE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B34E5" w:rsidRPr="00825B2E" w:rsidRDefault="006B34E5" w:rsidP="00E050AE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5B2E">
              <w:rPr>
                <w:rFonts w:ascii="Times New Roman" w:hAnsi="Times New Roman" w:cs="Times New Roman"/>
                <w:sz w:val="16"/>
                <w:szCs w:val="16"/>
              </w:rPr>
              <w:t>2770806,800</w:t>
            </w:r>
          </w:p>
        </w:tc>
        <w:tc>
          <w:tcPr>
            <w:tcW w:w="992" w:type="dxa"/>
          </w:tcPr>
          <w:p w:rsidR="006B34E5" w:rsidRPr="00825B2E" w:rsidRDefault="006B34E5" w:rsidP="00E050AE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B34E5" w:rsidRPr="00825B2E" w:rsidRDefault="006B34E5" w:rsidP="00E050AE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5B2E">
              <w:rPr>
                <w:rFonts w:ascii="Times New Roman" w:hAnsi="Times New Roman" w:cs="Times New Roman"/>
                <w:sz w:val="16"/>
                <w:szCs w:val="16"/>
              </w:rPr>
              <w:t>1309135,400</w:t>
            </w:r>
          </w:p>
        </w:tc>
        <w:tc>
          <w:tcPr>
            <w:tcW w:w="992" w:type="dxa"/>
          </w:tcPr>
          <w:p w:rsidR="006B34E5" w:rsidRPr="00825B2E" w:rsidRDefault="006B34E5" w:rsidP="00E050AE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B34E5" w:rsidRPr="00825B2E" w:rsidRDefault="006B34E5" w:rsidP="00E050AE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5B2E">
              <w:rPr>
                <w:rFonts w:ascii="Times New Roman" w:hAnsi="Times New Roman" w:cs="Times New Roman"/>
                <w:sz w:val="16"/>
                <w:szCs w:val="16"/>
              </w:rPr>
              <w:t>473115,700</w:t>
            </w:r>
          </w:p>
        </w:tc>
        <w:tc>
          <w:tcPr>
            <w:tcW w:w="992" w:type="dxa"/>
          </w:tcPr>
          <w:p w:rsidR="006B34E5" w:rsidRPr="00825B2E" w:rsidRDefault="006B34E5" w:rsidP="00E050AE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B34E5" w:rsidRPr="00825B2E" w:rsidRDefault="006B34E5" w:rsidP="00E050AE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5B2E">
              <w:rPr>
                <w:rFonts w:ascii="Times New Roman" w:hAnsi="Times New Roman" w:cs="Times New Roman"/>
                <w:sz w:val="16"/>
                <w:szCs w:val="16"/>
              </w:rPr>
              <w:t>472778,500</w:t>
            </w:r>
          </w:p>
        </w:tc>
        <w:tc>
          <w:tcPr>
            <w:tcW w:w="992" w:type="dxa"/>
          </w:tcPr>
          <w:p w:rsidR="006B34E5" w:rsidRPr="00825B2E" w:rsidRDefault="006B34E5" w:rsidP="00E050AE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B34E5" w:rsidRPr="00825B2E" w:rsidRDefault="006B34E5" w:rsidP="00E050AE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5B2E">
              <w:rPr>
                <w:rFonts w:ascii="Times New Roman" w:hAnsi="Times New Roman" w:cs="Times New Roman"/>
                <w:sz w:val="16"/>
                <w:szCs w:val="16"/>
              </w:rPr>
              <w:t>515777,200</w:t>
            </w:r>
          </w:p>
        </w:tc>
        <w:tc>
          <w:tcPr>
            <w:tcW w:w="992" w:type="dxa"/>
          </w:tcPr>
          <w:p w:rsidR="006B34E5" w:rsidRPr="00825B2E" w:rsidRDefault="006B34E5" w:rsidP="00E050AE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B34E5" w:rsidRPr="00825B2E" w:rsidRDefault="006B34E5" w:rsidP="00E050AE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5B2E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</w:tcPr>
          <w:p w:rsidR="006B34E5" w:rsidRPr="00825B2E" w:rsidRDefault="006B34E5" w:rsidP="00E050AE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B34E5" w:rsidRPr="00825B2E" w:rsidRDefault="006B34E5" w:rsidP="00E050AE">
            <w:pPr>
              <w:pStyle w:val="ConsPlusNormal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5B2E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</w:tbl>
    <w:p w:rsidR="006B34E5" w:rsidRDefault="006B34E5" w:rsidP="00D2030D">
      <w:pPr>
        <w:jc w:val="both"/>
      </w:pPr>
    </w:p>
    <w:p w:rsidR="006B34E5" w:rsidRDefault="006B34E5" w:rsidP="00D2030D">
      <w:pPr>
        <w:jc w:val="both"/>
      </w:pPr>
    </w:p>
    <w:p w:rsidR="006B34E5" w:rsidRDefault="006B34E5" w:rsidP="00D2030D">
      <w:pPr>
        <w:jc w:val="both"/>
      </w:pPr>
    </w:p>
    <w:p w:rsidR="006B34E5" w:rsidRDefault="006B34E5" w:rsidP="00D2030D">
      <w:pPr>
        <w:jc w:val="both"/>
      </w:pPr>
    </w:p>
    <w:p w:rsidR="006B34E5" w:rsidRDefault="006B34E5" w:rsidP="00D2030D">
      <w:pPr>
        <w:jc w:val="both"/>
      </w:pPr>
    </w:p>
    <w:p w:rsidR="006B34E5" w:rsidRDefault="006B34E5" w:rsidP="00D2030D">
      <w:pPr>
        <w:jc w:val="both"/>
      </w:pPr>
    </w:p>
    <w:p w:rsidR="006B34E5" w:rsidRDefault="006B34E5" w:rsidP="00D2030D">
      <w:pPr>
        <w:jc w:val="both"/>
      </w:pPr>
    </w:p>
    <w:p w:rsidR="006B34E5" w:rsidRDefault="006B34E5" w:rsidP="00D2030D">
      <w:pPr>
        <w:jc w:val="both"/>
      </w:pPr>
    </w:p>
    <w:p w:rsidR="006B34E5" w:rsidRDefault="006B34E5" w:rsidP="00D2030D">
      <w:pPr>
        <w:jc w:val="both"/>
      </w:pPr>
    </w:p>
    <w:p w:rsidR="006B34E5" w:rsidRDefault="006B34E5" w:rsidP="00D2030D">
      <w:pPr>
        <w:jc w:val="both"/>
      </w:pPr>
    </w:p>
    <w:p w:rsidR="006B34E5" w:rsidRDefault="006B34E5" w:rsidP="00D2030D">
      <w:pPr>
        <w:jc w:val="both"/>
      </w:pPr>
    </w:p>
    <w:p w:rsidR="006B34E5" w:rsidRDefault="006B34E5" w:rsidP="00D2030D">
      <w:pPr>
        <w:jc w:val="both"/>
      </w:pPr>
    </w:p>
    <w:p w:rsidR="006B34E5" w:rsidRDefault="006B34E5" w:rsidP="00D2030D">
      <w:pPr>
        <w:jc w:val="both"/>
      </w:pPr>
    </w:p>
    <w:p w:rsidR="006B34E5" w:rsidRDefault="006B34E5" w:rsidP="00D2030D">
      <w:pPr>
        <w:jc w:val="both"/>
      </w:pPr>
    </w:p>
    <w:p w:rsidR="006B34E5" w:rsidRDefault="006B34E5" w:rsidP="00D2030D">
      <w:pPr>
        <w:jc w:val="both"/>
      </w:pPr>
    </w:p>
    <w:p w:rsidR="006B34E5" w:rsidRDefault="006B34E5" w:rsidP="00D2030D">
      <w:pPr>
        <w:jc w:val="both"/>
      </w:pPr>
    </w:p>
    <w:p w:rsidR="006B34E5" w:rsidRDefault="006B34E5" w:rsidP="00D2030D">
      <w:pPr>
        <w:jc w:val="both"/>
      </w:pPr>
    </w:p>
    <w:p w:rsidR="006B34E5" w:rsidRDefault="006B34E5" w:rsidP="00D2030D">
      <w:pPr>
        <w:jc w:val="both"/>
      </w:pPr>
    </w:p>
    <w:p w:rsidR="006B34E5" w:rsidRDefault="006B34E5" w:rsidP="00D2030D">
      <w:pPr>
        <w:jc w:val="both"/>
      </w:pPr>
    </w:p>
    <w:p w:rsidR="006B34E5" w:rsidRDefault="006B34E5" w:rsidP="00D2030D">
      <w:pPr>
        <w:jc w:val="both"/>
      </w:pPr>
    </w:p>
    <w:p w:rsidR="006B34E5" w:rsidRDefault="006B34E5" w:rsidP="00D2030D">
      <w:pPr>
        <w:jc w:val="both"/>
      </w:pPr>
    </w:p>
    <w:p w:rsidR="006B34E5" w:rsidRDefault="006B34E5" w:rsidP="00D2030D">
      <w:pPr>
        <w:jc w:val="both"/>
      </w:pPr>
    </w:p>
    <w:p w:rsidR="006B34E5" w:rsidRDefault="006B34E5" w:rsidP="00D2030D">
      <w:pPr>
        <w:jc w:val="both"/>
      </w:pPr>
    </w:p>
    <w:p w:rsidR="006B34E5" w:rsidRDefault="006B34E5" w:rsidP="00D2030D">
      <w:pPr>
        <w:jc w:val="both"/>
      </w:pPr>
    </w:p>
    <w:p w:rsidR="006B34E5" w:rsidRDefault="006B34E5" w:rsidP="00D2030D">
      <w:pPr>
        <w:jc w:val="both"/>
      </w:pPr>
    </w:p>
    <w:p w:rsidR="006B34E5" w:rsidRDefault="006B34E5" w:rsidP="00D2030D">
      <w:pPr>
        <w:jc w:val="both"/>
      </w:pPr>
    </w:p>
    <w:p w:rsidR="006B34E5" w:rsidRDefault="006B34E5" w:rsidP="00D2030D">
      <w:pPr>
        <w:jc w:val="both"/>
      </w:pPr>
    </w:p>
    <w:p w:rsidR="006B34E5" w:rsidRDefault="006B34E5" w:rsidP="00D2030D">
      <w:pPr>
        <w:jc w:val="both"/>
      </w:pPr>
    </w:p>
    <w:p w:rsidR="006B34E5" w:rsidRDefault="006B34E5" w:rsidP="00D2030D">
      <w:pPr>
        <w:jc w:val="both"/>
      </w:pPr>
    </w:p>
    <w:p w:rsidR="006B34E5" w:rsidRDefault="006B34E5" w:rsidP="00D2030D">
      <w:pPr>
        <w:jc w:val="both"/>
      </w:pPr>
    </w:p>
    <w:p w:rsidR="006B34E5" w:rsidRDefault="006B34E5" w:rsidP="00D2030D">
      <w:pPr>
        <w:jc w:val="both"/>
      </w:pPr>
    </w:p>
    <w:p w:rsidR="006B34E5" w:rsidRDefault="006B34E5" w:rsidP="00D2030D">
      <w:pPr>
        <w:jc w:val="both"/>
      </w:pPr>
    </w:p>
    <w:p w:rsidR="006B34E5" w:rsidRDefault="006B34E5" w:rsidP="00D2030D">
      <w:pPr>
        <w:jc w:val="both"/>
      </w:pPr>
    </w:p>
    <w:p w:rsidR="006B34E5" w:rsidRDefault="006B34E5" w:rsidP="00D2030D">
      <w:pPr>
        <w:jc w:val="both"/>
      </w:pPr>
    </w:p>
    <w:p w:rsidR="006B34E5" w:rsidRDefault="006B34E5" w:rsidP="00D2030D">
      <w:pPr>
        <w:jc w:val="both"/>
      </w:pPr>
    </w:p>
    <w:p w:rsidR="006B34E5" w:rsidRDefault="006B34E5" w:rsidP="00D2030D">
      <w:pPr>
        <w:jc w:val="both"/>
      </w:pPr>
    </w:p>
    <w:p w:rsidR="006B34E5" w:rsidRDefault="006B34E5" w:rsidP="00D2030D">
      <w:pPr>
        <w:jc w:val="both"/>
      </w:pPr>
    </w:p>
    <w:p w:rsidR="006B34E5" w:rsidRDefault="006B34E5" w:rsidP="00D2030D">
      <w:pPr>
        <w:jc w:val="both"/>
      </w:pPr>
    </w:p>
    <w:p w:rsidR="006B34E5" w:rsidRDefault="006B34E5" w:rsidP="00735A60">
      <w:pPr>
        <w:jc w:val="right"/>
      </w:pPr>
      <w:r>
        <w:lastRenderedPageBreak/>
        <w:t>проект</w:t>
      </w:r>
    </w:p>
    <w:p w:rsidR="006B34E5" w:rsidRPr="00735A60" w:rsidRDefault="006B34E5" w:rsidP="00735A60">
      <w:pPr>
        <w:jc w:val="center"/>
        <w:rPr>
          <w:b/>
          <w:sz w:val="26"/>
          <w:szCs w:val="26"/>
        </w:rPr>
      </w:pPr>
      <w:r w:rsidRPr="00735A60">
        <w:rPr>
          <w:b/>
          <w:sz w:val="26"/>
          <w:szCs w:val="26"/>
        </w:rPr>
        <w:t>ПАСПОРТ</w:t>
      </w:r>
    </w:p>
    <w:p w:rsidR="006B34E5" w:rsidRPr="00735A60" w:rsidRDefault="006B34E5" w:rsidP="00735A60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735A60">
        <w:rPr>
          <w:b/>
          <w:sz w:val="26"/>
          <w:szCs w:val="26"/>
        </w:rPr>
        <w:t xml:space="preserve">государственной программы Калужской области </w:t>
      </w:r>
    </w:p>
    <w:p w:rsidR="006B34E5" w:rsidRDefault="006B34E5" w:rsidP="00735A60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762B46">
        <w:rPr>
          <w:b/>
          <w:sz w:val="26"/>
          <w:szCs w:val="26"/>
        </w:rPr>
        <w:t>«Воспроизводство и использование природных ресурсов в Калужской области»</w:t>
      </w:r>
    </w:p>
    <w:p w:rsidR="006B34E5" w:rsidRDefault="006B34E5" w:rsidP="00735A60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6"/>
          <w:szCs w:val="26"/>
        </w:rPr>
      </w:pPr>
    </w:p>
    <w:tbl>
      <w:tblPr>
        <w:tblW w:w="11057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992"/>
        <w:gridCol w:w="992"/>
        <w:gridCol w:w="992"/>
        <w:gridCol w:w="993"/>
        <w:gridCol w:w="992"/>
        <w:gridCol w:w="992"/>
      </w:tblGrid>
      <w:tr w:rsidR="006B34E5" w:rsidRPr="00A967BC" w:rsidTr="00642F43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8D72F0" w:rsidRDefault="006B34E5" w:rsidP="00CA093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D72F0">
              <w:rPr>
                <w:sz w:val="26"/>
                <w:szCs w:val="26"/>
              </w:rPr>
              <w:t>1. Ответственный исполнитель государственной программы</w:t>
            </w:r>
          </w:p>
        </w:tc>
        <w:tc>
          <w:tcPr>
            <w:tcW w:w="87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8D72F0" w:rsidRDefault="006B34E5" w:rsidP="00CA093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D72F0">
              <w:rPr>
                <w:sz w:val="26"/>
                <w:szCs w:val="26"/>
              </w:rPr>
              <w:t>Министерство природных ресурсов и экологии Калужской области</w:t>
            </w:r>
          </w:p>
        </w:tc>
      </w:tr>
      <w:tr w:rsidR="006B34E5" w:rsidRPr="00A967BC" w:rsidTr="00642F43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8D72F0" w:rsidRDefault="006B34E5" w:rsidP="00CA093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D72F0">
              <w:rPr>
                <w:sz w:val="26"/>
                <w:szCs w:val="26"/>
              </w:rPr>
              <w:t>2. Соисполнители государственной программы</w:t>
            </w:r>
          </w:p>
        </w:tc>
        <w:tc>
          <w:tcPr>
            <w:tcW w:w="87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8D72F0" w:rsidRDefault="006B34E5" w:rsidP="00CA093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D72F0">
              <w:rPr>
                <w:sz w:val="26"/>
                <w:szCs w:val="26"/>
              </w:rPr>
              <w:t>Министерство природных ресурсов и экологии Калужской области</w:t>
            </w:r>
          </w:p>
        </w:tc>
      </w:tr>
      <w:tr w:rsidR="006B34E5" w:rsidRPr="00A967BC" w:rsidTr="00642F43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8D72F0" w:rsidRDefault="006B34E5" w:rsidP="00CA093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D72F0">
              <w:rPr>
                <w:sz w:val="26"/>
                <w:szCs w:val="26"/>
              </w:rPr>
              <w:t>3. Цели государственной программы</w:t>
            </w:r>
          </w:p>
        </w:tc>
        <w:tc>
          <w:tcPr>
            <w:tcW w:w="87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Default="006B34E5" w:rsidP="00CA093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D72F0">
              <w:rPr>
                <w:sz w:val="26"/>
                <w:szCs w:val="26"/>
              </w:rPr>
              <w:t>Устойчивое обеспечение экономики Калужской области запасами минерального сырья и подземными водами, геологической информацией о недрах, сохранение водных экосистем и обеспечение защищенности населения и объектов экономики от негативного воздействия вод</w:t>
            </w:r>
          </w:p>
          <w:p w:rsidR="006B34E5" w:rsidRPr="008D72F0" w:rsidRDefault="006B34E5" w:rsidP="00CA093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6B34E5" w:rsidRPr="00A967BC" w:rsidTr="00642F43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8D72F0" w:rsidRDefault="006B34E5" w:rsidP="00CA093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D72F0">
              <w:rPr>
                <w:sz w:val="26"/>
                <w:szCs w:val="26"/>
              </w:rPr>
              <w:t>4. Задачи государственной программы</w:t>
            </w:r>
          </w:p>
        </w:tc>
        <w:tc>
          <w:tcPr>
            <w:tcW w:w="87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8D72F0" w:rsidRDefault="006B34E5" w:rsidP="00CA093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– </w:t>
            </w:r>
            <w:r w:rsidRPr="008D72F0">
              <w:rPr>
                <w:sz w:val="26"/>
                <w:szCs w:val="26"/>
              </w:rPr>
              <w:t>Обеспечение геологического изучения, рационального комплексного использования и охраны недр.</w:t>
            </w:r>
          </w:p>
          <w:p w:rsidR="006B34E5" w:rsidRPr="008D72F0" w:rsidRDefault="006B34E5" w:rsidP="00CA093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– </w:t>
            </w:r>
            <w:r w:rsidRPr="008D72F0">
              <w:rPr>
                <w:sz w:val="26"/>
                <w:szCs w:val="26"/>
              </w:rPr>
              <w:t>Восстановление, экологическая реабилитация и охрана водных объектов.</w:t>
            </w:r>
          </w:p>
          <w:p w:rsidR="006B34E5" w:rsidRDefault="006B34E5" w:rsidP="00CA093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– </w:t>
            </w:r>
            <w:r w:rsidRPr="008D72F0">
              <w:rPr>
                <w:sz w:val="26"/>
                <w:szCs w:val="26"/>
              </w:rPr>
              <w:t>Повышение эксплуатационной надежности гидротехнических сооружений (в том числе бесхозяйных) путем их приведения к безопасному техническому состоянию</w:t>
            </w:r>
          </w:p>
          <w:p w:rsidR="006B34E5" w:rsidRPr="008D72F0" w:rsidRDefault="006B34E5" w:rsidP="00CA093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6B34E5" w:rsidRPr="00A967BC" w:rsidTr="00642F43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8D72F0" w:rsidRDefault="006B34E5" w:rsidP="00CA093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D72F0">
              <w:rPr>
                <w:sz w:val="26"/>
                <w:szCs w:val="26"/>
              </w:rPr>
              <w:t>5. Подпрограммы государственной программы</w:t>
            </w:r>
          </w:p>
        </w:tc>
        <w:tc>
          <w:tcPr>
            <w:tcW w:w="87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9D4532" w:rsidRDefault="006B34E5" w:rsidP="00CA093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D4532">
              <w:rPr>
                <w:sz w:val="26"/>
                <w:szCs w:val="26"/>
              </w:rPr>
              <w:t>– «</w:t>
            </w:r>
            <w:hyperlink r:id="rId37" w:history="1">
              <w:r w:rsidRPr="009D4532">
                <w:rPr>
                  <w:sz w:val="26"/>
                  <w:szCs w:val="26"/>
                </w:rPr>
                <w:t>Воспроизводство</w:t>
              </w:r>
            </w:hyperlink>
            <w:r w:rsidRPr="009D4532">
              <w:rPr>
                <w:sz w:val="26"/>
                <w:szCs w:val="26"/>
              </w:rPr>
              <w:t xml:space="preserve"> минерально-сырьевой базы, геологическое изучение недр в Калужской области»;</w:t>
            </w:r>
          </w:p>
          <w:p w:rsidR="006B34E5" w:rsidRPr="009D4532" w:rsidRDefault="006B34E5" w:rsidP="00CA093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D4532">
              <w:rPr>
                <w:sz w:val="26"/>
                <w:szCs w:val="26"/>
              </w:rPr>
              <w:t>– «</w:t>
            </w:r>
            <w:hyperlink r:id="rId38" w:history="1">
              <w:r w:rsidRPr="009D4532">
                <w:rPr>
                  <w:sz w:val="26"/>
                  <w:szCs w:val="26"/>
                </w:rPr>
                <w:t>Развитие</w:t>
              </w:r>
            </w:hyperlink>
            <w:r w:rsidRPr="009D4532">
              <w:rPr>
                <w:sz w:val="26"/>
                <w:szCs w:val="26"/>
              </w:rPr>
              <w:t xml:space="preserve"> водохозяйственного комплекса Калужской области»;</w:t>
            </w:r>
          </w:p>
          <w:p w:rsidR="006B34E5" w:rsidRPr="009D4532" w:rsidRDefault="006B34E5" w:rsidP="008D72F0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D4532">
              <w:rPr>
                <w:sz w:val="26"/>
                <w:szCs w:val="26"/>
              </w:rPr>
              <w:t>– «</w:t>
            </w:r>
            <w:hyperlink r:id="rId39" w:history="1">
              <w:r w:rsidRPr="009D4532">
                <w:rPr>
                  <w:sz w:val="26"/>
                  <w:szCs w:val="26"/>
                </w:rPr>
                <w:t>Использование</w:t>
              </w:r>
            </w:hyperlink>
            <w:r w:rsidRPr="009D4532">
              <w:rPr>
                <w:sz w:val="26"/>
                <w:szCs w:val="26"/>
              </w:rPr>
              <w:t xml:space="preserve"> водных ресурсов Калужской области»</w:t>
            </w:r>
          </w:p>
          <w:p w:rsidR="006B34E5" w:rsidRPr="008D72F0" w:rsidRDefault="006B34E5" w:rsidP="008D72F0">
            <w:pPr>
              <w:autoSpaceDE w:val="0"/>
              <w:autoSpaceDN w:val="0"/>
              <w:adjustRightInd w:val="0"/>
              <w:rPr>
                <w:sz w:val="26"/>
                <w:szCs w:val="26"/>
                <w:highlight w:val="yellow"/>
              </w:rPr>
            </w:pPr>
          </w:p>
        </w:tc>
      </w:tr>
      <w:tr w:rsidR="006B34E5" w:rsidRPr="00A967BC" w:rsidTr="00642F43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8D72F0" w:rsidRDefault="006B34E5" w:rsidP="00CA093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D72F0">
              <w:rPr>
                <w:sz w:val="26"/>
                <w:szCs w:val="26"/>
              </w:rPr>
              <w:t>6. Индикаторы государственной программы</w:t>
            </w:r>
          </w:p>
        </w:tc>
        <w:tc>
          <w:tcPr>
            <w:tcW w:w="87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8D72F0" w:rsidRDefault="006B34E5" w:rsidP="00CA093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– </w:t>
            </w:r>
            <w:r w:rsidRPr="008D72F0">
              <w:rPr>
                <w:sz w:val="26"/>
                <w:szCs w:val="26"/>
              </w:rPr>
              <w:t>Прирос</w:t>
            </w:r>
            <w:r>
              <w:rPr>
                <w:sz w:val="26"/>
                <w:szCs w:val="26"/>
              </w:rPr>
              <w:t>т запасов пресных подземных вод;</w:t>
            </w:r>
          </w:p>
          <w:p w:rsidR="006B34E5" w:rsidRPr="008D72F0" w:rsidRDefault="006B34E5" w:rsidP="00CA093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 ч</w:t>
            </w:r>
            <w:r w:rsidRPr="008D72F0">
              <w:rPr>
                <w:sz w:val="26"/>
                <w:szCs w:val="26"/>
              </w:rPr>
              <w:t>исленность населения, проживающего в непосредственной близости к участкам водных объектов, э</w:t>
            </w:r>
            <w:r w:rsidR="00236C4D">
              <w:rPr>
                <w:sz w:val="26"/>
                <w:szCs w:val="26"/>
              </w:rPr>
              <w:t xml:space="preserve">кологические условия проживания, </w:t>
            </w:r>
            <w:r w:rsidRPr="008D72F0">
              <w:rPr>
                <w:sz w:val="26"/>
                <w:szCs w:val="26"/>
              </w:rPr>
              <w:t>которого улучшены в результате выполнения природоохранных меро</w:t>
            </w:r>
            <w:r>
              <w:rPr>
                <w:sz w:val="26"/>
                <w:szCs w:val="26"/>
              </w:rPr>
              <w:t>приятий;</w:t>
            </w:r>
          </w:p>
          <w:p w:rsidR="006B34E5" w:rsidRDefault="006B34E5" w:rsidP="005D6C7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 д</w:t>
            </w:r>
            <w:r w:rsidRPr="008D72F0">
              <w:rPr>
                <w:sz w:val="26"/>
                <w:szCs w:val="26"/>
              </w:rPr>
              <w:t>оля гидротехнических сооружений с неудовлетворительным и опасным уровнем безопасности, приведенных в безопасное техническое состояние, в общем количестве гидротехнических сооружений с неудовлетворительным и опасным уровнем безопасности</w:t>
            </w:r>
          </w:p>
          <w:p w:rsidR="006B34E5" w:rsidRPr="008D72F0" w:rsidRDefault="006B34E5" w:rsidP="005D6C7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6B34E5" w:rsidRPr="00A967BC" w:rsidTr="00642F43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8D72F0" w:rsidRDefault="006B34E5" w:rsidP="00CA093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D72F0">
              <w:rPr>
                <w:sz w:val="26"/>
                <w:szCs w:val="26"/>
              </w:rPr>
              <w:t>7. Сроки и этапы реализации государственной программы</w:t>
            </w:r>
          </w:p>
        </w:tc>
        <w:tc>
          <w:tcPr>
            <w:tcW w:w="87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Default="006B34E5" w:rsidP="00CA093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 –</w:t>
            </w:r>
            <w:r w:rsidRPr="008D72F0">
              <w:rPr>
                <w:sz w:val="26"/>
                <w:szCs w:val="26"/>
              </w:rPr>
              <w:t xml:space="preserve"> 2024 годы, в один этап</w:t>
            </w:r>
          </w:p>
          <w:p w:rsidR="006B34E5" w:rsidRDefault="006B34E5" w:rsidP="00CA093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6B34E5" w:rsidRDefault="006B34E5" w:rsidP="00CA093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6B34E5" w:rsidRDefault="006B34E5" w:rsidP="00CA093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6B34E5" w:rsidRPr="008D72F0" w:rsidRDefault="006B34E5" w:rsidP="00CA093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6B34E5" w:rsidRPr="00A967BC" w:rsidTr="00642F43"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8D72F0" w:rsidRDefault="006B34E5" w:rsidP="00CA093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D72F0">
              <w:rPr>
                <w:sz w:val="26"/>
                <w:szCs w:val="26"/>
              </w:rPr>
              <w:lastRenderedPageBreak/>
              <w:t>8. Объемы финансирования государственной программы за счет бюджетных ассигнований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A967BC" w:rsidRDefault="006B34E5" w:rsidP="005E21B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967BC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Default="006B34E5" w:rsidP="005E21BD">
            <w:pPr>
              <w:pStyle w:val="ConsPlusNormal0"/>
              <w:jc w:val="center"/>
              <w:rPr>
                <w:rFonts w:ascii="Times New Roman" w:hAnsi="Times New Roman" w:cs="Times New Roman"/>
                <w:sz w:val="20"/>
              </w:rPr>
            </w:pPr>
            <w:r w:rsidRPr="00E050AE">
              <w:rPr>
                <w:rFonts w:ascii="Times New Roman" w:hAnsi="Times New Roman" w:cs="Times New Roman"/>
                <w:sz w:val="20"/>
              </w:rPr>
              <w:t xml:space="preserve">Всего </w:t>
            </w:r>
          </w:p>
          <w:p w:rsidR="006B34E5" w:rsidRPr="00A967BC" w:rsidRDefault="006B34E5" w:rsidP="005E21BD">
            <w:pPr>
              <w:autoSpaceDE w:val="0"/>
              <w:autoSpaceDN w:val="0"/>
              <w:adjustRightInd w:val="0"/>
              <w:ind w:hanging="623"/>
              <w:jc w:val="right"/>
              <w:rPr>
                <w:sz w:val="20"/>
                <w:szCs w:val="20"/>
              </w:rPr>
            </w:pPr>
            <w:r w:rsidRPr="00E050AE">
              <w:rPr>
                <w:sz w:val="20"/>
              </w:rPr>
              <w:t>(тыс. руб.)</w:t>
            </w:r>
          </w:p>
        </w:tc>
        <w:tc>
          <w:tcPr>
            <w:tcW w:w="5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A967BC" w:rsidRDefault="006B34E5" w:rsidP="005E21B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967BC">
              <w:rPr>
                <w:sz w:val="20"/>
                <w:szCs w:val="20"/>
              </w:rPr>
              <w:t>В том числе по годам</w:t>
            </w:r>
          </w:p>
        </w:tc>
      </w:tr>
      <w:tr w:rsidR="006B34E5" w:rsidRPr="00A967BC" w:rsidTr="00642F43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A967BC" w:rsidRDefault="006B34E5" w:rsidP="00CA0936">
            <w:pPr>
              <w:autoSpaceDE w:val="0"/>
              <w:autoSpaceDN w:val="0"/>
              <w:adjustRightInd w:val="0"/>
              <w:jc w:val="both"/>
              <w:outlineLvl w:val="0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A967BC" w:rsidRDefault="006B34E5" w:rsidP="005E21BD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A967BC" w:rsidRDefault="006B34E5" w:rsidP="005E21BD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A967BC" w:rsidRDefault="006B34E5" w:rsidP="005E21B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967BC">
              <w:rPr>
                <w:sz w:val="20"/>
                <w:szCs w:val="20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A967BC" w:rsidRDefault="006B34E5" w:rsidP="005E21B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967BC">
              <w:rPr>
                <w:sz w:val="20"/>
                <w:szCs w:val="20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A967BC" w:rsidRDefault="006B34E5" w:rsidP="005E21B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967BC">
              <w:rPr>
                <w:sz w:val="20"/>
                <w:szCs w:val="20"/>
              </w:rPr>
              <w:t>2021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A967BC" w:rsidRDefault="006B34E5" w:rsidP="005E21B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967BC">
              <w:rPr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A967BC" w:rsidRDefault="006B34E5" w:rsidP="005E21B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967BC">
              <w:rPr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A967BC" w:rsidRDefault="006B34E5" w:rsidP="005E21B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967BC">
              <w:rPr>
                <w:sz w:val="20"/>
                <w:szCs w:val="20"/>
              </w:rPr>
              <w:t>2024</w:t>
            </w:r>
          </w:p>
        </w:tc>
      </w:tr>
      <w:tr w:rsidR="006B34E5" w:rsidRPr="00A967BC" w:rsidTr="00642F43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A967BC" w:rsidRDefault="006B34E5" w:rsidP="00CA0936">
            <w:pPr>
              <w:autoSpaceDE w:val="0"/>
              <w:autoSpaceDN w:val="0"/>
              <w:adjustRightInd w:val="0"/>
              <w:jc w:val="both"/>
              <w:outlineLvl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A967BC" w:rsidRDefault="006B34E5" w:rsidP="00CA09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967BC"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FB67D9" w:rsidRDefault="006B34E5" w:rsidP="005E21B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B67D9">
              <w:rPr>
                <w:sz w:val="18"/>
                <w:szCs w:val="18"/>
              </w:rPr>
              <w:t>995613,60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FB67D9" w:rsidRDefault="006B34E5" w:rsidP="005E21B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B67D9">
              <w:rPr>
                <w:sz w:val="18"/>
                <w:szCs w:val="18"/>
              </w:rPr>
              <w:t>151268,40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FB67D9" w:rsidRDefault="006B34E5" w:rsidP="005E21B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B67D9">
              <w:rPr>
                <w:sz w:val="18"/>
                <w:szCs w:val="18"/>
              </w:rPr>
              <w:t>150398,00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FB67D9" w:rsidRDefault="006B34E5" w:rsidP="005E21B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B67D9">
              <w:rPr>
                <w:sz w:val="18"/>
                <w:szCs w:val="18"/>
              </w:rPr>
              <w:t>131827,60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FB67D9" w:rsidRDefault="006B34E5" w:rsidP="005E21B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B67D9">
              <w:rPr>
                <w:sz w:val="18"/>
                <w:szCs w:val="18"/>
              </w:rPr>
              <w:t>187373,20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FB67D9" w:rsidRDefault="006B34E5" w:rsidP="005E21B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B67D9">
              <w:rPr>
                <w:sz w:val="18"/>
                <w:szCs w:val="18"/>
              </w:rPr>
              <w:t>187373,20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FB67D9" w:rsidRDefault="006B34E5" w:rsidP="005E21B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B67D9">
              <w:rPr>
                <w:sz w:val="18"/>
                <w:szCs w:val="18"/>
              </w:rPr>
              <w:t>187373,20</w:t>
            </w:r>
          </w:p>
        </w:tc>
      </w:tr>
      <w:tr w:rsidR="006B34E5" w:rsidRPr="00A967BC" w:rsidTr="00642F43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A967BC" w:rsidRDefault="006B34E5" w:rsidP="00CA0936">
            <w:pPr>
              <w:autoSpaceDE w:val="0"/>
              <w:autoSpaceDN w:val="0"/>
              <w:adjustRightInd w:val="0"/>
              <w:jc w:val="both"/>
              <w:outlineLvl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A967BC" w:rsidRDefault="006B34E5" w:rsidP="00CA09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967BC">
              <w:rPr>
                <w:sz w:val="20"/>
                <w:szCs w:val="20"/>
              </w:rPr>
              <w:t>в том числе по источникам финансирования: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48606B" w:rsidRDefault="006B34E5" w:rsidP="005E21B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48606B" w:rsidRDefault="006B34E5" w:rsidP="005E21B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48606B" w:rsidRDefault="006B34E5" w:rsidP="005E21B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48606B" w:rsidRDefault="006B34E5" w:rsidP="005E21B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48606B" w:rsidRDefault="006B34E5" w:rsidP="005E21B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48606B" w:rsidRDefault="006B34E5" w:rsidP="005E21B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48606B" w:rsidRDefault="006B34E5" w:rsidP="005E21B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 w:rsidR="006B34E5" w:rsidRPr="00A967BC" w:rsidTr="00642F43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A967BC" w:rsidRDefault="006B34E5" w:rsidP="00CA0936">
            <w:pPr>
              <w:autoSpaceDE w:val="0"/>
              <w:autoSpaceDN w:val="0"/>
              <w:adjustRightInd w:val="0"/>
              <w:jc w:val="both"/>
              <w:outlineLvl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A967BC" w:rsidRDefault="006B34E5" w:rsidP="00CA09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967BC">
              <w:rPr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EA378B" w:rsidRDefault="006B34E5" w:rsidP="005E21B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EA378B">
              <w:rPr>
                <w:sz w:val="18"/>
                <w:szCs w:val="18"/>
              </w:rPr>
              <w:t>424303,10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EA378B" w:rsidRDefault="006B34E5" w:rsidP="005E21B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EA378B">
              <w:rPr>
                <w:sz w:val="18"/>
                <w:szCs w:val="18"/>
              </w:rPr>
              <w:t>37615,70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EA378B" w:rsidRDefault="006B34E5" w:rsidP="005E21B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EA378B">
              <w:rPr>
                <w:sz w:val="18"/>
                <w:szCs w:val="18"/>
              </w:rPr>
              <w:t>89177,40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EA378B" w:rsidRDefault="006B34E5" w:rsidP="005E21B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EA378B">
              <w:rPr>
                <w:sz w:val="18"/>
                <w:szCs w:val="18"/>
              </w:rPr>
              <w:t>74377,50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EA378B" w:rsidRDefault="006B34E5" w:rsidP="005E21B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EA378B">
              <w:rPr>
                <w:sz w:val="18"/>
                <w:szCs w:val="18"/>
              </w:rPr>
              <w:t>74377,50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EA378B" w:rsidRDefault="006B34E5" w:rsidP="005E21B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EA378B">
              <w:rPr>
                <w:sz w:val="18"/>
                <w:szCs w:val="18"/>
              </w:rPr>
              <w:t>74377,50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EA378B" w:rsidRDefault="006B34E5" w:rsidP="005E21B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EA378B">
              <w:rPr>
                <w:sz w:val="18"/>
                <w:szCs w:val="18"/>
              </w:rPr>
              <w:t>74377,50</w:t>
            </w:r>
          </w:p>
        </w:tc>
      </w:tr>
      <w:tr w:rsidR="006B34E5" w:rsidRPr="00A967BC" w:rsidTr="00642F43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A967BC" w:rsidRDefault="006B34E5" w:rsidP="00CA0936">
            <w:pPr>
              <w:autoSpaceDE w:val="0"/>
              <w:autoSpaceDN w:val="0"/>
              <w:adjustRightInd w:val="0"/>
              <w:jc w:val="both"/>
              <w:outlineLvl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A967BC" w:rsidRDefault="006B34E5" w:rsidP="00CA093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967BC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EA378B" w:rsidRDefault="006B34E5" w:rsidP="005E21B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EA378B">
              <w:rPr>
                <w:sz w:val="18"/>
                <w:szCs w:val="18"/>
              </w:rPr>
              <w:t>571310,50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EA378B" w:rsidRDefault="006B34E5" w:rsidP="005E21B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EA378B">
              <w:rPr>
                <w:sz w:val="18"/>
                <w:szCs w:val="18"/>
              </w:rPr>
              <w:t>113652,70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EA378B" w:rsidRDefault="006B34E5" w:rsidP="005E21B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EA378B">
              <w:rPr>
                <w:sz w:val="18"/>
                <w:szCs w:val="18"/>
              </w:rPr>
              <w:t>61220,60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EA378B" w:rsidRDefault="006B34E5" w:rsidP="005E21B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EA378B">
              <w:rPr>
                <w:sz w:val="18"/>
                <w:szCs w:val="18"/>
              </w:rPr>
              <w:t>57450,10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EA378B" w:rsidRDefault="006B34E5" w:rsidP="005E21B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EA378B">
              <w:rPr>
                <w:sz w:val="18"/>
                <w:szCs w:val="18"/>
              </w:rPr>
              <w:t>112995,70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EA378B" w:rsidRDefault="006B34E5" w:rsidP="005E21B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EA378B">
              <w:rPr>
                <w:sz w:val="18"/>
                <w:szCs w:val="18"/>
              </w:rPr>
              <w:t>112995,70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EA378B" w:rsidRDefault="006B34E5" w:rsidP="005E21B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EA378B">
              <w:rPr>
                <w:sz w:val="18"/>
                <w:szCs w:val="18"/>
              </w:rPr>
              <w:t>112995,70</w:t>
            </w:r>
          </w:p>
        </w:tc>
      </w:tr>
    </w:tbl>
    <w:p w:rsidR="006B34E5" w:rsidRPr="00735A60" w:rsidRDefault="006B34E5" w:rsidP="00735A60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6"/>
          <w:szCs w:val="26"/>
        </w:rPr>
      </w:pPr>
    </w:p>
    <w:p w:rsidR="006B34E5" w:rsidRDefault="006B34E5" w:rsidP="00D2030D">
      <w:pPr>
        <w:jc w:val="both"/>
      </w:pPr>
    </w:p>
    <w:p w:rsidR="006B34E5" w:rsidRDefault="006B34E5" w:rsidP="00D2030D">
      <w:pPr>
        <w:jc w:val="both"/>
      </w:pPr>
    </w:p>
    <w:p w:rsidR="006B34E5" w:rsidRDefault="006B34E5" w:rsidP="00D2030D">
      <w:pPr>
        <w:jc w:val="both"/>
      </w:pPr>
    </w:p>
    <w:p w:rsidR="006B34E5" w:rsidRDefault="006B34E5" w:rsidP="00D2030D">
      <w:pPr>
        <w:jc w:val="both"/>
      </w:pPr>
    </w:p>
    <w:p w:rsidR="006B34E5" w:rsidRDefault="006B34E5" w:rsidP="00D2030D">
      <w:pPr>
        <w:jc w:val="both"/>
      </w:pPr>
    </w:p>
    <w:p w:rsidR="006B34E5" w:rsidRDefault="006B34E5" w:rsidP="00D2030D">
      <w:pPr>
        <w:jc w:val="both"/>
      </w:pPr>
    </w:p>
    <w:p w:rsidR="006B34E5" w:rsidRDefault="006B34E5" w:rsidP="00D2030D">
      <w:pPr>
        <w:jc w:val="both"/>
      </w:pPr>
    </w:p>
    <w:p w:rsidR="006B34E5" w:rsidRDefault="006B34E5" w:rsidP="00D2030D">
      <w:pPr>
        <w:jc w:val="both"/>
      </w:pPr>
    </w:p>
    <w:p w:rsidR="006B34E5" w:rsidRDefault="006B34E5" w:rsidP="00D2030D">
      <w:pPr>
        <w:jc w:val="both"/>
      </w:pPr>
    </w:p>
    <w:p w:rsidR="006B34E5" w:rsidRDefault="006B34E5" w:rsidP="00D2030D">
      <w:pPr>
        <w:jc w:val="both"/>
      </w:pPr>
    </w:p>
    <w:p w:rsidR="006B34E5" w:rsidRDefault="006B34E5" w:rsidP="00D2030D">
      <w:pPr>
        <w:jc w:val="both"/>
      </w:pPr>
    </w:p>
    <w:p w:rsidR="006B34E5" w:rsidRDefault="006B34E5" w:rsidP="00D2030D">
      <w:pPr>
        <w:jc w:val="both"/>
      </w:pPr>
    </w:p>
    <w:p w:rsidR="006B34E5" w:rsidRDefault="006B34E5" w:rsidP="00D2030D">
      <w:pPr>
        <w:jc w:val="both"/>
      </w:pPr>
    </w:p>
    <w:p w:rsidR="006B34E5" w:rsidRDefault="006B34E5" w:rsidP="00D2030D">
      <w:pPr>
        <w:jc w:val="both"/>
      </w:pPr>
    </w:p>
    <w:p w:rsidR="006B34E5" w:rsidRDefault="006B34E5" w:rsidP="00D2030D">
      <w:pPr>
        <w:jc w:val="both"/>
      </w:pPr>
    </w:p>
    <w:p w:rsidR="006B34E5" w:rsidRDefault="006B34E5" w:rsidP="00D2030D">
      <w:pPr>
        <w:jc w:val="both"/>
      </w:pPr>
    </w:p>
    <w:p w:rsidR="006B34E5" w:rsidRDefault="006B34E5" w:rsidP="00D2030D">
      <w:pPr>
        <w:jc w:val="both"/>
      </w:pPr>
    </w:p>
    <w:p w:rsidR="006B34E5" w:rsidRDefault="006B34E5" w:rsidP="00D2030D">
      <w:pPr>
        <w:jc w:val="both"/>
      </w:pPr>
    </w:p>
    <w:p w:rsidR="006B34E5" w:rsidRDefault="006B34E5" w:rsidP="00D2030D">
      <w:pPr>
        <w:jc w:val="both"/>
      </w:pPr>
    </w:p>
    <w:p w:rsidR="006B34E5" w:rsidRDefault="006B34E5" w:rsidP="00D2030D">
      <w:pPr>
        <w:jc w:val="both"/>
      </w:pPr>
    </w:p>
    <w:p w:rsidR="006B34E5" w:rsidRDefault="006B34E5" w:rsidP="00D2030D">
      <w:pPr>
        <w:jc w:val="both"/>
      </w:pPr>
    </w:p>
    <w:p w:rsidR="006B34E5" w:rsidRDefault="006B34E5" w:rsidP="00D2030D">
      <w:pPr>
        <w:jc w:val="both"/>
      </w:pPr>
    </w:p>
    <w:p w:rsidR="006B34E5" w:rsidRDefault="006B34E5" w:rsidP="00D2030D">
      <w:pPr>
        <w:jc w:val="both"/>
      </w:pPr>
    </w:p>
    <w:p w:rsidR="006B34E5" w:rsidRDefault="006B34E5" w:rsidP="00D2030D">
      <w:pPr>
        <w:jc w:val="both"/>
      </w:pPr>
    </w:p>
    <w:p w:rsidR="006B34E5" w:rsidRDefault="006B34E5" w:rsidP="00D2030D">
      <w:pPr>
        <w:jc w:val="both"/>
      </w:pPr>
    </w:p>
    <w:p w:rsidR="006B34E5" w:rsidRDefault="006B34E5" w:rsidP="00D2030D">
      <w:pPr>
        <w:jc w:val="both"/>
      </w:pPr>
    </w:p>
    <w:p w:rsidR="006B34E5" w:rsidRDefault="006B34E5" w:rsidP="00D2030D">
      <w:pPr>
        <w:jc w:val="both"/>
      </w:pPr>
    </w:p>
    <w:p w:rsidR="006B34E5" w:rsidRDefault="006B34E5" w:rsidP="00D2030D">
      <w:pPr>
        <w:jc w:val="both"/>
      </w:pPr>
    </w:p>
    <w:p w:rsidR="006B34E5" w:rsidRDefault="006B34E5" w:rsidP="00D2030D">
      <w:pPr>
        <w:jc w:val="both"/>
      </w:pPr>
    </w:p>
    <w:p w:rsidR="006B34E5" w:rsidRDefault="006B34E5" w:rsidP="00D2030D">
      <w:pPr>
        <w:jc w:val="both"/>
      </w:pPr>
    </w:p>
    <w:p w:rsidR="006B34E5" w:rsidRDefault="006B34E5" w:rsidP="00D2030D">
      <w:pPr>
        <w:jc w:val="both"/>
      </w:pPr>
    </w:p>
    <w:p w:rsidR="006B34E5" w:rsidRDefault="006B34E5" w:rsidP="00D2030D">
      <w:pPr>
        <w:jc w:val="both"/>
      </w:pPr>
    </w:p>
    <w:p w:rsidR="006B34E5" w:rsidRDefault="006B34E5" w:rsidP="00D2030D">
      <w:pPr>
        <w:jc w:val="both"/>
      </w:pPr>
    </w:p>
    <w:p w:rsidR="006B34E5" w:rsidRDefault="006B34E5" w:rsidP="00D2030D">
      <w:pPr>
        <w:jc w:val="both"/>
      </w:pPr>
    </w:p>
    <w:p w:rsidR="006B34E5" w:rsidRDefault="006B34E5" w:rsidP="00D2030D">
      <w:pPr>
        <w:jc w:val="both"/>
      </w:pPr>
    </w:p>
    <w:p w:rsidR="006B34E5" w:rsidRDefault="006B34E5" w:rsidP="00D2030D">
      <w:pPr>
        <w:jc w:val="both"/>
      </w:pPr>
    </w:p>
    <w:p w:rsidR="006B34E5" w:rsidRDefault="006B34E5" w:rsidP="00D2030D">
      <w:pPr>
        <w:jc w:val="both"/>
      </w:pPr>
    </w:p>
    <w:p w:rsidR="006B34E5" w:rsidRDefault="006B34E5" w:rsidP="00CA0936">
      <w:pPr>
        <w:jc w:val="right"/>
      </w:pPr>
      <w:r>
        <w:lastRenderedPageBreak/>
        <w:t>проект</w:t>
      </w:r>
    </w:p>
    <w:p w:rsidR="006B34E5" w:rsidRPr="00BE2238" w:rsidRDefault="006B34E5" w:rsidP="00CA0936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BE2238">
        <w:rPr>
          <w:b/>
          <w:sz w:val="26"/>
          <w:szCs w:val="26"/>
        </w:rPr>
        <w:t>ПАСПОРТ</w:t>
      </w:r>
    </w:p>
    <w:p w:rsidR="006B34E5" w:rsidRPr="00BD3C9C" w:rsidRDefault="006B34E5" w:rsidP="00CA0936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D3C9C">
        <w:rPr>
          <w:rFonts w:ascii="Times New Roman" w:hAnsi="Times New Roman" w:cs="Times New Roman"/>
          <w:b/>
          <w:sz w:val="26"/>
          <w:szCs w:val="26"/>
        </w:rPr>
        <w:t>государственной программы Калужской области</w:t>
      </w:r>
    </w:p>
    <w:p w:rsidR="006B34E5" w:rsidRPr="00C53F86" w:rsidRDefault="006B34E5" w:rsidP="00CA0936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C53F86">
        <w:rPr>
          <w:b/>
          <w:bCs/>
          <w:sz w:val="26"/>
          <w:szCs w:val="26"/>
        </w:rPr>
        <w:t>«Развитие лесного хозяйства в Калужской области»</w:t>
      </w:r>
    </w:p>
    <w:p w:rsidR="006B34E5" w:rsidRPr="00927F2B" w:rsidRDefault="006B34E5" w:rsidP="00CA0936">
      <w:pPr>
        <w:autoSpaceDE w:val="0"/>
        <w:autoSpaceDN w:val="0"/>
        <w:adjustRightInd w:val="0"/>
        <w:jc w:val="center"/>
        <w:rPr>
          <w:b/>
          <w:bCs/>
        </w:rPr>
      </w:pPr>
    </w:p>
    <w:tbl>
      <w:tblPr>
        <w:tblW w:w="11057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992"/>
        <w:gridCol w:w="992"/>
        <w:gridCol w:w="992"/>
        <w:gridCol w:w="993"/>
        <w:gridCol w:w="992"/>
        <w:gridCol w:w="992"/>
      </w:tblGrid>
      <w:tr w:rsidR="006B34E5" w:rsidTr="007119AD">
        <w:trPr>
          <w:trHeight w:val="1163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7119AD" w:rsidRDefault="006B34E5" w:rsidP="00CA093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119AD">
              <w:rPr>
                <w:sz w:val="26"/>
                <w:szCs w:val="26"/>
              </w:rPr>
              <w:t>1. Ответственный исполнитель государственной программы</w:t>
            </w:r>
          </w:p>
        </w:tc>
        <w:tc>
          <w:tcPr>
            <w:tcW w:w="87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7119AD" w:rsidRDefault="006B34E5" w:rsidP="00CA093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119AD">
              <w:rPr>
                <w:sz w:val="26"/>
                <w:szCs w:val="26"/>
              </w:rPr>
              <w:t>Министерство природных ресурсов и экологии Калужской области</w:t>
            </w:r>
          </w:p>
        </w:tc>
      </w:tr>
      <w:tr w:rsidR="006B34E5" w:rsidTr="007119AD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7119AD" w:rsidRDefault="006B34E5" w:rsidP="00CA093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119AD">
              <w:rPr>
                <w:sz w:val="26"/>
                <w:szCs w:val="26"/>
              </w:rPr>
              <w:t>2. Соисполнители государственной программы</w:t>
            </w:r>
          </w:p>
        </w:tc>
        <w:tc>
          <w:tcPr>
            <w:tcW w:w="87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7119AD" w:rsidRDefault="006B34E5" w:rsidP="00CA093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119AD">
              <w:rPr>
                <w:sz w:val="26"/>
                <w:szCs w:val="26"/>
              </w:rPr>
              <w:t>Министерство природных ресурсов и экологии Калужской области</w:t>
            </w:r>
          </w:p>
        </w:tc>
      </w:tr>
      <w:tr w:rsidR="006B34E5" w:rsidTr="007119AD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7119AD" w:rsidRDefault="006B34E5" w:rsidP="00A9343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119AD">
              <w:rPr>
                <w:sz w:val="26"/>
                <w:szCs w:val="26"/>
              </w:rPr>
              <w:t>3. Цел</w:t>
            </w:r>
            <w:r>
              <w:rPr>
                <w:sz w:val="26"/>
                <w:szCs w:val="26"/>
              </w:rPr>
              <w:t>и</w:t>
            </w:r>
            <w:r w:rsidRPr="007119AD">
              <w:rPr>
                <w:sz w:val="26"/>
                <w:szCs w:val="26"/>
              </w:rPr>
              <w:t xml:space="preserve"> государственной программы</w:t>
            </w:r>
          </w:p>
        </w:tc>
        <w:tc>
          <w:tcPr>
            <w:tcW w:w="87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7119AD" w:rsidRDefault="006B34E5" w:rsidP="00CA093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119AD">
              <w:rPr>
                <w:sz w:val="26"/>
                <w:szCs w:val="26"/>
              </w:rPr>
              <w:t>Эффективное использование, охрана, защита и воспроизводство лесов</w:t>
            </w:r>
          </w:p>
        </w:tc>
      </w:tr>
      <w:tr w:rsidR="006B34E5" w:rsidTr="007119AD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7119AD" w:rsidRDefault="006B34E5" w:rsidP="00CA093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119AD">
              <w:rPr>
                <w:sz w:val="26"/>
                <w:szCs w:val="26"/>
              </w:rPr>
              <w:t>4. Задача государственной программы</w:t>
            </w:r>
          </w:p>
        </w:tc>
        <w:tc>
          <w:tcPr>
            <w:tcW w:w="87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7119AD" w:rsidRDefault="006B34E5" w:rsidP="00CA093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119AD">
              <w:rPr>
                <w:sz w:val="26"/>
                <w:szCs w:val="26"/>
              </w:rPr>
              <w:t>Рациональное использование лесов при сохранении их экологических функций и биологического разнообразия</w:t>
            </w:r>
          </w:p>
        </w:tc>
      </w:tr>
      <w:tr w:rsidR="006B34E5" w:rsidTr="007119AD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7119AD" w:rsidRDefault="006B34E5" w:rsidP="00CA093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119AD">
              <w:rPr>
                <w:sz w:val="26"/>
                <w:szCs w:val="26"/>
              </w:rPr>
              <w:t>5. Подпрограммы государственной программы</w:t>
            </w:r>
          </w:p>
        </w:tc>
        <w:tc>
          <w:tcPr>
            <w:tcW w:w="87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A65C6F" w:rsidRDefault="006B34E5" w:rsidP="00CA093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65C6F">
              <w:rPr>
                <w:sz w:val="26"/>
                <w:szCs w:val="26"/>
              </w:rPr>
              <w:t>–«</w:t>
            </w:r>
            <w:hyperlink r:id="rId40" w:history="1">
              <w:r w:rsidRPr="00A65C6F">
                <w:rPr>
                  <w:sz w:val="26"/>
                  <w:szCs w:val="26"/>
                </w:rPr>
                <w:t>Обеспечение</w:t>
              </w:r>
            </w:hyperlink>
            <w:r w:rsidRPr="00A65C6F">
              <w:rPr>
                <w:sz w:val="26"/>
                <w:szCs w:val="26"/>
              </w:rPr>
              <w:t xml:space="preserve"> использования, охраны, защиты и воспроизводства лесов»;</w:t>
            </w:r>
          </w:p>
          <w:p w:rsidR="006B34E5" w:rsidRPr="007119AD" w:rsidRDefault="006B34E5" w:rsidP="007119AD">
            <w:pPr>
              <w:autoSpaceDE w:val="0"/>
              <w:autoSpaceDN w:val="0"/>
              <w:adjustRightInd w:val="0"/>
              <w:spacing w:line="480" w:lineRule="auto"/>
              <w:rPr>
                <w:sz w:val="26"/>
                <w:szCs w:val="26"/>
              </w:rPr>
            </w:pPr>
            <w:r w:rsidRPr="00A65C6F">
              <w:rPr>
                <w:sz w:val="26"/>
                <w:szCs w:val="26"/>
              </w:rPr>
              <w:t>– «</w:t>
            </w:r>
            <w:hyperlink r:id="rId41" w:history="1">
              <w:r w:rsidRPr="00A65C6F">
                <w:rPr>
                  <w:sz w:val="26"/>
                  <w:szCs w:val="26"/>
                </w:rPr>
                <w:t>Молодой</w:t>
              </w:r>
            </w:hyperlink>
            <w:r w:rsidRPr="00A65C6F">
              <w:rPr>
                <w:sz w:val="26"/>
                <w:szCs w:val="26"/>
              </w:rPr>
              <w:t xml:space="preserve"> специалист лесной отрасли»</w:t>
            </w:r>
          </w:p>
        </w:tc>
      </w:tr>
      <w:tr w:rsidR="006B34E5" w:rsidTr="007119AD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7119AD" w:rsidRDefault="006B34E5" w:rsidP="00CA093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119AD">
              <w:rPr>
                <w:sz w:val="26"/>
                <w:szCs w:val="26"/>
              </w:rPr>
              <w:t>6. Индикаторы государственной программы</w:t>
            </w:r>
          </w:p>
        </w:tc>
        <w:tc>
          <w:tcPr>
            <w:tcW w:w="87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7119AD" w:rsidRDefault="006B34E5" w:rsidP="00CA093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Pr="007119AD">
              <w:rPr>
                <w:sz w:val="26"/>
                <w:szCs w:val="26"/>
              </w:rPr>
              <w:t xml:space="preserve"> Лесистость территории Калужской области;</w:t>
            </w:r>
          </w:p>
          <w:p w:rsidR="006B34E5" w:rsidRPr="007119AD" w:rsidRDefault="006B34E5" w:rsidP="00CA093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Pr="007119AD">
              <w:rPr>
                <w:sz w:val="26"/>
                <w:szCs w:val="26"/>
              </w:rPr>
              <w:t xml:space="preserve"> доля площади ценных лесных насаждений в составе занятых лесными насаждениями земель лесного фонда;</w:t>
            </w:r>
          </w:p>
          <w:p w:rsidR="006B34E5" w:rsidRPr="007119AD" w:rsidRDefault="006B34E5" w:rsidP="00CA093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Pr="007119AD">
              <w:rPr>
                <w:sz w:val="26"/>
                <w:szCs w:val="26"/>
              </w:rPr>
              <w:t xml:space="preserve"> объем платежей в бюджетную систему Российской Федерации от использования лесов, расположенных на землях лесного фонда, в расчете на 1 га земель лесного фонда</w:t>
            </w:r>
          </w:p>
        </w:tc>
      </w:tr>
      <w:tr w:rsidR="006B34E5" w:rsidTr="007119AD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7119AD" w:rsidRDefault="006B34E5" w:rsidP="00CA093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119AD">
              <w:rPr>
                <w:sz w:val="26"/>
                <w:szCs w:val="26"/>
              </w:rPr>
              <w:t>7. Сроки и этапы реализации государственной программы</w:t>
            </w:r>
          </w:p>
        </w:tc>
        <w:tc>
          <w:tcPr>
            <w:tcW w:w="87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7119AD" w:rsidRDefault="006B34E5" w:rsidP="00CA093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 –</w:t>
            </w:r>
            <w:r w:rsidRPr="007119AD">
              <w:rPr>
                <w:sz w:val="26"/>
                <w:szCs w:val="26"/>
              </w:rPr>
              <w:t xml:space="preserve"> 2024 годы, в один этап</w:t>
            </w:r>
          </w:p>
        </w:tc>
      </w:tr>
      <w:tr w:rsidR="006B34E5" w:rsidTr="008E561C">
        <w:trPr>
          <w:trHeight w:val="119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7119AD" w:rsidRDefault="006B34E5" w:rsidP="00CA093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119AD">
              <w:rPr>
                <w:sz w:val="26"/>
                <w:szCs w:val="26"/>
              </w:rPr>
              <w:t>8. Объемы финансирования государственной программы за счет бюджетных ассигнований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8E561C" w:rsidRDefault="006B34E5" w:rsidP="00CA09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E561C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8E561C" w:rsidRDefault="006B34E5" w:rsidP="00CA09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E561C">
              <w:rPr>
                <w:sz w:val="20"/>
                <w:szCs w:val="20"/>
              </w:rPr>
              <w:t>Всего</w:t>
            </w:r>
          </w:p>
          <w:p w:rsidR="006B34E5" w:rsidRPr="008E561C" w:rsidRDefault="006B34E5" w:rsidP="00CA09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E561C">
              <w:rPr>
                <w:sz w:val="20"/>
                <w:szCs w:val="20"/>
              </w:rPr>
              <w:t>(тыс. руб.)</w:t>
            </w:r>
          </w:p>
        </w:tc>
        <w:tc>
          <w:tcPr>
            <w:tcW w:w="5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8E561C" w:rsidRDefault="006B34E5" w:rsidP="00CA09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E561C">
              <w:rPr>
                <w:sz w:val="20"/>
                <w:szCs w:val="20"/>
              </w:rPr>
              <w:t>В том числе по годам</w:t>
            </w:r>
          </w:p>
        </w:tc>
      </w:tr>
      <w:tr w:rsidR="006B34E5" w:rsidTr="008E561C">
        <w:trPr>
          <w:trHeight w:val="111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E4182D" w:rsidRDefault="006B34E5" w:rsidP="00CA093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8E561C" w:rsidRDefault="006B34E5" w:rsidP="00CA093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8E561C" w:rsidRDefault="006B34E5" w:rsidP="00CA093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8E561C" w:rsidRDefault="006B34E5" w:rsidP="00CA09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E561C">
              <w:rPr>
                <w:sz w:val="20"/>
                <w:szCs w:val="20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8E561C" w:rsidRDefault="006B34E5" w:rsidP="00CA09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E561C">
              <w:rPr>
                <w:sz w:val="20"/>
                <w:szCs w:val="20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8E561C" w:rsidRDefault="006B34E5" w:rsidP="00CA09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E561C">
              <w:rPr>
                <w:sz w:val="20"/>
                <w:szCs w:val="20"/>
              </w:rPr>
              <w:t>2021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8E561C" w:rsidRDefault="006B34E5" w:rsidP="00CA09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E561C">
              <w:rPr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8E561C" w:rsidRDefault="006B34E5" w:rsidP="00CA09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E561C">
              <w:rPr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8E561C" w:rsidRDefault="006B34E5" w:rsidP="00CA09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E561C">
              <w:rPr>
                <w:sz w:val="20"/>
                <w:szCs w:val="20"/>
              </w:rPr>
              <w:t>2024</w:t>
            </w:r>
          </w:p>
        </w:tc>
      </w:tr>
      <w:tr w:rsidR="006B34E5" w:rsidTr="008253A1">
        <w:trPr>
          <w:trHeight w:val="245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E4182D" w:rsidRDefault="006B34E5" w:rsidP="00CA093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8E561C" w:rsidRDefault="006B34E5" w:rsidP="008253A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E561C"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4B4EDE" w:rsidRDefault="006B34E5" w:rsidP="007119AD">
            <w:pPr>
              <w:jc w:val="center"/>
              <w:rPr>
                <w:color w:val="000000"/>
                <w:sz w:val="18"/>
                <w:szCs w:val="18"/>
              </w:rPr>
            </w:pPr>
            <w:r w:rsidRPr="004B4EDE">
              <w:rPr>
                <w:color w:val="000000"/>
                <w:sz w:val="18"/>
                <w:szCs w:val="18"/>
              </w:rPr>
              <w:t>2364693,00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4B4EDE" w:rsidRDefault="006B34E5" w:rsidP="008253A1">
            <w:pPr>
              <w:jc w:val="center"/>
              <w:rPr>
                <w:color w:val="000000"/>
                <w:sz w:val="18"/>
                <w:szCs w:val="18"/>
              </w:rPr>
            </w:pPr>
            <w:r w:rsidRPr="004B4EDE">
              <w:rPr>
                <w:color w:val="000000"/>
                <w:sz w:val="18"/>
                <w:szCs w:val="18"/>
              </w:rPr>
              <w:t>358842,90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4B4EDE" w:rsidRDefault="006B34E5" w:rsidP="008253A1">
            <w:pPr>
              <w:jc w:val="center"/>
              <w:rPr>
                <w:color w:val="000000"/>
                <w:sz w:val="18"/>
                <w:szCs w:val="18"/>
              </w:rPr>
            </w:pPr>
            <w:r w:rsidRPr="004B4EDE">
              <w:rPr>
                <w:color w:val="000000"/>
                <w:sz w:val="18"/>
                <w:szCs w:val="18"/>
              </w:rPr>
              <w:t>434897,50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4B4EDE" w:rsidRDefault="006B34E5" w:rsidP="008253A1">
            <w:pPr>
              <w:jc w:val="center"/>
              <w:rPr>
                <w:color w:val="000000"/>
                <w:sz w:val="18"/>
                <w:szCs w:val="18"/>
              </w:rPr>
            </w:pPr>
            <w:r w:rsidRPr="004B4EDE">
              <w:rPr>
                <w:color w:val="000000"/>
                <w:sz w:val="18"/>
                <w:szCs w:val="18"/>
              </w:rPr>
              <w:t>387705,20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4B4EDE" w:rsidRDefault="006B34E5" w:rsidP="008253A1">
            <w:pPr>
              <w:jc w:val="center"/>
              <w:rPr>
                <w:color w:val="000000"/>
                <w:sz w:val="18"/>
                <w:szCs w:val="18"/>
              </w:rPr>
            </w:pPr>
            <w:r w:rsidRPr="004B4EDE">
              <w:rPr>
                <w:color w:val="000000"/>
                <w:sz w:val="18"/>
                <w:szCs w:val="18"/>
              </w:rPr>
              <w:t>394415,80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4B4EDE" w:rsidRDefault="006B34E5" w:rsidP="008253A1">
            <w:pPr>
              <w:jc w:val="center"/>
              <w:rPr>
                <w:color w:val="000000"/>
                <w:sz w:val="18"/>
                <w:szCs w:val="18"/>
              </w:rPr>
            </w:pPr>
            <w:r w:rsidRPr="004B4EDE">
              <w:rPr>
                <w:color w:val="000000"/>
                <w:sz w:val="18"/>
                <w:szCs w:val="18"/>
              </w:rPr>
              <w:t>394415,80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4B4EDE" w:rsidRDefault="006B34E5" w:rsidP="008253A1">
            <w:pPr>
              <w:jc w:val="center"/>
              <w:rPr>
                <w:color w:val="000000"/>
                <w:sz w:val="18"/>
                <w:szCs w:val="18"/>
              </w:rPr>
            </w:pPr>
            <w:r w:rsidRPr="004B4EDE">
              <w:rPr>
                <w:color w:val="000000"/>
                <w:sz w:val="18"/>
                <w:szCs w:val="18"/>
              </w:rPr>
              <w:t>394415,80</w:t>
            </w:r>
          </w:p>
        </w:tc>
      </w:tr>
      <w:tr w:rsidR="006B34E5" w:rsidTr="008253A1">
        <w:trPr>
          <w:trHeight w:val="492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E4182D" w:rsidRDefault="006B34E5" w:rsidP="00CA093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8E561C" w:rsidRDefault="006B34E5" w:rsidP="00CA0936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8E561C">
              <w:rPr>
                <w:sz w:val="19"/>
                <w:szCs w:val="19"/>
              </w:rPr>
              <w:t>В том числе по источникам финансирования: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8253A1" w:rsidRDefault="006B34E5" w:rsidP="007119A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8253A1" w:rsidRDefault="006B34E5" w:rsidP="007119A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8253A1" w:rsidRDefault="006B34E5" w:rsidP="007119A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8253A1" w:rsidRDefault="006B34E5" w:rsidP="007119A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8253A1" w:rsidRDefault="006B34E5" w:rsidP="007119A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8253A1" w:rsidRDefault="006B34E5" w:rsidP="007119A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8253A1" w:rsidRDefault="006B34E5" w:rsidP="007119A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 w:rsidR="006B34E5" w:rsidTr="008253A1">
        <w:trPr>
          <w:trHeight w:val="621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E4182D" w:rsidRDefault="006B34E5" w:rsidP="00CA093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8E561C" w:rsidRDefault="006B34E5" w:rsidP="00CA0936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8E561C">
              <w:rPr>
                <w:sz w:val="19"/>
                <w:szCs w:val="19"/>
              </w:rPr>
              <w:t>средства областного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4B4EDE" w:rsidRDefault="006B34E5" w:rsidP="007119AD">
            <w:pPr>
              <w:jc w:val="center"/>
              <w:rPr>
                <w:color w:val="000000"/>
                <w:sz w:val="18"/>
                <w:szCs w:val="18"/>
              </w:rPr>
            </w:pPr>
            <w:r w:rsidRPr="004B4EDE">
              <w:rPr>
                <w:color w:val="000000"/>
                <w:sz w:val="18"/>
                <w:szCs w:val="18"/>
              </w:rPr>
              <w:t>786760,50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4B4EDE" w:rsidRDefault="006B34E5" w:rsidP="007119A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B4EDE">
              <w:rPr>
                <w:sz w:val="18"/>
                <w:szCs w:val="18"/>
              </w:rPr>
              <w:t>111798,00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4B4EDE" w:rsidRDefault="006B34E5" w:rsidP="007119A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B4EDE">
              <w:rPr>
                <w:sz w:val="18"/>
                <w:szCs w:val="18"/>
              </w:rPr>
              <w:t>162192,50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4B4EDE" w:rsidRDefault="006B34E5" w:rsidP="007119A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B4EDE">
              <w:rPr>
                <w:sz w:val="18"/>
                <w:szCs w:val="18"/>
              </w:rPr>
              <w:t>128192,50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4B4EDE" w:rsidRDefault="006B34E5" w:rsidP="007119A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B4EDE">
              <w:rPr>
                <w:sz w:val="18"/>
                <w:szCs w:val="18"/>
              </w:rPr>
              <w:t>128192,50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4B4EDE" w:rsidRDefault="006B34E5" w:rsidP="007119A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B4EDE">
              <w:rPr>
                <w:sz w:val="18"/>
                <w:szCs w:val="18"/>
              </w:rPr>
              <w:t>128192,50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4B4EDE" w:rsidRDefault="006B34E5" w:rsidP="007119A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B4EDE">
              <w:rPr>
                <w:sz w:val="18"/>
                <w:szCs w:val="18"/>
              </w:rPr>
              <w:t>128192,50</w:t>
            </w:r>
          </w:p>
        </w:tc>
      </w:tr>
      <w:tr w:rsidR="006B34E5" w:rsidTr="008253A1"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E4182D" w:rsidRDefault="006B34E5" w:rsidP="00CA093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8E561C" w:rsidRDefault="006B34E5" w:rsidP="00CA0936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8E561C">
              <w:rPr>
                <w:sz w:val="19"/>
                <w:szCs w:val="19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4B4EDE" w:rsidRDefault="006B34E5" w:rsidP="008253A1">
            <w:pPr>
              <w:jc w:val="center"/>
              <w:rPr>
                <w:color w:val="000000"/>
                <w:sz w:val="18"/>
                <w:szCs w:val="18"/>
              </w:rPr>
            </w:pPr>
            <w:r w:rsidRPr="004B4EDE">
              <w:rPr>
                <w:color w:val="000000"/>
                <w:sz w:val="18"/>
                <w:szCs w:val="18"/>
              </w:rPr>
              <w:t>1577932,50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4B4EDE" w:rsidRDefault="006B34E5" w:rsidP="007119A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B4EDE">
              <w:rPr>
                <w:sz w:val="18"/>
                <w:szCs w:val="18"/>
              </w:rPr>
              <w:t>247044,90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4B4EDE" w:rsidRDefault="006B34E5" w:rsidP="007119A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B4EDE">
              <w:rPr>
                <w:sz w:val="18"/>
                <w:szCs w:val="18"/>
              </w:rPr>
              <w:t>272705,00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4B4EDE" w:rsidRDefault="006B34E5" w:rsidP="007119A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B4EDE">
              <w:rPr>
                <w:sz w:val="18"/>
                <w:szCs w:val="18"/>
              </w:rPr>
              <w:t>259512,70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4B4EDE" w:rsidRDefault="006B34E5" w:rsidP="007119A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B4EDE">
              <w:rPr>
                <w:sz w:val="18"/>
                <w:szCs w:val="18"/>
              </w:rPr>
              <w:t>266223,30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4B4EDE" w:rsidRDefault="006B34E5" w:rsidP="007119A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B4EDE">
              <w:rPr>
                <w:sz w:val="18"/>
                <w:szCs w:val="18"/>
              </w:rPr>
              <w:t>266223,30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4B4EDE" w:rsidRDefault="006B34E5" w:rsidP="007119A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4B4EDE">
              <w:rPr>
                <w:sz w:val="18"/>
                <w:szCs w:val="18"/>
              </w:rPr>
              <w:t>266223,30</w:t>
            </w:r>
          </w:p>
        </w:tc>
      </w:tr>
    </w:tbl>
    <w:p w:rsidR="006B34E5" w:rsidRDefault="006B34E5" w:rsidP="0096362C">
      <w:pPr>
        <w:jc w:val="right"/>
      </w:pPr>
      <w:r>
        <w:lastRenderedPageBreak/>
        <w:t>проект</w:t>
      </w:r>
    </w:p>
    <w:p w:rsidR="006B34E5" w:rsidRPr="00BE2238" w:rsidRDefault="006B34E5" w:rsidP="0096362C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BE2238">
        <w:rPr>
          <w:b/>
          <w:sz w:val="26"/>
          <w:szCs w:val="26"/>
        </w:rPr>
        <w:t>ПАСПОРТ</w:t>
      </w:r>
    </w:p>
    <w:p w:rsidR="006B34E5" w:rsidRPr="00D04E33" w:rsidRDefault="006B34E5" w:rsidP="0096362C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04E33">
        <w:rPr>
          <w:rFonts w:ascii="Times New Roman" w:hAnsi="Times New Roman" w:cs="Times New Roman"/>
          <w:b/>
          <w:sz w:val="26"/>
          <w:szCs w:val="26"/>
        </w:rPr>
        <w:t>государственной программы Калужской области</w:t>
      </w:r>
    </w:p>
    <w:p w:rsidR="006B34E5" w:rsidRDefault="006B34E5" w:rsidP="0096362C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D04E33">
        <w:rPr>
          <w:b/>
          <w:sz w:val="26"/>
          <w:szCs w:val="26"/>
        </w:rPr>
        <w:t>«Энергосбережение и повышение энергоэффективности в Калужской области»</w:t>
      </w:r>
    </w:p>
    <w:p w:rsidR="006B34E5" w:rsidRDefault="006B34E5" w:rsidP="0096362C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11057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992"/>
        <w:gridCol w:w="992"/>
        <w:gridCol w:w="992"/>
        <w:gridCol w:w="993"/>
        <w:gridCol w:w="992"/>
        <w:gridCol w:w="992"/>
      </w:tblGrid>
      <w:tr w:rsidR="006B34E5" w:rsidRPr="0096362C" w:rsidTr="0096362C">
        <w:tc>
          <w:tcPr>
            <w:tcW w:w="2269" w:type="dxa"/>
          </w:tcPr>
          <w:p w:rsidR="006B34E5" w:rsidRPr="0096362C" w:rsidRDefault="006B34E5" w:rsidP="0096362C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96362C">
              <w:rPr>
                <w:sz w:val="26"/>
                <w:szCs w:val="26"/>
              </w:rPr>
              <w:t>1. Ответственный исполнитель государственной программы</w:t>
            </w:r>
          </w:p>
        </w:tc>
        <w:tc>
          <w:tcPr>
            <w:tcW w:w="8788" w:type="dxa"/>
            <w:gridSpan w:val="8"/>
          </w:tcPr>
          <w:p w:rsidR="006B34E5" w:rsidRPr="0096362C" w:rsidRDefault="006B34E5" w:rsidP="0096362C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96362C">
              <w:rPr>
                <w:sz w:val="26"/>
                <w:szCs w:val="26"/>
              </w:rPr>
              <w:t>Министерство строительства и жилищно-коммунального хозяйства Калужской области</w:t>
            </w:r>
          </w:p>
        </w:tc>
      </w:tr>
      <w:tr w:rsidR="006B34E5" w:rsidRPr="0096362C" w:rsidTr="0096362C">
        <w:tc>
          <w:tcPr>
            <w:tcW w:w="2269" w:type="dxa"/>
          </w:tcPr>
          <w:p w:rsidR="006B34E5" w:rsidRPr="0096362C" w:rsidRDefault="006B34E5" w:rsidP="0096362C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96362C">
              <w:rPr>
                <w:sz w:val="26"/>
                <w:szCs w:val="26"/>
              </w:rPr>
              <w:t>2. Участники государственной программы</w:t>
            </w:r>
          </w:p>
        </w:tc>
        <w:tc>
          <w:tcPr>
            <w:tcW w:w="8788" w:type="dxa"/>
            <w:gridSpan w:val="8"/>
          </w:tcPr>
          <w:p w:rsidR="006B34E5" w:rsidRPr="0096362C" w:rsidRDefault="006B34E5" w:rsidP="0096362C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96362C">
              <w:rPr>
                <w:sz w:val="26"/>
                <w:szCs w:val="26"/>
              </w:rPr>
              <w:t>Министерство строительства и жилищно-коммунальн</w:t>
            </w:r>
            <w:r>
              <w:rPr>
                <w:sz w:val="26"/>
                <w:szCs w:val="26"/>
              </w:rPr>
              <w:t>ого хозяйства Калужской области.</w:t>
            </w:r>
          </w:p>
          <w:p w:rsidR="006B34E5" w:rsidRPr="0096362C" w:rsidRDefault="006B34E5" w:rsidP="0096362C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Pr="0096362C">
              <w:rPr>
                <w:sz w:val="26"/>
                <w:szCs w:val="26"/>
              </w:rPr>
              <w:t>рганы местного самоуправления Калужской области (по согласованию)</w:t>
            </w:r>
          </w:p>
        </w:tc>
      </w:tr>
      <w:tr w:rsidR="006B34E5" w:rsidRPr="0096362C" w:rsidTr="0096362C">
        <w:tc>
          <w:tcPr>
            <w:tcW w:w="2269" w:type="dxa"/>
          </w:tcPr>
          <w:p w:rsidR="006B34E5" w:rsidRPr="0096362C" w:rsidRDefault="006B34E5" w:rsidP="00A93437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96362C">
              <w:rPr>
                <w:sz w:val="26"/>
                <w:szCs w:val="26"/>
              </w:rPr>
              <w:t>3. Цел</w:t>
            </w:r>
            <w:r>
              <w:rPr>
                <w:sz w:val="26"/>
                <w:szCs w:val="26"/>
              </w:rPr>
              <w:t>и</w:t>
            </w:r>
            <w:r w:rsidRPr="0096362C">
              <w:rPr>
                <w:sz w:val="26"/>
                <w:szCs w:val="26"/>
              </w:rPr>
              <w:t xml:space="preserve"> государственной программы</w:t>
            </w:r>
          </w:p>
        </w:tc>
        <w:tc>
          <w:tcPr>
            <w:tcW w:w="8788" w:type="dxa"/>
            <w:gridSpan w:val="8"/>
          </w:tcPr>
          <w:p w:rsidR="006B34E5" w:rsidRPr="0096362C" w:rsidRDefault="006B34E5" w:rsidP="0096362C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96362C">
              <w:rPr>
                <w:sz w:val="26"/>
                <w:szCs w:val="26"/>
              </w:rPr>
              <w:t>Формирование целостной и эффективной системы управления энергосбережением и повышением энергетической эффективности</w:t>
            </w:r>
          </w:p>
        </w:tc>
      </w:tr>
      <w:tr w:rsidR="006B34E5" w:rsidRPr="0096362C" w:rsidTr="0096362C">
        <w:tc>
          <w:tcPr>
            <w:tcW w:w="2269" w:type="dxa"/>
          </w:tcPr>
          <w:p w:rsidR="006B34E5" w:rsidRPr="0096362C" w:rsidRDefault="006B34E5" w:rsidP="0096362C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96362C">
              <w:rPr>
                <w:sz w:val="26"/>
                <w:szCs w:val="26"/>
              </w:rPr>
              <w:t>4. Задачи государственной программы</w:t>
            </w:r>
          </w:p>
        </w:tc>
        <w:tc>
          <w:tcPr>
            <w:tcW w:w="8788" w:type="dxa"/>
            <w:gridSpan w:val="8"/>
          </w:tcPr>
          <w:p w:rsidR="006B34E5" w:rsidRPr="0096362C" w:rsidRDefault="006B34E5" w:rsidP="0096362C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– </w:t>
            </w:r>
            <w:r w:rsidRPr="0096362C">
              <w:rPr>
                <w:sz w:val="26"/>
                <w:szCs w:val="26"/>
              </w:rPr>
              <w:t>Повышение энергетической эффективности в жилищно-коммунальном хозяйстве Калужской области.</w:t>
            </w:r>
          </w:p>
          <w:p w:rsidR="006B34E5" w:rsidRPr="0096362C" w:rsidRDefault="006B34E5" w:rsidP="0096362C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– </w:t>
            </w:r>
            <w:r w:rsidRPr="0096362C">
              <w:rPr>
                <w:sz w:val="26"/>
                <w:szCs w:val="26"/>
              </w:rPr>
              <w:t>Повышение эффективности использования топливно-энергетических ресурсов и снижение затрат на энергоснабжение в Калужской области</w:t>
            </w:r>
          </w:p>
        </w:tc>
      </w:tr>
      <w:tr w:rsidR="006B34E5" w:rsidRPr="0096362C" w:rsidTr="0096362C">
        <w:tc>
          <w:tcPr>
            <w:tcW w:w="2269" w:type="dxa"/>
          </w:tcPr>
          <w:p w:rsidR="006B34E5" w:rsidRPr="00D04E33" w:rsidRDefault="006B34E5" w:rsidP="0096362C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D04E33">
              <w:rPr>
                <w:sz w:val="26"/>
                <w:szCs w:val="26"/>
              </w:rPr>
              <w:t>5. Основные мероприятия государственной программы</w:t>
            </w:r>
          </w:p>
        </w:tc>
        <w:tc>
          <w:tcPr>
            <w:tcW w:w="8788" w:type="dxa"/>
            <w:gridSpan w:val="8"/>
          </w:tcPr>
          <w:p w:rsidR="006B34E5" w:rsidRPr="00D04E33" w:rsidRDefault="006B34E5" w:rsidP="0096362C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D04E33">
              <w:rPr>
                <w:sz w:val="26"/>
                <w:szCs w:val="26"/>
              </w:rPr>
              <w:t xml:space="preserve">– </w:t>
            </w:r>
            <w:r>
              <w:rPr>
                <w:sz w:val="26"/>
                <w:szCs w:val="26"/>
              </w:rPr>
              <w:t>«</w:t>
            </w:r>
            <w:r w:rsidRPr="00D04E33">
              <w:rPr>
                <w:sz w:val="26"/>
                <w:szCs w:val="26"/>
              </w:rPr>
              <w:t>Энергосбережение в сфере жилищно-коммунального хозяйства</w:t>
            </w:r>
            <w:r>
              <w:rPr>
                <w:sz w:val="26"/>
                <w:szCs w:val="26"/>
              </w:rPr>
              <w:t>»</w:t>
            </w:r>
            <w:r w:rsidRPr="00D04E33">
              <w:rPr>
                <w:sz w:val="26"/>
                <w:szCs w:val="26"/>
              </w:rPr>
              <w:t>.</w:t>
            </w:r>
          </w:p>
          <w:p w:rsidR="006B34E5" w:rsidRPr="00D04E33" w:rsidRDefault="006B34E5" w:rsidP="0096362C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="00CB402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«</w:t>
            </w:r>
            <w:r w:rsidRPr="00D04E33">
              <w:rPr>
                <w:sz w:val="26"/>
                <w:szCs w:val="26"/>
              </w:rPr>
              <w:t>Информационное обеспечение энергосбережения и пропаганда эффективного использования энергетических ресурсов</w:t>
            </w:r>
            <w:r>
              <w:rPr>
                <w:sz w:val="26"/>
                <w:szCs w:val="26"/>
              </w:rPr>
              <w:t>»</w:t>
            </w:r>
          </w:p>
        </w:tc>
      </w:tr>
      <w:tr w:rsidR="006B34E5" w:rsidRPr="0096362C" w:rsidTr="0096362C">
        <w:tc>
          <w:tcPr>
            <w:tcW w:w="2269" w:type="dxa"/>
          </w:tcPr>
          <w:p w:rsidR="006B34E5" w:rsidRPr="0096362C" w:rsidRDefault="006B34E5" w:rsidP="0096362C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96362C">
              <w:rPr>
                <w:sz w:val="26"/>
                <w:szCs w:val="26"/>
              </w:rPr>
              <w:t>6. Индикаторы государственной программы</w:t>
            </w:r>
          </w:p>
        </w:tc>
        <w:tc>
          <w:tcPr>
            <w:tcW w:w="8788" w:type="dxa"/>
            <w:gridSpan w:val="8"/>
          </w:tcPr>
          <w:p w:rsidR="006B34E5" w:rsidRPr="0096362C" w:rsidRDefault="006B34E5" w:rsidP="0096362C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– </w:t>
            </w:r>
            <w:r w:rsidRPr="0096362C">
              <w:rPr>
                <w:sz w:val="26"/>
                <w:szCs w:val="26"/>
              </w:rPr>
              <w:t>Энергоемкость валового регионального продукта Калужской области (для фактических условий).</w:t>
            </w:r>
          </w:p>
          <w:p w:rsidR="006B34E5" w:rsidRPr="0096362C" w:rsidRDefault="006B34E5" w:rsidP="0096362C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Pr="0096362C">
              <w:rPr>
                <w:sz w:val="26"/>
                <w:szCs w:val="26"/>
              </w:rPr>
              <w:t xml:space="preserve"> Энергоемкость валового регионального продукта Калужской области (для сопоставимых условий).</w:t>
            </w:r>
          </w:p>
          <w:p w:rsidR="006B34E5" w:rsidRPr="0096362C" w:rsidRDefault="006B34E5" w:rsidP="0096362C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Pr="0096362C">
              <w:rPr>
                <w:sz w:val="26"/>
                <w:szCs w:val="26"/>
              </w:rPr>
              <w:t xml:space="preserve"> Удельный расход электрической энергии на снабжение органов государственной власти Калужской области и государственных учреждений Калужской области.</w:t>
            </w:r>
          </w:p>
          <w:p w:rsidR="006B34E5" w:rsidRPr="0096362C" w:rsidRDefault="006B34E5" w:rsidP="0096362C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Pr="0096362C">
              <w:rPr>
                <w:sz w:val="26"/>
                <w:szCs w:val="26"/>
              </w:rPr>
              <w:t xml:space="preserve"> Удельный расход тепловой энергии на снабжение органов государственной власти Калужской области и государственных учреждений Калужской области.</w:t>
            </w:r>
          </w:p>
          <w:p w:rsidR="006B34E5" w:rsidRPr="0096362C" w:rsidRDefault="006B34E5" w:rsidP="0096362C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Pr="0096362C">
              <w:rPr>
                <w:sz w:val="26"/>
                <w:szCs w:val="26"/>
              </w:rPr>
              <w:t xml:space="preserve"> Удельный расход холодной воды на снабжение органов государственной власти Калужской области и государственных учреждений Калужской области.</w:t>
            </w:r>
          </w:p>
          <w:p w:rsidR="006B34E5" w:rsidRPr="0096362C" w:rsidRDefault="006B34E5" w:rsidP="0096362C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Pr="0096362C">
              <w:rPr>
                <w:sz w:val="26"/>
                <w:szCs w:val="26"/>
              </w:rPr>
              <w:t xml:space="preserve"> Удельный расход горячей воды на снабжение органов государственной власти Калужской области и государственных учреждений Калужской области.</w:t>
            </w:r>
          </w:p>
          <w:p w:rsidR="006B34E5" w:rsidRPr="0096362C" w:rsidRDefault="006B34E5" w:rsidP="0096362C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– </w:t>
            </w:r>
            <w:r w:rsidRPr="0096362C">
              <w:rPr>
                <w:sz w:val="26"/>
                <w:szCs w:val="26"/>
              </w:rPr>
              <w:t>Удельный расход природного газа на снабжение органов государственной власти Калужской области и государственных учреждений Калужской области.</w:t>
            </w:r>
          </w:p>
          <w:p w:rsidR="006B34E5" w:rsidRPr="0096362C" w:rsidRDefault="006B34E5" w:rsidP="0096362C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Pr="0096362C">
              <w:rPr>
                <w:sz w:val="26"/>
                <w:szCs w:val="26"/>
              </w:rPr>
              <w:t xml:space="preserve"> Удельный расход тепловой энергии в многоквартирных домах.</w:t>
            </w:r>
          </w:p>
          <w:p w:rsidR="006B34E5" w:rsidRPr="0096362C" w:rsidRDefault="006B34E5" w:rsidP="0096362C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Pr="0096362C">
              <w:rPr>
                <w:sz w:val="26"/>
                <w:szCs w:val="26"/>
              </w:rPr>
              <w:t xml:space="preserve"> Удельный расход холодной воды в многоквартирных домах.</w:t>
            </w:r>
          </w:p>
          <w:p w:rsidR="006B34E5" w:rsidRPr="0096362C" w:rsidRDefault="006B34E5" w:rsidP="0096362C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Pr="0096362C">
              <w:rPr>
                <w:sz w:val="26"/>
                <w:szCs w:val="26"/>
              </w:rPr>
              <w:t xml:space="preserve"> Удельный расход горячей воды в многоквартирных домах.</w:t>
            </w:r>
          </w:p>
          <w:p w:rsidR="006B34E5" w:rsidRPr="0096362C" w:rsidRDefault="006B34E5" w:rsidP="0096362C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–</w:t>
            </w:r>
            <w:r w:rsidRPr="0096362C">
              <w:rPr>
                <w:sz w:val="26"/>
                <w:szCs w:val="26"/>
              </w:rPr>
              <w:t xml:space="preserve"> Удельный расход электрической энергии в многоквартирных домах.</w:t>
            </w:r>
          </w:p>
          <w:p w:rsidR="006B34E5" w:rsidRPr="0096362C" w:rsidRDefault="006B34E5" w:rsidP="0096362C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Pr="0096362C">
              <w:rPr>
                <w:sz w:val="26"/>
                <w:szCs w:val="26"/>
              </w:rPr>
              <w:t xml:space="preserve"> Удельный расход природного газа в многоквартирных домах с индивидуальными системами газового отопления.</w:t>
            </w:r>
          </w:p>
          <w:p w:rsidR="006B34E5" w:rsidRPr="0096362C" w:rsidRDefault="006B34E5" w:rsidP="0096362C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– </w:t>
            </w:r>
            <w:r w:rsidRPr="0096362C">
              <w:rPr>
                <w:sz w:val="26"/>
                <w:szCs w:val="26"/>
              </w:rPr>
              <w:t>Доля потерь электрической энергии при ее передаче по распределительным сетям в общем объеме переданной электрической энергии.</w:t>
            </w:r>
          </w:p>
          <w:p w:rsidR="006B34E5" w:rsidRPr="0096362C" w:rsidRDefault="006B34E5" w:rsidP="0096362C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– </w:t>
            </w:r>
            <w:r w:rsidRPr="0096362C">
              <w:rPr>
                <w:sz w:val="26"/>
                <w:szCs w:val="26"/>
              </w:rPr>
              <w:t>Удельный расход электрической энергии, используемой при передаче тепловой энергии в системах теплоснабжения.</w:t>
            </w:r>
          </w:p>
          <w:p w:rsidR="006B34E5" w:rsidRPr="0096362C" w:rsidRDefault="006B34E5" w:rsidP="0096362C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– </w:t>
            </w:r>
            <w:r w:rsidRPr="0096362C">
              <w:rPr>
                <w:sz w:val="26"/>
                <w:szCs w:val="26"/>
              </w:rPr>
              <w:t>Доля потерь тепловой энергии при ее передаче в общем объеме переданной тепловой энергии.</w:t>
            </w:r>
          </w:p>
          <w:p w:rsidR="006B34E5" w:rsidRPr="0096362C" w:rsidRDefault="006B34E5" w:rsidP="0096362C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– </w:t>
            </w:r>
            <w:r w:rsidRPr="0096362C">
              <w:rPr>
                <w:sz w:val="26"/>
                <w:szCs w:val="26"/>
              </w:rPr>
              <w:t>Доля потерь воды при ее передаче в общем объеме переданной воды.</w:t>
            </w:r>
          </w:p>
          <w:p w:rsidR="006B34E5" w:rsidRPr="0096362C" w:rsidRDefault="006B34E5" w:rsidP="0096362C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– </w:t>
            </w:r>
            <w:r w:rsidRPr="0096362C">
              <w:rPr>
                <w:sz w:val="26"/>
                <w:szCs w:val="26"/>
              </w:rPr>
              <w:t>Удельный расход электрической энергии в системах уличного освещения.</w:t>
            </w:r>
          </w:p>
          <w:p w:rsidR="006B34E5" w:rsidRPr="0096362C" w:rsidRDefault="006B34E5" w:rsidP="0096362C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Pr="0096362C">
              <w:rPr>
                <w:sz w:val="26"/>
                <w:szCs w:val="26"/>
              </w:rPr>
              <w:t xml:space="preserve"> Доля тепловой энергии, поставляемой в многоквартирные дома с индивидуальными тепловыми пунктами.</w:t>
            </w:r>
          </w:p>
          <w:p w:rsidR="006B34E5" w:rsidRPr="0096362C" w:rsidRDefault="006B34E5" w:rsidP="0096362C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Pr="0096362C">
              <w:rPr>
                <w:sz w:val="26"/>
                <w:szCs w:val="26"/>
              </w:rPr>
              <w:t xml:space="preserve"> Удельный расход условного топлива при производстве тепловой энергии</w:t>
            </w:r>
          </w:p>
        </w:tc>
      </w:tr>
      <w:tr w:rsidR="006B34E5" w:rsidRPr="0096362C" w:rsidTr="0096362C">
        <w:tc>
          <w:tcPr>
            <w:tcW w:w="2269" w:type="dxa"/>
          </w:tcPr>
          <w:p w:rsidR="006B34E5" w:rsidRPr="0096362C" w:rsidRDefault="006B34E5" w:rsidP="0096362C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96362C">
              <w:rPr>
                <w:sz w:val="26"/>
                <w:szCs w:val="26"/>
              </w:rPr>
              <w:lastRenderedPageBreak/>
              <w:t>7. Сроки и этапы реализации государственной программы</w:t>
            </w:r>
          </w:p>
        </w:tc>
        <w:tc>
          <w:tcPr>
            <w:tcW w:w="8788" w:type="dxa"/>
            <w:gridSpan w:val="8"/>
          </w:tcPr>
          <w:p w:rsidR="006B34E5" w:rsidRPr="0096362C" w:rsidRDefault="006B34E5" w:rsidP="0096362C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 –</w:t>
            </w:r>
            <w:r w:rsidRPr="0096362C">
              <w:rPr>
                <w:sz w:val="26"/>
                <w:szCs w:val="26"/>
              </w:rPr>
              <w:t xml:space="preserve"> 2024 годы, в один этап</w:t>
            </w:r>
          </w:p>
        </w:tc>
      </w:tr>
      <w:tr w:rsidR="006B34E5" w:rsidRPr="0096362C" w:rsidTr="00B67608">
        <w:tc>
          <w:tcPr>
            <w:tcW w:w="2269" w:type="dxa"/>
            <w:vMerge w:val="restart"/>
          </w:tcPr>
          <w:p w:rsidR="006B34E5" w:rsidRPr="0096362C" w:rsidRDefault="006B34E5" w:rsidP="0096362C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96362C">
              <w:rPr>
                <w:sz w:val="26"/>
                <w:szCs w:val="26"/>
              </w:rPr>
              <w:t>8. Объемы финансирования государственной программы за счет бюджетных ассигнований</w:t>
            </w:r>
          </w:p>
        </w:tc>
        <w:tc>
          <w:tcPr>
            <w:tcW w:w="1701" w:type="dxa"/>
            <w:vMerge w:val="restart"/>
          </w:tcPr>
          <w:p w:rsidR="006B34E5" w:rsidRPr="0096362C" w:rsidRDefault="006B34E5" w:rsidP="0096362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6362C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4" w:type="dxa"/>
            <w:vMerge w:val="restart"/>
          </w:tcPr>
          <w:p w:rsidR="006B34E5" w:rsidRDefault="006B34E5" w:rsidP="0096362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6362C">
              <w:rPr>
                <w:sz w:val="20"/>
                <w:szCs w:val="20"/>
              </w:rPr>
              <w:t xml:space="preserve">Всего </w:t>
            </w:r>
          </w:p>
          <w:p w:rsidR="006B34E5" w:rsidRPr="0096362C" w:rsidRDefault="006B34E5" w:rsidP="0096362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6362C">
              <w:rPr>
                <w:sz w:val="20"/>
                <w:szCs w:val="20"/>
              </w:rPr>
              <w:t>(тыс. руб.)</w:t>
            </w:r>
          </w:p>
        </w:tc>
        <w:tc>
          <w:tcPr>
            <w:tcW w:w="5953" w:type="dxa"/>
            <w:gridSpan w:val="6"/>
          </w:tcPr>
          <w:p w:rsidR="006B34E5" w:rsidRPr="0096362C" w:rsidRDefault="006B34E5" w:rsidP="0096362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6362C">
              <w:rPr>
                <w:sz w:val="20"/>
                <w:szCs w:val="20"/>
              </w:rPr>
              <w:t>В том числе по годам</w:t>
            </w:r>
          </w:p>
        </w:tc>
      </w:tr>
      <w:tr w:rsidR="006B34E5" w:rsidRPr="0096362C" w:rsidTr="00B67608">
        <w:tc>
          <w:tcPr>
            <w:tcW w:w="2269" w:type="dxa"/>
            <w:vMerge/>
          </w:tcPr>
          <w:p w:rsidR="006B34E5" w:rsidRPr="0096362C" w:rsidRDefault="006B34E5" w:rsidP="0096362C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1701" w:type="dxa"/>
            <w:vMerge/>
          </w:tcPr>
          <w:p w:rsidR="006B34E5" w:rsidRPr="0096362C" w:rsidRDefault="006B34E5" w:rsidP="0096362C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</w:tcPr>
          <w:p w:rsidR="006B34E5" w:rsidRPr="0096362C" w:rsidRDefault="006B34E5" w:rsidP="0096362C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6B34E5" w:rsidRPr="0096362C" w:rsidRDefault="006B34E5" w:rsidP="0096362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6362C">
              <w:rPr>
                <w:sz w:val="20"/>
                <w:szCs w:val="20"/>
              </w:rPr>
              <w:t>2019</w:t>
            </w:r>
          </w:p>
        </w:tc>
        <w:tc>
          <w:tcPr>
            <w:tcW w:w="992" w:type="dxa"/>
            <w:vAlign w:val="center"/>
          </w:tcPr>
          <w:p w:rsidR="006B34E5" w:rsidRPr="0096362C" w:rsidRDefault="006B34E5" w:rsidP="0096362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6362C">
              <w:rPr>
                <w:sz w:val="20"/>
                <w:szCs w:val="20"/>
              </w:rPr>
              <w:t>2020</w:t>
            </w:r>
          </w:p>
        </w:tc>
        <w:tc>
          <w:tcPr>
            <w:tcW w:w="992" w:type="dxa"/>
            <w:vAlign w:val="center"/>
          </w:tcPr>
          <w:p w:rsidR="006B34E5" w:rsidRPr="0096362C" w:rsidRDefault="006B34E5" w:rsidP="0096362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6362C">
              <w:rPr>
                <w:sz w:val="20"/>
                <w:szCs w:val="20"/>
              </w:rPr>
              <w:t>2021</w:t>
            </w:r>
          </w:p>
        </w:tc>
        <w:tc>
          <w:tcPr>
            <w:tcW w:w="993" w:type="dxa"/>
            <w:vAlign w:val="center"/>
          </w:tcPr>
          <w:p w:rsidR="006B34E5" w:rsidRPr="0096362C" w:rsidRDefault="006B34E5" w:rsidP="0096362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6362C">
              <w:rPr>
                <w:sz w:val="20"/>
                <w:szCs w:val="20"/>
              </w:rPr>
              <w:t>2022</w:t>
            </w:r>
          </w:p>
        </w:tc>
        <w:tc>
          <w:tcPr>
            <w:tcW w:w="992" w:type="dxa"/>
            <w:vAlign w:val="center"/>
          </w:tcPr>
          <w:p w:rsidR="006B34E5" w:rsidRPr="0096362C" w:rsidRDefault="006B34E5" w:rsidP="0096362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6362C">
              <w:rPr>
                <w:sz w:val="20"/>
                <w:szCs w:val="20"/>
              </w:rPr>
              <w:t>2023</w:t>
            </w:r>
          </w:p>
        </w:tc>
        <w:tc>
          <w:tcPr>
            <w:tcW w:w="992" w:type="dxa"/>
            <w:vAlign w:val="center"/>
          </w:tcPr>
          <w:p w:rsidR="006B34E5" w:rsidRPr="0096362C" w:rsidRDefault="006B34E5" w:rsidP="0096362C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6362C">
              <w:rPr>
                <w:sz w:val="20"/>
                <w:szCs w:val="20"/>
              </w:rPr>
              <w:t>2024</w:t>
            </w:r>
          </w:p>
        </w:tc>
      </w:tr>
      <w:tr w:rsidR="006B34E5" w:rsidRPr="0096362C" w:rsidTr="00B67608">
        <w:trPr>
          <w:trHeight w:val="269"/>
        </w:trPr>
        <w:tc>
          <w:tcPr>
            <w:tcW w:w="2269" w:type="dxa"/>
            <w:vMerge/>
          </w:tcPr>
          <w:p w:rsidR="006B34E5" w:rsidRPr="0096362C" w:rsidRDefault="006B34E5" w:rsidP="0096362C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1701" w:type="dxa"/>
          </w:tcPr>
          <w:p w:rsidR="006B34E5" w:rsidRPr="0096362C" w:rsidRDefault="006B34E5" w:rsidP="0096362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96362C"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Align w:val="center"/>
          </w:tcPr>
          <w:p w:rsidR="006B34E5" w:rsidRPr="00CB7D77" w:rsidRDefault="006B34E5" w:rsidP="0096362C">
            <w:pPr>
              <w:widowControl w:val="0"/>
              <w:autoSpaceDE w:val="0"/>
              <w:autoSpaceDN w:val="0"/>
              <w:jc w:val="center"/>
              <w:rPr>
                <w:sz w:val="18"/>
                <w:szCs w:val="20"/>
              </w:rPr>
            </w:pPr>
            <w:r w:rsidRPr="00CB7D77">
              <w:rPr>
                <w:sz w:val="18"/>
                <w:szCs w:val="20"/>
              </w:rPr>
              <w:t>3115880,40</w:t>
            </w:r>
          </w:p>
        </w:tc>
        <w:tc>
          <w:tcPr>
            <w:tcW w:w="992" w:type="dxa"/>
            <w:vAlign w:val="center"/>
          </w:tcPr>
          <w:p w:rsidR="006B34E5" w:rsidRPr="00CB7D77" w:rsidRDefault="006B34E5" w:rsidP="0096362C">
            <w:pPr>
              <w:widowControl w:val="0"/>
              <w:autoSpaceDE w:val="0"/>
              <w:autoSpaceDN w:val="0"/>
              <w:jc w:val="center"/>
              <w:rPr>
                <w:sz w:val="18"/>
                <w:szCs w:val="20"/>
              </w:rPr>
            </w:pPr>
            <w:r w:rsidRPr="00CB7D77">
              <w:rPr>
                <w:sz w:val="18"/>
                <w:szCs w:val="20"/>
              </w:rPr>
              <w:t>484422,50</w:t>
            </w:r>
          </w:p>
        </w:tc>
        <w:tc>
          <w:tcPr>
            <w:tcW w:w="992" w:type="dxa"/>
            <w:vAlign w:val="center"/>
          </w:tcPr>
          <w:p w:rsidR="006B34E5" w:rsidRPr="00CB7D77" w:rsidRDefault="006B34E5" w:rsidP="0096362C">
            <w:pPr>
              <w:widowControl w:val="0"/>
              <w:autoSpaceDE w:val="0"/>
              <w:autoSpaceDN w:val="0"/>
              <w:jc w:val="center"/>
              <w:rPr>
                <w:sz w:val="18"/>
                <w:szCs w:val="20"/>
              </w:rPr>
            </w:pPr>
            <w:r w:rsidRPr="00CB7D77">
              <w:rPr>
                <w:sz w:val="18"/>
                <w:szCs w:val="20"/>
              </w:rPr>
              <w:t>554097,50</w:t>
            </w:r>
          </w:p>
        </w:tc>
        <w:tc>
          <w:tcPr>
            <w:tcW w:w="992" w:type="dxa"/>
            <w:vAlign w:val="center"/>
          </w:tcPr>
          <w:p w:rsidR="006B34E5" w:rsidRPr="00CB7D77" w:rsidRDefault="006B34E5" w:rsidP="0096362C">
            <w:pPr>
              <w:widowControl w:val="0"/>
              <w:autoSpaceDE w:val="0"/>
              <w:autoSpaceDN w:val="0"/>
              <w:jc w:val="center"/>
              <w:rPr>
                <w:sz w:val="18"/>
                <w:szCs w:val="20"/>
              </w:rPr>
            </w:pPr>
            <w:r w:rsidRPr="00CB7D77">
              <w:rPr>
                <w:sz w:val="18"/>
                <w:szCs w:val="20"/>
              </w:rPr>
              <w:t>554257,70</w:t>
            </w:r>
          </w:p>
        </w:tc>
        <w:tc>
          <w:tcPr>
            <w:tcW w:w="993" w:type="dxa"/>
            <w:vAlign w:val="center"/>
          </w:tcPr>
          <w:p w:rsidR="006B34E5" w:rsidRPr="00CB7D77" w:rsidRDefault="006B34E5" w:rsidP="0096362C">
            <w:pPr>
              <w:widowControl w:val="0"/>
              <w:autoSpaceDE w:val="0"/>
              <w:autoSpaceDN w:val="0"/>
              <w:jc w:val="center"/>
              <w:rPr>
                <w:sz w:val="18"/>
                <w:szCs w:val="20"/>
              </w:rPr>
            </w:pPr>
            <w:r w:rsidRPr="00CB7D77">
              <w:rPr>
                <w:sz w:val="18"/>
                <w:szCs w:val="20"/>
              </w:rPr>
              <w:t>554257,70</w:t>
            </w:r>
          </w:p>
        </w:tc>
        <w:tc>
          <w:tcPr>
            <w:tcW w:w="992" w:type="dxa"/>
            <w:vAlign w:val="center"/>
          </w:tcPr>
          <w:p w:rsidR="006B34E5" w:rsidRPr="00CB7D77" w:rsidRDefault="006B34E5" w:rsidP="0096362C">
            <w:pPr>
              <w:widowControl w:val="0"/>
              <w:autoSpaceDE w:val="0"/>
              <w:autoSpaceDN w:val="0"/>
              <w:jc w:val="center"/>
              <w:rPr>
                <w:sz w:val="18"/>
                <w:szCs w:val="20"/>
              </w:rPr>
            </w:pPr>
            <w:r w:rsidRPr="00CB7D77">
              <w:rPr>
                <w:sz w:val="18"/>
                <w:szCs w:val="20"/>
              </w:rPr>
              <w:t>484422,50</w:t>
            </w:r>
          </w:p>
        </w:tc>
        <w:tc>
          <w:tcPr>
            <w:tcW w:w="992" w:type="dxa"/>
            <w:vAlign w:val="center"/>
          </w:tcPr>
          <w:p w:rsidR="006B34E5" w:rsidRPr="00CB7D77" w:rsidRDefault="006B34E5" w:rsidP="0096362C">
            <w:pPr>
              <w:widowControl w:val="0"/>
              <w:autoSpaceDE w:val="0"/>
              <w:autoSpaceDN w:val="0"/>
              <w:jc w:val="center"/>
              <w:rPr>
                <w:sz w:val="18"/>
                <w:szCs w:val="20"/>
              </w:rPr>
            </w:pPr>
            <w:r w:rsidRPr="00CB7D77">
              <w:rPr>
                <w:sz w:val="18"/>
                <w:szCs w:val="20"/>
              </w:rPr>
              <w:t>484422,50</w:t>
            </w:r>
          </w:p>
        </w:tc>
      </w:tr>
      <w:tr w:rsidR="006B34E5" w:rsidRPr="0096362C" w:rsidTr="00B67608">
        <w:tc>
          <w:tcPr>
            <w:tcW w:w="2269" w:type="dxa"/>
            <w:vMerge/>
          </w:tcPr>
          <w:p w:rsidR="006B34E5" w:rsidRPr="0096362C" w:rsidRDefault="006B34E5" w:rsidP="0096362C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1701" w:type="dxa"/>
          </w:tcPr>
          <w:p w:rsidR="006B34E5" w:rsidRPr="0096362C" w:rsidRDefault="006B34E5" w:rsidP="0096362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96362C">
              <w:rPr>
                <w:sz w:val="20"/>
                <w:szCs w:val="20"/>
              </w:rPr>
              <w:t>в том числе по источникам финансирования:</w:t>
            </w:r>
          </w:p>
        </w:tc>
        <w:tc>
          <w:tcPr>
            <w:tcW w:w="1134" w:type="dxa"/>
            <w:vAlign w:val="center"/>
          </w:tcPr>
          <w:p w:rsidR="006B34E5" w:rsidRPr="00CB7D77" w:rsidRDefault="006B34E5" w:rsidP="0096362C">
            <w:pPr>
              <w:widowControl w:val="0"/>
              <w:autoSpaceDE w:val="0"/>
              <w:autoSpaceDN w:val="0"/>
              <w:jc w:val="center"/>
              <w:rPr>
                <w:sz w:val="18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B34E5" w:rsidRPr="00CB7D77" w:rsidRDefault="006B34E5" w:rsidP="0096362C">
            <w:pPr>
              <w:widowControl w:val="0"/>
              <w:autoSpaceDE w:val="0"/>
              <w:autoSpaceDN w:val="0"/>
              <w:jc w:val="center"/>
              <w:rPr>
                <w:sz w:val="18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B34E5" w:rsidRPr="00CB7D77" w:rsidRDefault="006B34E5" w:rsidP="0096362C">
            <w:pPr>
              <w:widowControl w:val="0"/>
              <w:autoSpaceDE w:val="0"/>
              <w:autoSpaceDN w:val="0"/>
              <w:jc w:val="center"/>
              <w:rPr>
                <w:sz w:val="18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B34E5" w:rsidRPr="00CB7D77" w:rsidRDefault="006B34E5" w:rsidP="0096362C">
            <w:pPr>
              <w:widowControl w:val="0"/>
              <w:autoSpaceDE w:val="0"/>
              <w:autoSpaceDN w:val="0"/>
              <w:jc w:val="center"/>
              <w:rPr>
                <w:sz w:val="18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6B34E5" w:rsidRPr="00CB7D77" w:rsidRDefault="006B34E5" w:rsidP="0096362C">
            <w:pPr>
              <w:widowControl w:val="0"/>
              <w:autoSpaceDE w:val="0"/>
              <w:autoSpaceDN w:val="0"/>
              <w:jc w:val="center"/>
              <w:rPr>
                <w:sz w:val="18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B34E5" w:rsidRPr="00CB7D77" w:rsidRDefault="006B34E5" w:rsidP="0096362C">
            <w:pPr>
              <w:widowControl w:val="0"/>
              <w:autoSpaceDE w:val="0"/>
              <w:autoSpaceDN w:val="0"/>
              <w:jc w:val="center"/>
              <w:rPr>
                <w:sz w:val="18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B34E5" w:rsidRPr="00CB7D77" w:rsidRDefault="006B34E5" w:rsidP="0096362C">
            <w:pPr>
              <w:widowControl w:val="0"/>
              <w:autoSpaceDE w:val="0"/>
              <w:autoSpaceDN w:val="0"/>
              <w:jc w:val="center"/>
              <w:rPr>
                <w:sz w:val="18"/>
                <w:szCs w:val="20"/>
              </w:rPr>
            </w:pPr>
          </w:p>
        </w:tc>
      </w:tr>
      <w:tr w:rsidR="006B34E5" w:rsidRPr="0096362C" w:rsidTr="00B67608">
        <w:tc>
          <w:tcPr>
            <w:tcW w:w="2269" w:type="dxa"/>
            <w:vMerge/>
          </w:tcPr>
          <w:p w:rsidR="006B34E5" w:rsidRPr="0096362C" w:rsidRDefault="006B34E5" w:rsidP="0096362C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1701" w:type="dxa"/>
          </w:tcPr>
          <w:p w:rsidR="006B34E5" w:rsidRPr="0096362C" w:rsidRDefault="006B34E5" w:rsidP="0096362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96362C">
              <w:rPr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1134" w:type="dxa"/>
            <w:vAlign w:val="center"/>
          </w:tcPr>
          <w:p w:rsidR="006B34E5" w:rsidRPr="00CB7D77" w:rsidRDefault="006B34E5" w:rsidP="00B67608">
            <w:pPr>
              <w:spacing w:after="200" w:line="276" w:lineRule="auto"/>
              <w:jc w:val="center"/>
              <w:rPr>
                <w:sz w:val="18"/>
                <w:szCs w:val="20"/>
              </w:rPr>
            </w:pPr>
            <w:r w:rsidRPr="00CB7D77">
              <w:rPr>
                <w:sz w:val="18"/>
                <w:szCs w:val="20"/>
              </w:rPr>
              <w:t>3115880,40</w:t>
            </w:r>
          </w:p>
        </w:tc>
        <w:tc>
          <w:tcPr>
            <w:tcW w:w="992" w:type="dxa"/>
            <w:vAlign w:val="center"/>
          </w:tcPr>
          <w:p w:rsidR="006B34E5" w:rsidRPr="00CB7D77" w:rsidRDefault="006B34E5" w:rsidP="00B67608">
            <w:pPr>
              <w:spacing w:after="200" w:line="276" w:lineRule="auto"/>
              <w:jc w:val="center"/>
              <w:rPr>
                <w:sz w:val="18"/>
                <w:szCs w:val="20"/>
              </w:rPr>
            </w:pPr>
            <w:r w:rsidRPr="00CB7D77">
              <w:rPr>
                <w:sz w:val="18"/>
                <w:szCs w:val="20"/>
              </w:rPr>
              <w:t>484422,50</w:t>
            </w:r>
          </w:p>
        </w:tc>
        <w:tc>
          <w:tcPr>
            <w:tcW w:w="992" w:type="dxa"/>
            <w:vAlign w:val="center"/>
          </w:tcPr>
          <w:p w:rsidR="006B34E5" w:rsidRPr="00CB7D77" w:rsidRDefault="006B34E5" w:rsidP="00B67608">
            <w:pPr>
              <w:spacing w:after="200" w:line="276" w:lineRule="auto"/>
              <w:jc w:val="center"/>
              <w:rPr>
                <w:sz w:val="18"/>
                <w:lang w:eastAsia="en-US"/>
              </w:rPr>
            </w:pPr>
            <w:r w:rsidRPr="00CB7D77">
              <w:rPr>
                <w:sz w:val="18"/>
                <w:szCs w:val="22"/>
                <w:lang w:eastAsia="en-US"/>
              </w:rPr>
              <w:t>554097,50</w:t>
            </w:r>
          </w:p>
        </w:tc>
        <w:tc>
          <w:tcPr>
            <w:tcW w:w="992" w:type="dxa"/>
            <w:vAlign w:val="center"/>
          </w:tcPr>
          <w:p w:rsidR="006B34E5" w:rsidRPr="00CB7D77" w:rsidRDefault="006B34E5" w:rsidP="00B67608">
            <w:pPr>
              <w:spacing w:after="200" w:line="276" w:lineRule="auto"/>
              <w:jc w:val="center"/>
              <w:rPr>
                <w:sz w:val="18"/>
                <w:lang w:eastAsia="en-US"/>
              </w:rPr>
            </w:pPr>
            <w:r w:rsidRPr="00CB7D77">
              <w:rPr>
                <w:sz w:val="18"/>
                <w:szCs w:val="22"/>
                <w:lang w:eastAsia="en-US"/>
              </w:rPr>
              <w:t>554257,70</w:t>
            </w:r>
          </w:p>
        </w:tc>
        <w:tc>
          <w:tcPr>
            <w:tcW w:w="993" w:type="dxa"/>
            <w:vAlign w:val="center"/>
          </w:tcPr>
          <w:p w:rsidR="006B34E5" w:rsidRPr="00CB7D77" w:rsidRDefault="006B34E5" w:rsidP="00B67608">
            <w:pPr>
              <w:spacing w:after="200" w:line="276" w:lineRule="auto"/>
              <w:jc w:val="center"/>
              <w:rPr>
                <w:sz w:val="18"/>
                <w:lang w:eastAsia="en-US"/>
              </w:rPr>
            </w:pPr>
            <w:r w:rsidRPr="00CB7D77">
              <w:rPr>
                <w:sz w:val="18"/>
                <w:szCs w:val="22"/>
                <w:lang w:eastAsia="en-US"/>
              </w:rPr>
              <w:t>554257,70</w:t>
            </w:r>
          </w:p>
        </w:tc>
        <w:tc>
          <w:tcPr>
            <w:tcW w:w="992" w:type="dxa"/>
            <w:vAlign w:val="center"/>
          </w:tcPr>
          <w:p w:rsidR="006B34E5" w:rsidRPr="00CB7D77" w:rsidRDefault="006B34E5" w:rsidP="00B67608">
            <w:pPr>
              <w:spacing w:after="200" w:line="276" w:lineRule="auto"/>
              <w:jc w:val="center"/>
              <w:rPr>
                <w:sz w:val="18"/>
                <w:lang w:eastAsia="en-US"/>
              </w:rPr>
            </w:pPr>
            <w:r w:rsidRPr="00CB7D77">
              <w:rPr>
                <w:sz w:val="18"/>
                <w:szCs w:val="22"/>
                <w:lang w:eastAsia="en-US"/>
              </w:rPr>
              <w:t>484422,50</w:t>
            </w:r>
          </w:p>
        </w:tc>
        <w:tc>
          <w:tcPr>
            <w:tcW w:w="992" w:type="dxa"/>
            <w:vAlign w:val="center"/>
          </w:tcPr>
          <w:p w:rsidR="006B34E5" w:rsidRPr="00CB7D77" w:rsidRDefault="006B34E5" w:rsidP="00B67608">
            <w:pPr>
              <w:spacing w:after="200" w:line="276" w:lineRule="auto"/>
              <w:jc w:val="center"/>
              <w:rPr>
                <w:sz w:val="18"/>
                <w:lang w:eastAsia="en-US"/>
              </w:rPr>
            </w:pPr>
            <w:r w:rsidRPr="00CB7D77">
              <w:rPr>
                <w:sz w:val="18"/>
                <w:szCs w:val="22"/>
                <w:lang w:eastAsia="en-US"/>
              </w:rPr>
              <w:t>484422,50</w:t>
            </w:r>
          </w:p>
        </w:tc>
      </w:tr>
      <w:tr w:rsidR="006B34E5" w:rsidRPr="0096362C" w:rsidTr="00B67608">
        <w:tc>
          <w:tcPr>
            <w:tcW w:w="2269" w:type="dxa"/>
            <w:vMerge/>
          </w:tcPr>
          <w:p w:rsidR="006B34E5" w:rsidRPr="0096362C" w:rsidRDefault="006B34E5" w:rsidP="0096362C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1701" w:type="dxa"/>
          </w:tcPr>
          <w:p w:rsidR="006B34E5" w:rsidRPr="0096362C" w:rsidRDefault="006B34E5" w:rsidP="0096362C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8E561C">
              <w:rPr>
                <w:sz w:val="19"/>
                <w:szCs w:val="19"/>
              </w:rPr>
              <w:t>средства федерального бюджета</w:t>
            </w:r>
          </w:p>
        </w:tc>
        <w:tc>
          <w:tcPr>
            <w:tcW w:w="1134" w:type="dxa"/>
            <w:vAlign w:val="center"/>
          </w:tcPr>
          <w:p w:rsidR="006B34E5" w:rsidRPr="0022248B" w:rsidRDefault="006B34E5" w:rsidP="00B67608">
            <w:pPr>
              <w:spacing w:after="200" w:line="276" w:lineRule="auto"/>
              <w:jc w:val="center"/>
              <w:rPr>
                <w:sz w:val="18"/>
                <w:szCs w:val="20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6B34E5" w:rsidRPr="0022248B" w:rsidRDefault="006B34E5" w:rsidP="00B67608">
            <w:pPr>
              <w:spacing w:after="200" w:line="276" w:lineRule="auto"/>
              <w:jc w:val="center"/>
              <w:rPr>
                <w:sz w:val="18"/>
                <w:szCs w:val="20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6B34E5" w:rsidRPr="0022248B" w:rsidRDefault="006B34E5" w:rsidP="00B67608">
            <w:pPr>
              <w:spacing w:after="200" w:line="276" w:lineRule="auto"/>
              <w:jc w:val="center"/>
              <w:rPr>
                <w:sz w:val="18"/>
                <w:highlight w:val="yellow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6B34E5" w:rsidRPr="0022248B" w:rsidRDefault="006B34E5" w:rsidP="00B67608">
            <w:pPr>
              <w:spacing w:after="200" w:line="276" w:lineRule="auto"/>
              <w:jc w:val="center"/>
              <w:rPr>
                <w:sz w:val="18"/>
                <w:highlight w:val="yellow"/>
                <w:lang w:eastAsia="en-US"/>
              </w:rPr>
            </w:pPr>
          </w:p>
        </w:tc>
        <w:tc>
          <w:tcPr>
            <w:tcW w:w="993" w:type="dxa"/>
            <w:vAlign w:val="center"/>
          </w:tcPr>
          <w:p w:rsidR="006B34E5" w:rsidRPr="0022248B" w:rsidRDefault="006B34E5" w:rsidP="00B67608">
            <w:pPr>
              <w:spacing w:after="200" w:line="276" w:lineRule="auto"/>
              <w:jc w:val="center"/>
              <w:rPr>
                <w:sz w:val="18"/>
                <w:highlight w:val="yellow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6B34E5" w:rsidRPr="0022248B" w:rsidRDefault="006B34E5" w:rsidP="00B67608">
            <w:pPr>
              <w:spacing w:after="200" w:line="276" w:lineRule="auto"/>
              <w:jc w:val="center"/>
              <w:rPr>
                <w:sz w:val="18"/>
                <w:highlight w:val="yellow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6B34E5" w:rsidRPr="0022248B" w:rsidRDefault="006B34E5" w:rsidP="00B67608">
            <w:pPr>
              <w:spacing w:after="200" w:line="276" w:lineRule="auto"/>
              <w:jc w:val="center"/>
              <w:rPr>
                <w:sz w:val="18"/>
                <w:highlight w:val="yellow"/>
                <w:lang w:eastAsia="en-US"/>
              </w:rPr>
            </w:pPr>
          </w:p>
        </w:tc>
      </w:tr>
    </w:tbl>
    <w:p w:rsidR="006B34E5" w:rsidRPr="00BD3C9C" w:rsidRDefault="006B34E5" w:rsidP="0096362C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B34E5" w:rsidRDefault="006B34E5" w:rsidP="008A016B">
      <w:pPr>
        <w:jc w:val="right"/>
      </w:pPr>
    </w:p>
    <w:p w:rsidR="006B34E5" w:rsidRDefault="006B34E5" w:rsidP="008A016B">
      <w:pPr>
        <w:jc w:val="right"/>
      </w:pPr>
    </w:p>
    <w:p w:rsidR="006B34E5" w:rsidRDefault="006B34E5" w:rsidP="008A016B">
      <w:pPr>
        <w:jc w:val="right"/>
      </w:pPr>
    </w:p>
    <w:p w:rsidR="006B34E5" w:rsidRDefault="006B34E5" w:rsidP="008A016B">
      <w:pPr>
        <w:jc w:val="right"/>
      </w:pPr>
    </w:p>
    <w:p w:rsidR="006B34E5" w:rsidRDefault="006B34E5" w:rsidP="008A016B">
      <w:pPr>
        <w:jc w:val="right"/>
      </w:pPr>
    </w:p>
    <w:p w:rsidR="006B34E5" w:rsidRDefault="006B34E5" w:rsidP="008A016B">
      <w:pPr>
        <w:jc w:val="right"/>
      </w:pPr>
    </w:p>
    <w:p w:rsidR="006B34E5" w:rsidRDefault="006B34E5" w:rsidP="008A016B">
      <w:pPr>
        <w:jc w:val="right"/>
      </w:pPr>
    </w:p>
    <w:p w:rsidR="006B34E5" w:rsidRDefault="006B34E5" w:rsidP="008A016B">
      <w:pPr>
        <w:jc w:val="right"/>
      </w:pPr>
    </w:p>
    <w:p w:rsidR="006B34E5" w:rsidRDefault="006B34E5" w:rsidP="008A016B">
      <w:pPr>
        <w:jc w:val="right"/>
      </w:pPr>
    </w:p>
    <w:p w:rsidR="006B34E5" w:rsidRDefault="006B34E5" w:rsidP="008A016B">
      <w:pPr>
        <w:jc w:val="right"/>
      </w:pPr>
    </w:p>
    <w:p w:rsidR="006B34E5" w:rsidRDefault="006B34E5" w:rsidP="008A016B">
      <w:pPr>
        <w:jc w:val="right"/>
      </w:pPr>
    </w:p>
    <w:p w:rsidR="006B34E5" w:rsidRDefault="006B34E5" w:rsidP="008A016B">
      <w:pPr>
        <w:jc w:val="right"/>
      </w:pPr>
    </w:p>
    <w:p w:rsidR="006B34E5" w:rsidRDefault="006B34E5" w:rsidP="008A016B">
      <w:pPr>
        <w:jc w:val="right"/>
      </w:pPr>
    </w:p>
    <w:p w:rsidR="006B34E5" w:rsidRDefault="006B34E5" w:rsidP="008A016B">
      <w:pPr>
        <w:jc w:val="right"/>
      </w:pPr>
    </w:p>
    <w:p w:rsidR="006B34E5" w:rsidRDefault="006B34E5" w:rsidP="008A016B">
      <w:pPr>
        <w:jc w:val="right"/>
      </w:pPr>
    </w:p>
    <w:p w:rsidR="006B34E5" w:rsidRDefault="006B34E5" w:rsidP="008A016B">
      <w:pPr>
        <w:jc w:val="right"/>
      </w:pPr>
    </w:p>
    <w:p w:rsidR="006B34E5" w:rsidRDefault="006B34E5" w:rsidP="00D74759">
      <w:pPr>
        <w:jc w:val="right"/>
      </w:pPr>
      <w:r>
        <w:lastRenderedPageBreak/>
        <w:t>проект</w:t>
      </w:r>
    </w:p>
    <w:p w:rsidR="006B34E5" w:rsidRPr="00BE2238" w:rsidRDefault="006B34E5" w:rsidP="00D74759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BE2238">
        <w:rPr>
          <w:b/>
          <w:sz w:val="26"/>
          <w:szCs w:val="26"/>
        </w:rPr>
        <w:t>ПАСПОРТ</w:t>
      </w:r>
    </w:p>
    <w:p w:rsidR="006B34E5" w:rsidRPr="000007D5" w:rsidRDefault="006B34E5" w:rsidP="00D74759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007D5">
        <w:rPr>
          <w:rFonts w:ascii="Times New Roman" w:hAnsi="Times New Roman" w:cs="Times New Roman"/>
          <w:b/>
          <w:sz w:val="26"/>
          <w:szCs w:val="26"/>
        </w:rPr>
        <w:t>государственной программы Калужской области</w:t>
      </w:r>
    </w:p>
    <w:p w:rsidR="006B34E5" w:rsidRPr="00D74759" w:rsidRDefault="006B34E5" w:rsidP="00D74759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  <w:r w:rsidRPr="00CD1086">
        <w:rPr>
          <w:b/>
          <w:sz w:val="26"/>
          <w:szCs w:val="26"/>
        </w:rPr>
        <w:t>«Формирование современной городской среды в Калужской области»</w:t>
      </w:r>
    </w:p>
    <w:p w:rsidR="006B34E5" w:rsidRDefault="006B34E5" w:rsidP="00D74759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  <w:highlight w:val="yellow"/>
        </w:rPr>
      </w:pPr>
    </w:p>
    <w:tbl>
      <w:tblPr>
        <w:tblW w:w="11057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9"/>
        <w:gridCol w:w="1703"/>
        <w:gridCol w:w="1101"/>
        <w:gridCol w:w="1032"/>
        <w:gridCol w:w="983"/>
        <w:gridCol w:w="992"/>
        <w:gridCol w:w="993"/>
        <w:gridCol w:w="992"/>
        <w:gridCol w:w="992"/>
      </w:tblGrid>
      <w:tr w:rsidR="006B34E5" w:rsidRPr="00A96F3B" w:rsidTr="00150CE9">
        <w:trPr>
          <w:trHeight w:val="1135"/>
        </w:trPr>
        <w:tc>
          <w:tcPr>
            <w:tcW w:w="2269" w:type="dxa"/>
          </w:tcPr>
          <w:p w:rsidR="006B34E5" w:rsidRPr="00A96F3B" w:rsidRDefault="006B34E5" w:rsidP="00A96F3B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A96F3B">
              <w:rPr>
                <w:sz w:val="26"/>
                <w:szCs w:val="26"/>
              </w:rPr>
              <w:t>1. Ответственный исполнитель государственной программы</w:t>
            </w:r>
          </w:p>
        </w:tc>
        <w:tc>
          <w:tcPr>
            <w:tcW w:w="8788" w:type="dxa"/>
            <w:gridSpan w:val="8"/>
          </w:tcPr>
          <w:p w:rsidR="006B34E5" w:rsidRPr="00A96F3B" w:rsidRDefault="006B34E5" w:rsidP="00945EE6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A96F3B">
              <w:rPr>
                <w:sz w:val="26"/>
                <w:szCs w:val="26"/>
              </w:rPr>
              <w:t>Министерство строительства и жилищно-коммунального хозяй</w:t>
            </w:r>
            <w:r>
              <w:rPr>
                <w:sz w:val="26"/>
                <w:szCs w:val="26"/>
              </w:rPr>
              <w:t>ства Калужской области (далее – М</w:t>
            </w:r>
            <w:r w:rsidRPr="00A96F3B">
              <w:rPr>
                <w:sz w:val="26"/>
                <w:szCs w:val="26"/>
              </w:rPr>
              <w:t>инистерство)</w:t>
            </w:r>
          </w:p>
        </w:tc>
      </w:tr>
      <w:tr w:rsidR="006B34E5" w:rsidRPr="00A96F3B" w:rsidTr="007813DD">
        <w:trPr>
          <w:trHeight w:val="1059"/>
        </w:trPr>
        <w:tc>
          <w:tcPr>
            <w:tcW w:w="2269" w:type="dxa"/>
          </w:tcPr>
          <w:p w:rsidR="006B34E5" w:rsidRPr="00A96F3B" w:rsidRDefault="006B34E5" w:rsidP="00A96F3B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A96F3B">
              <w:rPr>
                <w:sz w:val="26"/>
                <w:szCs w:val="26"/>
              </w:rPr>
              <w:t>2. Участники государственной программы</w:t>
            </w:r>
          </w:p>
        </w:tc>
        <w:tc>
          <w:tcPr>
            <w:tcW w:w="8788" w:type="dxa"/>
            <w:gridSpan w:val="8"/>
          </w:tcPr>
          <w:p w:rsidR="006B34E5" w:rsidRDefault="006B34E5" w:rsidP="00A96F3B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Министерство;</w:t>
            </w:r>
          </w:p>
          <w:p w:rsidR="006B34E5" w:rsidRPr="00A96F3B" w:rsidRDefault="006B34E5" w:rsidP="00A96F3B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Pr="00A96F3B">
              <w:rPr>
                <w:sz w:val="26"/>
                <w:szCs w:val="26"/>
              </w:rPr>
              <w:t>рганы местного самоуправления муниципальных образований Калужской области (по согласованию)</w:t>
            </w:r>
          </w:p>
        </w:tc>
      </w:tr>
      <w:tr w:rsidR="006B34E5" w:rsidRPr="00A96F3B" w:rsidTr="007813DD">
        <w:trPr>
          <w:trHeight w:val="1144"/>
        </w:trPr>
        <w:tc>
          <w:tcPr>
            <w:tcW w:w="2269" w:type="dxa"/>
          </w:tcPr>
          <w:p w:rsidR="006B34E5" w:rsidRPr="00A96F3B" w:rsidRDefault="006B34E5" w:rsidP="00A96F3B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A96F3B">
              <w:rPr>
                <w:sz w:val="26"/>
                <w:szCs w:val="26"/>
              </w:rPr>
              <w:t>3. Цели государственной программы</w:t>
            </w:r>
          </w:p>
        </w:tc>
        <w:tc>
          <w:tcPr>
            <w:tcW w:w="8788" w:type="dxa"/>
            <w:gridSpan w:val="8"/>
          </w:tcPr>
          <w:p w:rsidR="006B34E5" w:rsidRPr="00A96F3B" w:rsidRDefault="006B34E5" w:rsidP="00A96F3B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A96F3B">
              <w:rPr>
                <w:sz w:val="26"/>
                <w:szCs w:val="26"/>
              </w:rPr>
              <w:t>Повышение качества и комфорта городской среды на территории Калужской области</w:t>
            </w:r>
          </w:p>
        </w:tc>
      </w:tr>
      <w:tr w:rsidR="006B34E5" w:rsidRPr="00A96F3B" w:rsidTr="007813DD">
        <w:trPr>
          <w:trHeight w:val="1693"/>
        </w:trPr>
        <w:tc>
          <w:tcPr>
            <w:tcW w:w="2269" w:type="dxa"/>
          </w:tcPr>
          <w:p w:rsidR="006B34E5" w:rsidRPr="00A96F3B" w:rsidRDefault="006B34E5" w:rsidP="00A96F3B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A96F3B">
              <w:rPr>
                <w:sz w:val="26"/>
                <w:szCs w:val="26"/>
              </w:rPr>
              <w:t>4. Задачи государственной программы</w:t>
            </w:r>
          </w:p>
        </w:tc>
        <w:tc>
          <w:tcPr>
            <w:tcW w:w="8788" w:type="dxa"/>
            <w:gridSpan w:val="8"/>
          </w:tcPr>
          <w:p w:rsidR="006B34E5" w:rsidRPr="00A96F3B" w:rsidRDefault="006B34E5" w:rsidP="00A96F3B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– </w:t>
            </w:r>
            <w:r w:rsidRPr="00A96F3B">
              <w:rPr>
                <w:sz w:val="26"/>
                <w:szCs w:val="26"/>
              </w:rPr>
              <w:t>Обеспечение проведения мероприятий по благоустройству территорий муниципальных образований;</w:t>
            </w:r>
          </w:p>
          <w:p w:rsidR="006B34E5" w:rsidRPr="00A96F3B" w:rsidRDefault="006B34E5" w:rsidP="00A96F3B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– </w:t>
            </w:r>
            <w:r w:rsidRPr="00A96F3B">
              <w:rPr>
                <w:sz w:val="26"/>
                <w:szCs w:val="26"/>
              </w:rPr>
              <w:t>создание механизмов развития комфортной городской среды, комплексного развития городов и других населенных пунктов с учетом индекса качества городской среды</w:t>
            </w:r>
          </w:p>
        </w:tc>
      </w:tr>
      <w:tr w:rsidR="006B34E5" w:rsidRPr="00A96F3B" w:rsidTr="00A96F3B">
        <w:tc>
          <w:tcPr>
            <w:tcW w:w="2269" w:type="dxa"/>
          </w:tcPr>
          <w:p w:rsidR="006B34E5" w:rsidRPr="00A96F3B" w:rsidRDefault="006B34E5" w:rsidP="00A96F3B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A96F3B">
              <w:rPr>
                <w:sz w:val="26"/>
                <w:szCs w:val="26"/>
              </w:rPr>
              <w:t>5. Основные мероприятия государственной программы</w:t>
            </w:r>
          </w:p>
        </w:tc>
        <w:tc>
          <w:tcPr>
            <w:tcW w:w="8788" w:type="dxa"/>
            <w:gridSpan w:val="8"/>
          </w:tcPr>
          <w:p w:rsidR="006B34E5" w:rsidRPr="004D07AB" w:rsidRDefault="006B34E5" w:rsidP="00A96F3B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4D07AB">
              <w:rPr>
                <w:sz w:val="26"/>
                <w:szCs w:val="26"/>
              </w:rPr>
              <w:t>– «Благоустройство территорий муниципальных образований Калужской области»;</w:t>
            </w:r>
          </w:p>
          <w:p w:rsidR="006B34E5" w:rsidRPr="00A96F3B" w:rsidRDefault="006B34E5" w:rsidP="004D07AB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4D07AB">
              <w:rPr>
                <w:sz w:val="26"/>
                <w:szCs w:val="26"/>
              </w:rPr>
              <w:t>– «Формирование комфортной городской среды»</w:t>
            </w:r>
          </w:p>
        </w:tc>
      </w:tr>
      <w:tr w:rsidR="006B34E5" w:rsidRPr="00A96F3B" w:rsidTr="007813DD">
        <w:trPr>
          <w:trHeight w:val="3253"/>
        </w:trPr>
        <w:tc>
          <w:tcPr>
            <w:tcW w:w="2269" w:type="dxa"/>
          </w:tcPr>
          <w:p w:rsidR="006B34E5" w:rsidRPr="00A96F3B" w:rsidRDefault="006B34E5" w:rsidP="00A96F3B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A96F3B">
              <w:rPr>
                <w:sz w:val="26"/>
                <w:szCs w:val="26"/>
              </w:rPr>
              <w:t>6. Индикаторы государственной программы</w:t>
            </w:r>
          </w:p>
        </w:tc>
        <w:tc>
          <w:tcPr>
            <w:tcW w:w="8788" w:type="dxa"/>
            <w:gridSpan w:val="8"/>
          </w:tcPr>
          <w:p w:rsidR="006B34E5" w:rsidRPr="00A96F3B" w:rsidRDefault="006B34E5" w:rsidP="00A96F3B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– </w:t>
            </w:r>
            <w:r w:rsidRPr="00A96F3B">
              <w:rPr>
                <w:sz w:val="26"/>
                <w:szCs w:val="26"/>
              </w:rPr>
              <w:t>Количество благоустроенных дворовых территорий;</w:t>
            </w:r>
          </w:p>
          <w:p w:rsidR="006B34E5" w:rsidRPr="00A96F3B" w:rsidRDefault="006B34E5" w:rsidP="00A96F3B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– </w:t>
            </w:r>
            <w:r w:rsidRPr="00A96F3B">
              <w:rPr>
                <w:sz w:val="26"/>
                <w:szCs w:val="26"/>
              </w:rPr>
              <w:t>доля городов с благоприятной средой от общего количества городов;</w:t>
            </w:r>
          </w:p>
          <w:p w:rsidR="006B34E5" w:rsidRPr="00A96F3B" w:rsidRDefault="006B34E5" w:rsidP="00A96F3B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– </w:t>
            </w:r>
            <w:r w:rsidRPr="00A96F3B">
              <w:rPr>
                <w:sz w:val="26"/>
                <w:szCs w:val="26"/>
              </w:rPr>
              <w:t>количество благоустроенных общественных территорий;</w:t>
            </w:r>
          </w:p>
          <w:p w:rsidR="006B34E5" w:rsidRPr="00A96F3B" w:rsidRDefault="006B34E5" w:rsidP="00A96F3B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– </w:t>
            </w:r>
            <w:r w:rsidRPr="00A96F3B">
              <w:rPr>
                <w:sz w:val="26"/>
                <w:szCs w:val="26"/>
              </w:rPr>
              <w:t>доля граждан, принявших участие в решении вопросов развития городской среды, от общего количества граждан в возрасте от 14 лет, проживающих в муниципальных образованиях, на территории которых реализуются проекты по созданию комфортной городской среды;</w:t>
            </w:r>
          </w:p>
          <w:p w:rsidR="006B34E5" w:rsidRPr="00A96F3B" w:rsidRDefault="006B34E5" w:rsidP="00911BA8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="00EC28D7">
              <w:rPr>
                <w:sz w:val="26"/>
                <w:szCs w:val="26"/>
              </w:rPr>
              <w:t xml:space="preserve"> </w:t>
            </w:r>
            <w:r w:rsidRPr="00911BA8">
              <w:rPr>
                <w:sz w:val="26"/>
                <w:szCs w:val="26"/>
              </w:rPr>
              <w:t>количество реализованных проектов</w:t>
            </w:r>
            <w:r w:rsidR="0008249E">
              <w:rPr>
                <w:sz w:val="26"/>
                <w:szCs w:val="26"/>
              </w:rPr>
              <w:t xml:space="preserve"> </w:t>
            </w:r>
            <w:r w:rsidRPr="00A96F3B">
              <w:rPr>
                <w:sz w:val="26"/>
                <w:szCs w:val="26"/>
              </w:rPr>
              <w:t>победителей Всероссийского конкурса лучших проектов создания комфортной городской среды в малых городах и исторических поселениях</w:t>
            </w:r>
          </w:p>
        </w:tc>
      </w:tr>
      <w:tr w:rsidR="006B34E5" w:rsidRPr="00A96F3B" w:rsidTr="007813DD">
        <w:trPr>
          <w:trHeight w:val="1488"/>
        </w:trPr>
        <w:tc>
          <w:tcPr>
            <w:tcW w:w="2269" w:type="dxa"/>
          </w:tcPr>
          <w:p w:rsidR="006B34E5" w:rsidRPr="00A96F3B" w:rsidRDefault="006B34E5" w:rsidP="00A96F3B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A96F3B">
              <w:rPr>
                <w:sz w:val="26"/>
                <w:szCs w:val="26"/>
              </w:rPr>
              <w:t>7. Сроки и этапы реализации государственной программы</w:t>
            </w:r>
          </w:p>
        </w:tc>
        <w:tc>
          <w:tcPr>
            <w:tcW w:w="8788" w:type="dxa"/>
            <w:gridSpan w:val="8"/>
          </w:tcPr>
          <w:p w:rsidR="006B34E5" w:rsidRDefault="006B34E5" w:rsidP="00A96F3B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 –</w:t>
            </w:r>
            <w:r w:rsidRPr="00A96F3B">
              <w:rPr>
                <w:sz w:val="26"/>
                <w:szCs w:val="26"/>
              </w:rPr>
              <w:t xml:space="preserve"> 2024 годы, в один этап</w:t>
            </w:r>
          </w:p>
          <w:p w:rsidR="006B34E5" w:rsidRDefault="006B34E5" w:rsidP="00A96F3B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</w:p>
          <w:p w:rsidR="006B34E5" w:rsidRDefault="006B34E5" w:rsidP="00A96F3B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</w:p>
          <w:p w:rsidR="006B34E5" w:rsidRDefault="006B34E5" w:rsidP="00A96F3B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</w:p>
          <w:p w:rsidR="006B34E5" w:rsidRDefault="006B34E5" w:rsidP="00A96F3B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</w:p>
          <w:p w:rsidR="006B34E5" w:rsidRPr="00A96F3B" w:rsidRDefault="006B34E5" w:rsidP="00A96F3B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</w:p>
        </w:tc>
      </w:tr>
      <w:tr w:rsidR="006B34E5" w:rsidRPr="00A96F3B" w:rsidTr="00A96F3B">
        <w:tc>
          <w:tcPr>
            <w:tcW w:w="2269" w:type="dxa"/>
            <w:vMerge w:val="restart"/>
          </w:tcPr>
          <w:p w:rsidR="006B34E5" w:rsidRPr="00A96F3B" w:rsidRDefault="006B34E5" w:rsidP="00A96F3B">
            <w:pPr>
              <w:widowControl w:val="0"/>
              <w:autoSpaceDE w:val="0"/>
              <w:autoSpaceDN w:val="0"/>
              <w:rPr>
                <w:sz w:val="21"/>
                <w:szCs w:val="21"/>
              </w:rPr>
            </w:pPr>
            <w:r w:rsidRPr="00A96F3B">
              <w:rPr>
                <w:sz w:val="26"/>
                <w:szCs w:val="26"/>
              </w:rPr>
              <w:lastRenderedPageBreak/>
              <w:t>8. Объемы финансирования государственной программы за счет бюджетных</w:t>
            </w:r>
            <w:r w:rsidR="00A517C4">
              <w:rPr>
                <w:sz w:val="26"/>
                <w:szCs w:val="26"/>
              </w:rPr>
              <w:t xml:space="preserve"> </w:t>
            </w:r>
            <w:r w:rsidRPr="00A96F3B">
              <w:rPr>
                <w:sz w:val="26"/>
                <w:szCs w:val="26"/>
              </w:rPr>
              <w:t>ассигнований</w:t>
            </w:r>
          </w:p>
        </w:tc>
        <w:tc>
          <w:tcPr>
            <w:tcW w:w="1703" w:type="dxa"/>
            <w:vMerge w:val="restart"/>
          </w:tcPr>
          <w:p w:rsidR="006B34E5" w:rsidRPr="007813DD" w:rsidRDefault="006B34E5" w:rsidP="00A96F3B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813DD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01" w:type="dxa"/>
            <w:vMerge w:val="restart"/>
          </w:tcPr>
          <w:p w:rsidR="006B34E5" w:rsidRDefault="006B34E5" w:rsidP="00A96F3B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813DD">
              <w:rPr>
                <w:sz w:val="20"/>
                <w:szCs w:val="20"/>
              </w:rPr>
              <w:t xml:space="preserve">Всего </w:t>
            </w:r>
          </w:p>
          <w:p w:rsidR="006B34E5" w:rsidRPr="007813DD" w:rsidRDefault="006B34E5" w:rsidP="00A96F3B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813DD">
              <w:rPr>
                <w:sz w:val="20"/>
                <w:szCs w:val="20"/>
              </w:rPr>
              <w:t>(тыс. руб.)</w:t>
            </w:r>
          </w:p>
        </w:tc>
        <w:tc>
          <w:tcPr>
            <w:tcW w:w="5984" w:type="dxa"/>
            <w:gridSpan w:val="6"/>
          </w:tcPr>
          <w:p w:rsidR="006B34E5" w:rsidRPr="007813DD" w:rsidRDefault="006B34E5" w:rsidP="00A96F3B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813DD">
              <w:rPr>
                <w:sz w:val="20"/>
                <w:szCs w:val="20"/>
              </w:rPr>
              <w:t>В том числе по годам</w:t>
            </w:r>
          </w:p>
        </w:tc>
      </w:tr>
      <w:tr w:rsidR="006B34E5" w:rsidRPr="00A96F3B" w:rsidTr="007813DD">
        <w:tc>
          <w:tcPr>
            <w:tcW w:w="2269" w:type="dxa"/>
            <w:vMerge/>
          </w:tcPr>
          <w:p w:rsidR="006B34E5" w:rsidRPr="00A96F3B" w:rsidRDefault="006B34E5" w:rsidP="00A96F3B">
            <w:pPr>
              <w:spacing w:after="200" w:line="276" w:lineRule="auto"/>
              <w:rPr>
                <w:sz w:val="21"/>
                <w:szCs w:val="21"/>
                <w:lang w:eastAsia="en-US"/>
              </w:rPr>
            </w:pPr>
          </w:p>
        </w:tc>
        <w:tc>
          <w:tcPr>
            <w:tcW w:w="1703" w:type="dxa"/>
            <w:vMerge/>
          </w:tcPr>
          <w:p w:rsidR="006B34E5" w:rsidRPr="007813DD" w:rsidRDefault="006B34E5" w:rsidP="00A96F3B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01" w:type="dxa"/>
            <w:vMerge/>
          </w:tcPr>
          <w:p w:rsidR="006B34E5" w:rsidRPr="007813DD" w:rsidRDefault="006B34E5" w:rsidP="00A96F3B">
            <w:pPr>
              <w:spacing w:after="200"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032" w:type="dxa"/>
          </w:tcPr>
          <w:p w:rsidR="006B34E5" w:rsidRPr="007813DD" w:rsidRDefault="006B34E5" w:rsidP="00A96F3B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813DD">
              <w:rPr>
                <w:sz w:val="20"/>
                <w:szCs w:val="20"/>
              </w:rPr>
              <w:t>2019</w:t>
            </w:r>
          </w:p>
        </w:tc>
        <w:tc>
          <w:tcPr>
            <w:tcW w:w="983" w:type="dxa"/>
          </w:tcPr>
          <w:p w:rsidR="006B34E5" w:rsidRPr="007813DD" w:rsidRDefault="006B34E5" w:rsidP="00A96F3B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813DD">
              <w:rPr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6B34E5" w:rsidRPr="007813DD" w:rsidRDefault="006B34E5" w:rsidP="00A96F3B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813DD">
              <w:rPr>
                <w:sz w:val="20"/>
                <w:szCs w:val="20"/>
              </w:rPr>
              <w:t>2021</w:t>
            </w:r>
          </w:p>
        </w:tc>
        <w:tc>
          <w:tcPr>
            <w:tcW w:w="993" w:type="dxa"/>
          </w:tcPr>
          <w:p w:rsidR="006B34E5" w:rsidRPr="007813DD" w:rsidRDefault="006B34E5" w:rsidP="00A96F3B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813DD">
              <w:rPr>
                <w:sz w:val="20"/>
                <w:szCs w:val="20"/>
              </w:rPr>
              <w:t>2022</w:t>
            </w:r>
          </w:p>
        </w:tc>
        <w:tc>
          <w:tcPr>
            <w:tcW w:w="992" w:type="dxa"/>
          </w:tcPr>
          <w:p w:rsidR="006B34E5" w:rsidRPr="007813DD" w:rsidRDefault="006B34E5" w:rsidP="00A96F3B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813DD">
              <w:rPr>
                <w:sz w:val="20"/>
                <w:szCs w:val="20"/>
              </w:rPr>
              <w:t>2023</w:t>
            </w:r>
          </w:p>
        </w:tc>
        <w:tc>
          <w:tcPr>
            <w:tcW w:w="992" w:type="dxa"/>
          </w:tcPr>
          <w:p w:rsidR="006B34E5" w:rsidRPr="007813DD" w:rsidRDefault="006B34E5" w:rsidP="00A96F3B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813DD">
              <w:rPr>
                <w:sz w:val="20"/>
                <w:szCs w:val="20"/>
              </w:rPr>
              <w:t>2024</w:t>
            </w:r>
          </w:p>
        </w:tc>
      </w:tr>
      <w:tr w:rsidR="006B34E5" w:rsidRPr="00A96F3B" w:rsidTr="007813DD">
        <w:tc>
          <w:tcPr>
            <w:tcW w:w="2269" w:type="dxa"/>
            <w:vMerge/>
          </w:tcPr>
          <w:p w:rsidR="006B34E5" w:rsidRPr="00A96F3B" w:rsidRDefault="006B34E5" w:rsidP="00A96F3B">
            <w:pPr>
              <w:spacing w:after="200" w:line="276" w:lineRule="auto"/>
              <w:rPr>
                <w:sz w:val="21"/>
                <w:szCs w:val="21"/>
                <w:lang w:eastAsia="en-US"/>
              </w:rPr>
            </w:pPr>
          </w:p>
        </w:tc>
        <w:tc>
          <w:tcPr>
            <w:tcW w:w="1703" w:type="dxa"/>
          </w:tcPr>
          <w:p w:rsidR="006B34E5" w:rsidRPr="007813DD" w:rsidRDefault="006B34E5" w:rsidP="00A96F3B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7813DD">
              <w:rPr>
                <w:sz w:val="20"/>
                <w:szCs w:val="20"/>
              </w:rPr>
              <w:t>ВСЕГО</w:t>
            </w:r>
          </w:p>
        </w:tc>
        <w:tc>
          <w:tcPr>
            <w:tcW w:w="1101" w:type="dxa"/>
            <w:vAlign w:val="center"/>
          </w:tcPr>
          <w:p w:rsidR="006B34E5" w:rsidRPr="006710B1" w:rsidRDefault="006B34E5" w:rsidP="00A96F3B">
            <w:pPr>
              <w:widowControl w:val="0"/>
              <w:autoSpaceDE w:val="0"/>
              <w:autoSpaceDN w:val="0"/>
              <w:jc w:val="center"/>
              <w:rPr>
                <w:sz w:val="18"/>
                <w:szCs w:val="20"/>
              </w:rPr>
            </w:pPr>
            <w:r w:rsidRPr="006710B1">
              <w:rPr>
                <w:sz w:val="18"/>
                <w:szCs w:val="20"/>
              </w:rPr>
              <w:t>2516530,533</w:t>
            </w:r>
          </w:p>
        </w:tc>
        <w:tc>
          <w:tcPr>
            <w:tcW w:w="1032" w:type="dxa"/>
            <w:vAlign w:val="center"/>
          </w:tcPr>
          <w:p w:rsidR="006B34E5" w:rsidRPr="00721EBE" w:rsidRDefault="006B34E5" w:rsidP="00A96F3B">
            <w:pPr>
              <w:widowControl w:val="0"/>
              <w:autoSpaceDE w:val="0"/>
              <w:autoSpaceDN w:val="0"/>
              <w:jc w:val="center"/>
              <w:rPr>
                <w:sz w:val="18"/>
                <w:szCs w:val="20"/>
              </w:rPr>
            </w:pPr>
            <w:r w:rsidRPr="00721EBE">
              <w:rPr>
                <w:sz w:val="18"/>
                <w:szCs w:val="20"/>
              </w:rPr>
              <w:t>495593,333</w:t>
            </w:r>
          </w:p>
        </w:tc>
        <w:tc>
          <w:tcPr>
            <w:tcW w:w="983" w:type="dxa"/>
            <w:vAlign w:val="center"/>
          </w:tcPr>
          <w:p w:rsidR="006B34E5" w:rsidRPr="00DC61F2" w:rsidRDefault="006B34E5" w:rsidP="00A96F3B">
            <w:pPr>
              <w:widowControl w:val="0"/>
              <w:autoSpaceDE w:val="0"/>
              <w:autoSpaceDN w:val="0"/>
              <w:jc w:val="center"/>
              <w:rPr>
                <w:sz w:val="18"/>
                <w:szCs w:val="20"/>
              </w:rPr>
            </w:pPr>
            <w:r w:rsidRPr="00DC61F2">
              <w:rPr>
                <w:sz w:val="18"/>
                <w:szCs w:val="20"/>
              </w:rPr>
              <w:t>140312,400</w:t>
            </w:r>
          </w:p>
        </w:tc>
        <w:tc>
          <w:tcPr>
            <w:tcW w:w="992" w:type="dxa"/>
            <w:vAlign w:val="center"/>
          </w:tcPr>
          <w:p w:rsidR="006B34E5" w:rsidRPr="00DC61F2" w:rsidRDefault="006B34E5" w:rsidP="00A96F3B">
            <w:pPr>
              <w:widowControl w:val="0"/>
              <w:autoSpaceDE w:val="0"/>
              <w:autoSpaceDN w:val="0"/>
              <w:jc w:val="center"/>
              <w:rPr>
                <w:sz w:val="18"/>
                <w:szCs w:val="20"/>
              </w:rPr>
            </w:pPr>
            <w:r w:rsidRPr="00DC61F2">
              <w:rPr>
                <w:sz w:val="18"/>
                <w:szCs w:val="20"/>
              </w:rPr>
              <w:t>140312,400</w:t>
            </w:r>
          </w:p>
        </w:tc>
        <w:tc>
          <w:tcPr>
            <w:tcW w:w="993" w:type="dxa"/>
            <w:vAlign w:val="center"/>
          </w:tcPr>
          <w:p w:rsidR="006B34E5" w:rsidRPr="00DC61F2" w:rsidRDefault="006B34E5" w:rsidP="00A96F3B">
            <w:pPr>
              <w:widowControl w:val="0"/>
              <w:autoSpaceDE w:val="0"/>
              <w:autoSpaceDN w:val="0"/>
              <w:jc w:val="center"/>
              <w:rPr>
                <w:sz w:val="18"/>
                <w:szCs w:val="20"/>
              </w:rPr>
            </w:pPr>
            <w:r w:rsidRPr="00DC61F2">
              <w:rPr>
                <w:sz w:val="18"/>
                <w:szCs w:val="20"/>
              </w:rPr>
              <w:t>140312,400</w:t>
            </w:r>
          </w:p>
        </w:tc>
        <w:tc>
          <w:tcPr>
            <w:tcW w:w="992" w:type="dxa"/>
            <w:vAlign w:val="center"/>
          </w:tcPr>
          <w:p w:rsidR="006B34E5" w:rsidRPr="00DC61F2" w:rsidRDefault="006B34E5" w:rsidP="00A96F3B">
            <w:pPr>
              <w:widowControl w:val="0"/>
              <w:autoSpaceDE w:val="0"/>
              <w:autoSpaceDN w:val="0"/>
              <w:jc w:val="center"/>
              <w:rPr>
                <w:sz w:val="18"/>
                <w:szCs w:val="20"/>
              </w:rPr>
            </w:pPr>
            <w:r w:rsidRPr="00DC61F2">
              <w:rPr>
                <w:sz w:val="18"/>
                <w:szCs w:val="20"/>
              </w:rPr>
              <w:t>800000,000</w:t>
            </w:r>
          </w:p>
        </w:tc>
        <w:tc>
          <w:tcPr>
            <w:tcW w:w="992" w:type="dxa"/>
            <w:vAlign w:val="center"/>
          </w:tcPr>
          <w:p w:rsidR="006B34E5" w:rsidRPr="00DC61F2" w:rsidRDefault="006B34E5" w:rsidP="00A96F3B">
            <w:pPr>
              <w:widowControl w:val="0"/>
              <w:autoSpaceDE w:val="0"/>
              <w:autoSpaceDN w:val="0"/>
              <w:jc w:val="center"/>
              <w:rPr>
                <w:sz w:val="18"/>
                <w:szCs w:val="20"/>
              </w:rPr>
            </w:pPr>
            <w:r w:rsidRPr="00DC61F2">
              <w:rPr>
                <w:sz w:val="18"/>
                <w:szCs w:val="20"/>
              </w:rPr>
              <w:t>800000,000</w:t>
            </w:r>
          </w:p>
        </w:tc>
      </w:tr>
      <w:tr w:rsidR="006B34E5" w:rsidRPr="00A96F3B" w:rsidTr="007813DD">
        <w:tc>
          <w:tcPr>
            <w:tcW w:w="2269" w:type="dxa"/>
            <w:vMerge/>
          </w:tcPr>
          <w:p w:rsidR="006B34E5" w:rsidRPr="00A96F3B" w:rsidRDefault="006B34E5" w:rsidP="00A96F3B">
            <w:pPr>
              <w:spacing w:after="200" w:line="276" w:lineRule="auto"/>
              <w:rPr>
                <w:sz w:val="21"/>
                <w:szCs w:val="21"/>
                <w:lang w:eastAsia="en-US"/>
              </w:rPr>
            </w:pPr>
          </w:p>
        </w:tc>
        <w:tc>
          <w:tcPr>
            <w:tcW w:w="1703" w:type="dxa"/>
          </w:tcPr>
          <w:p w:rsidR="006B34E5" w:rsidRPr="007813DD" w:rsidRDefault="006B34E5" w:rsidP="00A96F3B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7813DD">
              <w:rPr>
                <w:sz w:val="20"/>
                <w:szCs w:val="20"/>
              </w:rPr>
              <w:t>В том числе по источникам финансирования:</w:t>
            </w:r>
          </w:p>
        </w:tc>
        <w:tc>
          <w:tcPr>
            <w:tcW w:w="1101" w:type="dxa"/>
            <w:vAlign w:val="center"/>
          </w:tcPr>
          <w:p w:rsidR="006B34E5" w:rsidRPr="007813DD" w:rsidRDefault="006B34E5" w:rsidP="00A96F3B">
            <w:pPr>
              <w:widowControl w:val="0"/>
              <w:autoSpaceDE w:val="0"/>
              <w:autoSpaceDN w:val="0"/>
              <w:jc w:val="center"/>
              <w:rPr>
                <w:sz w:val="18"/>
                <w:szCs w:val="20"/>
                <w:highlight w:val="yellow"/>
              </w:rPr>
            </w:pPr>
          </w:p>
        </w:tc>
        <w:tc>
          <w:tcPr>
            <w:tcW w:w="1032" w:type="dxa"/>
            <w:vAlign w:val="center"/>
          </w:tcPr>
          <w:p w:rsidR="006B34E5" w:rsidRPr="00721EBE" w:rsidRDefault="006B34E5" w:rsidP="00A96F3B">
            <w:pPr>
              <w:widowControl w:val="0"/>
              <w:autoSpaceDE w:val="0"/>
              <w:autoSpaceDN w:val="0"/>
              <w:jc w:val="center"/>
              <w:rPr>
                <w:sz w:val="18"/>
                <w:szCs w:val="20"/>
              </w:rPr>
            </w:pPr>
          </w:p>
        </w:tc>
        <w:tc>
          <w:tcPr>
            <w:tcW w:w="983" w:type="dxa"/>
            <w:vAlign w:val="center"/>
          </w:tcPr>
          <w:p w:rsidR="006B34E5" w:rsidRPr="00DC61F2" w:rsidRDefault="006B34E5" w:rsidP="00A96F3B">
            <w:pPr>
              <w:widowControl w:val="0"/>
              <w:autoSpaceDE w:val="0"/>
              <w:autoSpaceDN w:val="0"/>
              <w:jc w:val="center"/>
              <w:rPr>
                <w:sz w:val="18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B34E5" w:rsidRPr="00DC61F2" w:rsidRDefault="006B34E5" w:rsidP="00A96F3B">
            <w:pPr>
              <w:widowControl w:val="0"/>
              <w:autoSpaceDE w:val="0"/>
              <w:autoSpaceDN w:val="0"/>
              <w:jc w:val="center"/>
              <w:rPr>
                <w:sz w:val="18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6B34E5" w:rsidRPr="00DC61F2" w:rsidRDefault="006B34E5" w:rsidP="00A96F3B">
            <w:pPr>
              <w:widowControl w:val="0"/>
              <w:autoSpaceDE w:val="0"/>
              <w:autoSpaceDN w:val="0"/>
              <w:jc w:val="center"/>
              <w:rPr>
                <w:sz w:val="18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B34E5" w:rsidRPr="00DC61F2" w:rsidRDefault="006B34E5" w:rsidP="00A96F3B">
            <w:pPr>
              <w:widowControl w:val="0"/>
              <w:autoSpaceDE w:val="0"/>
              <w:autoSpaceDN w:val="0"/>
              <w:jc w:val="center"/>
              <w:rPr>
                <w:sz w:val="18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B34E5" w:rsidRPr="00DC61F2" w:rsidRDefault="006B34E5" w:rsidP="00A96F3B">
            <w:pPr>
              <w:widowControl w:val="0"/>
              <w:autoSpaceDE w:val="0"/>
              <w:autoSpaceDN w:val="0"/>
              <w:jc w:val="center"/>
              <w:rPr>
                <w:sz w:val="18"/>
                <w:szCs w:val="20"/>
              </w:rPr>
            </w:pPr>
          </w:p>
        </w:tc>
      </w:tr>
      <w:tr w:rsidR="006B34E5" w:rsidRPr="00A96F3B" w:rsidTr="007813DD">
        <w:tc>
          <w:tcPr>
            <w:tcW w:w="2269" w:type="dxa"/>
            <w:vMerge/>
          </w:tcPr>
          <w:p w:rsidR="006B34E5" w:rsidRPr="00A96F3B" w:rsidRDefault="006B34E5" w:rsidP="00A96F3B">
            <w:pPr>
              <w:spacing w:after="200" w:line="276" w:lineRule="auto"/>
              <w:rPr>
                <w:sz w:val="21"/>
                <w:szCs w:val="21"/>
                <w:lang w:eastAsia="en-US"/>
              </w:rPr>
            </w:pPr>
          </w:p>
        </w:tc>
        <w:tc>
          <w:tcPr>
            <w:tcW w:w="1703" w:type="dxa"/>
          </w:tcPr>
          <w:p w:rsidR="006B34E5" w:rsidRPr="007813DD" w:rsidRDefault="006B34E5" w:rsidP="00A96F3B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7813DD">
              <w:rPr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1101" w:type="dxa"/>
            <w:vAlign w:val="center"/>
          </w:tcPr>
          <w:p w:rsidR="006B34E5" w:rsidRPr="007813DD" w:rsidRDefault="006B34E5" w:rsidP="00A96F3B">
            <w:pPr>
              <w:widowControl w:val="0"/>
              <w:autoSpaceDE w:val="0"/>
              <w:autoSpaceDN w:val="0"/>
              <w:jc w:val="center"/>
              <w:rPr>
                <w:sz w:val="18"/>
                <w:szCs w:val="20"/>
                <w:highlight w:val="yellow"/>
              </w:rPr>
            </w:pPr>
            <w:r w:rsidRPr="00721EBE">
              <w:rPr>
                <w:sz w:val="18"/>
                <w:szCs w:val="20"/>
              </w:rPr>
              <w:t>2152871,133</w:t>
            </w:r>
          </w:p>
        </w:tc>
        <w:tc>
          <w:tcPr>
            <w:tcW w:w="1032" w:type="dxa"/>
            <w:vAlign w:val="center"/>
          </w:tcPr>
          <w:p w:rsidR="006B34E5" w:rsidRPr="00721EBE" w:rsidRDefault="006B34E5" w:rsidP="00A96F3B">
            <w:pPr>
              <w:widowControl w:val="0"/>
              <w:autoSpaceDE w:val="0"/>
              <w:autoSpaceDN w:val="0"/>
              <w:jc w:val="center"/>
              <w:rPr>
                <w:sz w:val="18"/>
                <w:szCs w:val="20"/>
              </w:rPr>
            </w:pPr>
            <w:r w:rsidRPr="00721EBE">
              <w:rPr>
                <w:sz w:val="18"/>
                <w:szCs w:val="20"/>
              </w:rPr>
              <w:t>131933,933</w:t>
            </w:r>
          </w:p>
        </w:tc>
        <w:tc>
          <w:tcPr>
            <w:tcW w:w="983" w:type="dxa"/>
            <w:vAlign w:val="center"/>
          </w:tcPr>
          <w:p w:rsidR="006B34E5" w:rsidRPr="00DC61F2" w:rsidRDefault="006B34E5" w:rsidP="00A96F3B">
            <w:pPr>
              <w:widowControl w:val="0"/>
              <w:autoSpaceDE w:val="0"/>
              <w:autoSpaceDN w:val="0"/>
              <w:jc w:val="center"/>
              <w:rPr>
                <w:sz w:val="18"/>
                <w:szCs w:val="20"/>
              </w:rPr>
            </w:pPr>
            <w:r w:rsidRPr="00DC61F2">
              <w:rPr>
                <w:sz w:val="18"/>
                <w:szCs w:val="20"/>
              </w:rPr>
              <w:t>140312,400</w:t>
            </w:r>
          </w:p>
        </w:tc>
        <w:tc>
          <w:tcPr>
            <w:tcW w:w="992" w:type="dxa"/>
            <w:vAlign w:val="center"/>
          </w:tcPr>
          <w:p w:rsidR="006B34E5" w:rsidRPr="00DC61F2" w:rsidRDefault="006B34E5" w:rsidP="00A96F3B">
            <w:pPr>
              <w:widowControl w:val="0"/>
              <w:autoSpaceDE w:val="0"/>
              <w:autoSpaceDN w:val="0"/>
              <w:jc w:val="center"/>
              <w:rPr>
                <w:sz w:val="18"/>
                <w:szCs w:val="20"/>
              </w:rPr>
            </w:pPr>
            <w:r w:rsidRPr="00DC61F2">
              <w:rPr>
                <w:sz w:val="18"/>
                <w:szCs w:val="20"/>
              </w:rPr>
              <w:t>140312,400</w:t>
            </w:r>
          </w:p>
        </w:tc>
        <w:tc>
          <w:tcPr>
            <w:tcW w:w="993" w:type="dxa"/>
            <w:vAlign w:val="center"/>
          </w:tcPr>
          <w:p w:rsidR="006B34E5" w:rsidRPr="00DC61F2" w:rsidRDefault="006B34E5" w:rsidP="00A96F3B">
            <w:pPr>
              <w:widowControl w:val="0"/>
              <w:autoSpaceDE w:val="0"/>
              <w:autoSpaceDN w:val="0"/>
              <w:jc w:val="center"/>
              <w:rPr>
                <w:sz w:val="18"/>
                <w:szCs w:val="20"/>
              </w:rPr>
            </w:pPr>
            <w:r w:rsidRPr="00DC61F2">
              <w:rPr>
                <w:sz w:val="18"/>
                <w:szCs w:val="20"/>
              </w:rPr>
              <w:t>140312,400</w:t>
            </w:r>
          </w:p>
        </w:tc>
        <w:tc>
          <w:tcPr>
            <w:tcW w:w="992" w:type="dxa"/>
            <w:vAlign w:val="center"/>
          </w:tcPr>
          <w:p w:rsidR="006B34E5" w:rsidRPr="00DC61F2" w:rsidRDefault="006B34E5" w:rsidP="00A96F3B">
            <w:pPr>
              <w:widowControl w:val="0"/>
              <w:autoSpaceDE w:val="0"/>
              <w:autoSpaceDN w:val="0"/>
              <w:jc w:val="center"/>
              <w:rPr>
                <w:sz w:val="18"/>
                <w:szCs w:val="20"/>
              </w:rPr>
            </w:pPr>
            <w:r w:rsidRPr="00DC61F2">
              <w:rPr>
                <w:sz w:val="18"/>
                <w:szCs w:val="20"/>
              </w:rPr>
              <w:t>800000,000</w:t>
            </w:r>
          </w:p>
        </w:tc>
        <w:tc>
          <w:tcPr>
            <w:tcW w:w="992" w:type="dxa"/>
            <w:vAlign w:val="center"/>
          </w:tcPr>
          <w:p w:rsidR="006B34E5" w:rsidRPr="00DC61F2" w:rsidRDefault="006B34E5" w:rsidP="00A96F3B">
            <w:pPr>
              <w:widowControl w:val="0"/>
              <w:autoSpaceDE w:val="0"/>
              <w:autoSpaceDN w:val="0"/>
              <w:jc w:val="center"/>
              <w:rPr>
                <w:sz w:val="18"/>
                <w:szCs w:val="20"/>
              </w:rPr>
            </w:pPr>
            <w:r w:rsidRPr="00DC61F2">
              <w:rPr>
                <w:sz w:val="18"/>
                <w:szCs w:val="20"/>
              </w:rPr>
              <w:t>800000,000</w:t>
            </w:r>
          </w:p>
        </w:tc>
      </w:tr>
      <w:tr w:rsidR="006B34E5" w:rsidRPr="00A96F3B" w:rsidTr="007813DD">
        <w:tc>
          <w:tcPr>
            <w:tcW w:w="2269" w:type="dxa"/>
            <w:vMerge/>
          </w:tcPr>
          <w:p w:rsidR="006B34E5" w:rsidRPr="00A96F3B" w:rsidRDefault="006B34E5" w:rsidP="00A96F3B">
            <w:pPr>
              <w:spacing w:after="200" w:line="276" w:lineRule="auto"/>
              <w:rPr>
                <w:sz w:val="21"/>
                <w:szCs w:val="21"/>
                <w:lang w:eastAsia="en-US"/>
              </w:rPr>
            </w:pPr>
          </w:p>
        </w:tc>
        <w:tc>
          <w:tcPr>
            <w:tcW w:w="1703" w:type="dxa"/>
          </w:tcPr>
          <w:p w:rsidR="006B34E5" w:rsidRPr="007813DD" w:rsidRDefault="006B34E5" w:rsidP="00A96F3B">
            <w:pPr>
              <w:widowControl w:val="0"/>
              <w:autoSpaceDE w:val="0"/>
              <w:autoSpaceDN w:val="0"/>
              <w:rPr>
                <w:sz w:val="20"/>
                <w:szCs w:val="20"/>
              </w:rPr>
            </w:pPr>
            <w:r w:rsidRPr="007813DD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101" w:type="dxa"/>
            <w:vAlign w:val="center"/>
          </w:tcPr>
          <w:p w:rsidR="006B34E5" w:rsidRPr="007813DD" w:rsidRDefault="006B34E5" w:rsidP="00A96F3B">
            <w:pPr>
              <w:widowControl w:val="0"/>
              <w:autoSpaceDE w:val="0"/>
              <w:autoSpaceDN w:val="0"/>
              <w:jc w:val="center"/>
              <w:rPr>
                <w:sz w:val="18"/>
                <w:szCs w:val="20"/>
                <w:highlight w:val="yellow"/>
              </w:rPr>
            </w:pPr>
            <w:r w:rsidRPr="00721EBE">
              <w:rPr>
                <w:sz w:val="18"/>
                <w:szCs w:val="20"/>
              </w:rPr>
              <w:t>363659,400</w:t>
            </w:r>
          </w:p>
        </w:tc>
        <w:tc>
          <w:tcPr>
            <w:tcW w:w="1032" w:type="dxa"/>
            <w:vAlign w:val="center"/>
          </w:tcPr>
          <w:p w:rsidR="006B34E5" w:rsidRPr="00721EBE" w:rsidRDefault="006B34E5" w:rsidP="00A96F3B">
            <w:pPr>
              <w:widowControl w:val="0"/>
              <w:autoSpaceDE w:val="0"/>
              <w:autoSpaceDN w:val="0"/>
              <w:jc w:val="center"/>
              <w:rPr>
                <w:sz w:val="18"/>
                <w:szCs w:val="20"/>
              </w:rPr>
            </w:pPr>
            <w:r w:rsidRPr="00721EBE">
              <w:rPr>
                <w:sz w:val="18"/>
                <w:szCs w:val="20"/>
              </w:rPr>
              <w:t>363659,400</w:t>
            </w:r>
          </w:p>
        </w:tc>
        <w:tc>
          <w:tcPr>
            <w:tcW w:w="983" w:type="dxa"/>
            <w:vAlign w:val="center"/>
          </w:tcPr>
          <w:p w:rsidR="006B34E5" w:rsidRPr="00DC61F2" w:rsidRDefault="006B34E5" w:rsidP="00A96F3B">
            <w:pPr>
              <w:widowControl w:val="0"/>
              <w:autoSpaceDE w:val="0"/>
              <w:autoSpaceDN w:val="0"/>
              <w:jc w:val="center"/>
              <w:rPr>
                <w:sz w:val="18"/>
                <w:szCs w:val="20"/>
              </w:rPr>
            </w:pPr>
            <w:r w:rsidRPr="00DC61F2">
              <w:rPr>
                <w:sz w:val="18"/>
                <w:szCs w:val="20"/>
              </w:rPr>
              <w:t>0,00</w:t>
            </w:r>
          </w:p>
        </w:tc>
        <w:tc>
          <w:tcPr>
            <w:tcW w:w="992" w:type="dxa"/>
            <w:vAlign w:val="center"/>
          </w:tcPr>
          <w:p w:rsidR="006B34E5" w:rsidRPr="00DC61F2" w:rsidRDefault="006B34E5" w:rsidP="00A96F3B">
            <w:pPr>
              <w:widowControl w:val="0"/>
              <w:autoSpaceDE w:val="0"/>
              <w:autoSpaceDN w:val="0"/>
              <w:jc w:val="center"/>
              <w:rPr>
                <w:sz w:val="18"/>
                <w:szCs w:val="20"/>
              </w:rPr>
            </w:pPr>
            <w:r w:rsidRPr="00DC61F2">
              <w:rPr>
                <w:sz w:val="18"/>
                <w:szCs w:val="20"/>
              </w:rPr>
              <w:t>0,00</w:t>
            </w:r>
          </w:p>
        </w:tc>
        <w:tc>
          <w:tcPr>
            <w:tcW w:w="993" w:type="dxa"/>
            <w:vAlign w:val="center"/>
          </w:tcPr>
          <w:p w:rsidR="006B34E5" w:rsidRPr="00DC61F2" w:rsidRDefault="006B34E5" w:rsidP="00A96F3B">
            <w:pPr>
              <w:widowControl w:val="0"/>
              <w:autoSpaceDE w:val="0"/>
              <w:autoSpaceDN w:val="0"/>
              <w:jc w:val="center"/>
              <w:rPr>
                <w:sz w:val="18"/>
                <w:szCs w:val="20"/>
              </w:rPr>
            </w:pPr>
            <w:r w:rsidRPr="00DC61F2">
              <w:rPr>
                <w:sz w:val="18"/>
                <w:szCs w:val="20"/>
              </w:rPr>
              <w:t>0,00</w:t>
            </w:r>
          </w:p>
        </w:tc>
        <w:tc>
          <w:tcPr>
            <w:tcW w:w="992" w:type="dxa"/>
            <w:vAlign w:val="center"/>
          </w:tcPr>
          <w:p w:rsidR="006B34E5" w:rsidRPr="00DC61F2" w:rsidRDefault="006B34E5" w:rsidP="00A96F3B">
            <w:pPr>
              <w:widowControl w:val="0"/>
              <w:autoSpaceDE w:val="0"/>
              <w:autoSpaceDN w:val="0"/>
              <w:jc w:val="center"/>
              <w:rPr>
                <w:sz w:val="18"/>
                <w:szCs w:val="20"/>
              </w:rPr>
            </w:pPr>
            <w:r w:rsidRPr="00DC61F2">
              <w:rPr>
                <w:sz w:val="18"/>
                <w:szCs w:val="20"/>
              </w:rPr>
              <w:t>0,00</w:t>
            </w:r>
          </w:p>
        </w:tc>
        <w:tc>
          <w:tcPr>
            <w:tcW w:w="992" w:type="dxa"/>
            <w:vAlign w:val="center"/>
          </w:tcPr>
          <w:p w:rsidR="006B34E5" w:rsidRPr="00DC61F2" w:rsidRDefault="006B34E5" w:rsidP="00A96F3B">
            <w:pPr>
              <w:widowControl w:val="0"/>
              <w:autoSpaceDE w:val="0"/>
              <w:autoSpaceDN w:val="0"/>
              <w:jc w:val="center"/>
              <w:rPr>
                <w:sz w:val="18"/>
                <w:szCs w:val="20"/>
              </w:rPr>
            </w:pPr>
            <w:r w:rsidRPr="00DC61F2">
              <w:rPr>
                <w:sz w:val="18"/>
                <w:szCs w:val="20"/>
              </w:rPr>
              <w:t>0,00</w:t>
            </w:r>
          </w:p>
        </w:tc>
      </w:tr>
    </w:tbl>
    <w:p w:rsidR="006B34E5" w:rsidRPr="00EE19DF" w:rsidRDefault="006B34E5" w:rsidP="00D74759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  <w:highlight w:val="yellow"/>
        </w:rPr>
      </w:pPr>
    </w:p>
    <w:p w:rsidR="006B34E5" w:rsidRDefault="006B34E5" w:rsidP="008A016B">
      <w:pPr>
        <w:jc w:val="right"/>
      </w:pPr>
    </w:p>
    <w:p w:rsidR="006B34E5" w:rsidRDefault="006B34E5" w:rsidP="008A016B">
      <w:pPr>
        <w:jc w:val="right"/>
      </w:pPr>
    </w:p>
    <w:p w:rsidR="006B34E5" w:rsidRDefault="006B34E5" w:rsidP="008A016B">
      <w:pPr>
        <w:jc w:val="right"/>
      </w:pPr>
    </w:p>
    <w:p w:rsidR="006B34E5" w:rsidRDefault="006B34E5" w:rsidP="008A016B">
      <w:pPr>
        <w:jc w:val="right"/>
      </w:pPr>
    </w:p>
    <w:p w:rsidR="006B34E5" w:rsidRDefault="006B34E5" w:rsidP="008A016B">
      <w:pPr>
        <w:jc w:val="right"/>
      </w:pPr>
    </w:p>
    <w:p w:rsidR="006B34E5" w:rsidRDefault="006B34E5" w:rsidP="008A016B">
      <w:pPr>
        <w:jc w:val="right"/>
      </w:pPr>
    </w:p>
    <w:p w:rsidR="006B34E5" w:rsidRDefault="006B34E5" w:rsidP="008A016B">
      <w:pPr>
        <w:jc w:val="right"/>
      </w:pPr>
    </w:p>
    <w:p w:rsidR="006B34E5" w:rsidRDefault="006B34E5" w:rsidP="008A016B">
      <w:pPr>
        <w:jc w:val="right"/>
      </w:pPr>
    </w:p>
    <w:p w:rsidR="006B34E5" w:rsidRDefault="006B34E5" w:rsidP="008A016B">
      <w:pPr>
        <w:jc w:val="right"/>
      </w:pPr>
    </w:p>
    <w:p w:rsidR="006B34E5" w:rsidRDefault="006B34E5" w:rsidP="008A016B">
      <w:pPr>
        <w:jc w:val="right"/>
      </w:pPr>
    </w:p>
    <w:p w:rsidR="006B34E5" w:rsidRDefault="006B34E5" w:rsidP="008A016B">
      <w:pPr>
        <w:jc w:val="right"/>
      </w:pPr>
    </w:p>
    <w:p w:rsidR="006B34E5" w:rsidRDefault="006B34E5" w:rsidP="00642F43"/>
    <w:p w:rsidR="006B34E5" w:rsidRDefault="006B34E5" w:rsidP="008A016B">
      <w:pPr>
        <w:jc w:val="right"/>
      </w:pPr>
    </w:p>
    <w:p w:rsidR="006B34E5" w:rsidRDefault="006B34E5" w:rsidP="008A016B">
      <w:pPr>
        <w:jc w:val="right"/>
      </w:pPr>
    </w:p>
    <w:p w:rsidR="006B34E5" w:rsidRDefault="006B34E5" w:rsidP="008A016B">
      <w:pPr>
        <w:jc w:val="right"/>
      </w:pPr>
    </w:p>
    <w:p w:rsidR="006B34E5" w:rsidRDefault="006B34E5" w:rsidP="008A016B">
      <w:pPr>
        <w:jc w:val="right"/>
      </w:pPr>
    </w:p>
    <w:p w:rsidR="006B34E5" w:rsidRDefault="006B34E5" w:rsidP="008A016B">
      <w:pPr>
        <w:jc w:val="right"/>
      </w:pPr>
    </w:p>
    <w:p w:rsidR="006B34E5" w:rsidRDefault="006B34E5" w:rsidP="008A016B">
      <w:pPr>
        <w:jc w:val="right"/>
      </w:pPr>
    </w:p>
    <w:p w:rsidR="006B34E5" w:rsidRDefault="006B34E5" w:rsidP="008A016B">
      <w:pPr>
        <w:jc w:val="right"/>
      </w:pPr>
    </w:p>
    <w:p w:rsidR="006B34E5" w:rsidRDefault="006B34E5" w:rsidP="008A016B">
      <w:pPr>
        <w:jc w:val="right"/>
      </w:pPr>
    </w:p>
    <w:p w:rsidR="006B34E5" w:rsidRDefault="006B34E5" w:rsidP="008A016B">
      <w:pPr>
        <w:jc w:val="right"/>
      </w:pPr>
    </w:p>
    <w:p w:rsidR="006B34E5" w:rsidRDefault="006B34E5" w:rsidP="008A016B">
      <w:pPr>
        <w:jc w:val="right"/>
      </w:pPr>
    </w:p>
    <w:p w:rsidR="006B34E5" w:rsidRDefault="006B34E5" w:rsidP="008A016B">
      <w:pPr>
        <w:jc w:val="right"/>
      </w:pPr>
    </w:p>
    <w:p w:rsidR="006B34E5" w:rsidRDefault="006B34E5" w:rsidP="008A016B">
      <w:pPr>
        <w:jc w:val="right"/>
      </w:pPr>
    </w:p>
    <w:p w:rsidR="006B34E5" w:rsidRDefault="006B34E5" w:rsidP="008A016B">
      <w:pPr>
        <w:jc w:val="right"/>
      </w:pPr>
    </w:p>
    <w:p w:rsidR="006B34E5" w:rsidRDefault="006B34E5" w:rsidP="008A016B">
      <w:pPr>
        <w:jc w:val="right"/>
      </w:pPr>
    </w:p>
    <w:p w:rsidR="006B34E5" w:rsidRDefault="006B34E5" w:rsidP="008A016B">
      <w:pPr>
        <w:jc w:val="right"/>
      </w:pPr>
    </w:p>
    <w:p w:rsidR="006B34E5" w:rsidRDefault="006B34E5" w:rsidP="008A016B">
      <w:pPr>
        <w:jc w:val="right"/>
      </w:pPr>
    </w:p>
    <w:p w:rsidR="006B34E5" w:rsidRDefault="006B34E5" w:rsidP="008A016B">
      <w:pPr>
        <w:jc w:val="right"/>
      </w:pPr>
    </w:p>
    <w:p w:rsidR="006B34E5" w:rsidRDefault="006B34E5" w:rsidP="008A016B">
      <w:pPr>
        <w:jc w:val="right"/>
      </w:pPr>
    </w:p>
    <w:p w:rsidR="006B34E5" w:rsidRDefault="006B34E5" w:rsidP="008A016B">
      <w:pPr>
        <w:jc w:val="right"/>
      </w:pPr>
    </w:p>
    <w:p w:rsidR="006B34E5" w:rsidRDefault="006B34E5" w:rsidP="008A016B">
      <w:pPr>
        <w:jc w:val="right"/>
      </w:pPr>
    </w:p>
    <w:p w:rsidR="006B34E5" w:rsidRDefault="006B34E5" w:rsidP="008A016B">
      <w:pPr>
        <w:jc w:val="right"/>
      </w:pPr>
    </w:p>
    <w:p w:rsidR="006B34E5" w:rsidRDefault="006B34E5" w:rsidP="008A016B">
      <w:pPr>
        <w:jc w:val="right"/>
      </w:pPr>
    </w:p>
    <w:p w:rsidR="006B34E5" w:rsidRDefault="006B34E5" w:rsidP="008A016B">
      <w:pPr>
        <w:jc w:val="right"/>
      </w:pPr>
    </w:p>
    <w:p w:rsidR="006B34E5" w:rsidRDefault="006B34E5" w:rsidP="008A016B">
      <w:pPr>
        <w:jc w:val="right"/>
      </w:pPr>
    </w:p>
    <w:p w:rsidR="006B34E5" w:rsidRDefault="006B34E5" w:rsidP="008A016B">
      <w:pPr>
        <w:jc w:val="right"/>
      </w:pPr>
    </w:p>
    <w:p w:rsidR="006B34E5" w:rsidRDefault="006B34E5" w:rsidP="008A016B">
      <w:pPr>
        <w:jc w:val="right"/>
      </w:pPr>
      <w:r>
        <w:lastRenderedPageBreak/>
        <w:t>проект</w:t>
      </w:r>
    </w:p>
    <w:p w:rsidR="006B34E5" w:rsidRPr="008A016B" w:rsidRDefault="006B34E5" w:rsidP="008A016B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8A016B">
        <w:rPr>
          <w:b/>
          <w:sz w:val="26"/>
          <w:szCs w:val="26"/>
        </w:rPr>
        <w:t>ПАСПОРТ</w:t>
      </w:r>
    </w:p>
    <w:p w:rsidR="006B34E5" w:rsidRPr="008A016B" w:rsidRDefault="006B34E5" w:rsidP="008A016B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A016B">
        <w:rPr>
          <w:rFonts w:ascii="Times New Roman" w:hAnsi="Times New Roman" w:cs="Times New Roman"/>
          <w:b/>
          <w:sz w:val="26"/>
          <w:szCs w:val="26"/>
        </w:rPr>
        <w:t>государственной программы Калужской области</w:t>
      </w:r>
    </w:p>
    <w:p w:rsidR="006B34E5" w:rsidRDefault="006B34E5" w:rsidP="00232E82">
      <w:pPr>
        <w:widowControl w:val="0"/>
        <w:tabs>
          <w:tab w:val="left" w:pos="12792"/>
        </w:tabs>
        <w:suppressAutoHyphens/>
        <w:autoSpaceDE w:val="0"/>
        <w:autoSpaceDN w:val="0"/>
        <w:jc w:val="center"/>
        <w:outlineLvl w:val="1"/>
        <w:rPr>
          <w:b/>
          <w:sz w:val="26"/>
          <w:szCs w:val="26"/>
          <w:lang w:eastAsia="en-US"/>
        </w:rPr>
      </w:pPr>
      <w:r w:rsidRPr="00A7435F">
        <w:rPr>
          <w:b/>
          <w:sz w:val="26"/>
          <w:szCs w:val="26"/>
          <w:lang w:eastAsia="en-US"/>
        </w:rPr>
        <w:t>«Укрепление единства российской нации и этнокультурное</w:t>
      </w:r>
      <w:r>
        <w:rPr>
          <w:b/>
          <w:sz w:val="26"/>
          <w:szCs w:val="26"/>
          <w:lang w:eastAsia="en-US"/>
        </w:rPr>
        <w:t xml:space="preserve"> развитие </w:t>
      </w:r>
    </w:p>
    <w:p w:rsidR="006B34E5" w:rsidRPr="00BD3C9C" w:rsidRDefault="006B34E5" w:rsidP="00232E82">
      <w:pPr>
        <w:widowControl w:val="0"/>
        <w:tabs>
          <w:tab w:val="left" w:pos="12792"/>
        </w:tabs>
        <w:suppressAutoHyphens/>
        <w:autoSpaceDE w:val="0"/>
        <w:autoSpaceDN w:val="0"/>
        <w:jc w:val="center"/>
        <w:outlineLvl w:val="1"/>
        <w:rPr>
          <w:b/>
          <w:sz w:val="26"/>
          <w:szCs w:val="26"/>
          <w:lang w:eastAsia="en-US"/>
        </w:rPr>
      </w:pPr>
      <w:r w:rsidRPr="00A7435F">
        <w:rPr>
          <w:b/>
          <w:sz w:val="26"/>
          <w:szCs w:val="26"/>
          <w:lang w:eastAsia="en-US"/>
        </w:rPr>
        <w:t>в Калужской области»</w:t>
      </w:r>
    </w:p>
    <w:p w:rsidR="006B34E5" w:rsidRDefault="006B34E5" w:rsidP="00D2030D">
      <w:pPr>
        <w:jc w:val="both"/>
      </w:pPr>
    </w:p>
    <w:tbl>
      <w:tblPr>
        <w:tblW w:w="1105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9"/>
        <w:gridCol w:w="2268"/>
        <w:gridCol w:w="1134"/>
        <w:gridCol w:w="992"/>
        <w:gridCol w:w="850"/>
        <w:gridCol w:w="993"/>
        <w:gridCol w:w="850"/>
        <w:gridCol w:w="851"/>
        <w:gridCol w:w="850"/>
      </w:tblGrid>
      <w:tr w:rsidR="006B34E5" w:rsidRPr="008A016B" w:rsidTr="008A016B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8A016B" w:rsidRDefault="006B34E5" w:rsidP="008A016B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8A016B">
              <w:rPr>
                <w:color w:val="000000"/>
                <w:sz w:val="26"/>
                <w:szCs w:val="26"/>
              </w:rPr>
              <w:t>1. Ответственный исполнитель государственной программы</w:t>
            </w:r>
          </w:p>
        </w:tc>
        <w:tc>
          <w:tcPr>
            <w:tcW w:w="87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34E5" w:rsidRPr="008A016B" w:rsidRDefault="006B34E5" w:rsidP="008A016B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8A016B">
              <w:rPr>
                <w:color w:val="000000"/>
                <w:sz w:val="26"/>
                <w:szCs w:val="26"/>
              </w:rPr>
              <w:t>Министерство внутренней политики и массовых коммуникаций Калужской области</w:t>
            </w:r>
          </w:p>
        </w:tc>
      </w:tr>
      <w:tr w:rsidR="006B34E5" w:rsidRPr="008A016B" w:rsidTr="008A016B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8A016B" w:rsidRDefault="006B34E5" w:rsidP="008A016B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bookmarkStart w:id="1" w:name="sub_12"/>
            <w:r w:rsidRPr="008A016B">
              <w:rPr>
                <w:color w:val="000000"/>
                <w:sz w:val="26"/>
                <w:szCs w:val="26"/>
              </w:rPr>
              <w:t>2. Участники государственной программы</w:t>
            </w:r>
            <w:bookmarkEnd w:id="1"/>
          </w:p>
        </w:tc>
        <w:tc>
          <w:tcPr>
            <w:tcW w:w="87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34E5" w:rsidRPr="008A016B" w:rsidRDefault="006B34E5" w:rsidP="008A016B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/>
                <w:sz w:val="26"/>
                <w:szCs w:val="26"/>
                <w:highlight w:val="yellow"/>
              </w:rPr>
            </w:pPr>
            <w:r w:rsidRPr="008A016B">
              <w:rPr>
                <w:color w:val="000000"/>
                <w:sz w:val="26"/>
                <w:szCs w:val="26"/>
              </w:rPr>
              <w:t>Министерство внутренней политики и массовых коммуникаций Калужской области</w:t>
            </w:r>
          </w:p>
          <w:p w:rsidR="006B34E5" w:rsidRPr="008A016B" w:rsidRDefault="006B34E5" w:rsidP="008A016B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A016B">
              <w:rPr>
                <w:color w:val="000000"/>
                <w:sz w:val="26"/>
                <w:szCs w:val="26"/>
              </w:rPr>
              <w:t>Министерство образования и науки Калужской области</w:t>
            </w:r>
          </w:p>
        </w:tc>
      </w:tr>
      <w:tr w:rsidR="006B34E5" w:rsidRPr="008A016B" w:rsidTr="008A016B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8A016B" w:rsidRDefault="006B34E5" w:rsidP="00393283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8A016B">
              <w:rPr>
                <w:color w:val="000000"/>
                <w:sz w:val="26"/>
                <w:szCs w:val="26"/>
              </w:rPr>
              <w:t>3. Цел</w:t>
            </w:r>
            <w:r>
              <w:rPr>
                <w:color w:val="000000"/>
                <w:sz w:val="26"/>
                <w:szCs w:val="26"/>
              </w:rPr>
              <w:t>и</w:t>
            </w:r>
            <w:r w:rsidRPr="008A016B">
              <w:rPr>
                <w:color w:val="000000"/>
                <w:sz w:val="26"/>
                <w:szCs w:val="26"/>
              </w:rPr>
              <w:t xml:space="preserve"> государственной программы</w:t>
            </w:r>
          </w:p>
        </w:tc>
        <w:tc>
          <w:tcPr>
            <w:tcW w:w="87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34E5" w:rsidRPr="008A016B" w:rsidRDefault="006B34E5" w:rsidP="008A016B">
            <w:pPr>
              <w:suppressAutoHyphens/>
              <w:rPr>
                <w:sz w:val="26"/>
                <w:szCs w:val="26"/>
              </w:rPr>
            </w:pPr>
            <w:r w:rsidRPr="008A016B">
              <w:rPr>
                <w:sz w:val="26"/>
                <w:szCs w:val="26"/>
              </w:rPr>
              <w:t>Укрепление гражданского единства, гармонизация межнациональных отношений и обеспечение общественно - политической стабильности в Калужской области</w:t>
            </w:r>
          </w:p>
        </w:tc>
      </w:tr>
      <w:tr w:rsidR="006B34E5" w:rsidRPr="008A016B" w:rsidTr="008A016B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8A016B" w:rsidRDefault="006B34E5" w:rsidP="008A016B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8A016B">
              <w:rPr>
                <w:color w:val="000000"/>
                <w:sz w:val="26"/>
                <w:szCs w:val="26"/>
              </w:rPr>
              <w:t>4. Задачи государственной программы</w:t>
            </w:r>
          </w:p>
        </w:tc>
        <w:tc>
          <w:tcPr>
            <w:tcW w:w="87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B34E5" w:rsidRPr="008A016B" w:rsidRDefault="006B34E5" w:rsidP="008A016B">
            <w:pPr>
              <w:suppressAutoHyphens/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  <w:r w:rsidRPr="008A016B">
              <w:rPr>
                <w:sz w:val="26"/>
                <w:szCs w:val="26"/>
                <w:lang w:eastAsia="en-US"/>
              </w:rPr>
              <w:t>Укрепление общероссийского гражданского единства, развитие гражданского патриотизма и российской гражданской идентичности</w:t>
            </w:r>
          </w:p>
          <w:p w:rsidR="006B34E5" w:rsidRPr="008A016B" w:rsidRDefault="006B34E5" w:rsidP="008A016B">
            <w:pPr>
              <w:suppressAutoHyphens/>
              <w:autoSpaceDE w:val="0"/>
              <w:autoSpaceDN w:val="0"/>
              <w:adjustRightInd w:val="0"/>
              <w:rPr>
                <w:color w:val="000000"/>
                <w:sz w:val="26"/>
                <w:szCs w:val="26"/>
                <w:lang w:eastAsia="en-US"/>
              </w:rPr>
            </w:pPr>
            <w:r w:rsidRPr="008A016B">
              <w:rPr>
                <w:sz w:val="26"/>
                <w:szCs w:val="26"/>
              </w:rPr>
              <w:t>сохранение межнационального и межконфессионального мира и согласия в Калужской области</w:t>
            </w:r>
          </w:p>
        </w:tc>
      </w:tr>
      <w:tr w:rsidR="006B34E5" w:rsidRPr="008A016B" w:rsidTr="008A016B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8A016B" w:rsidRDefault="006B34E5" w:rsidP="008A016B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8A016B">
              <w:rPr>
                <w:color w:val="000000"/>
                <w:sz w:val="26"/>
                <w:szCs w:val="26"/>
              </w:rPr>
              <w:t xml:space="preserve">5. Основные мероприятия государственной программы </w:t>
            </w:r>
          </w:p>
          <w:p w:rsidR="006B34E5" w:rsidRPr="008A016B" w:rsidRDefault="006B34E5" w:rsidP="008A016B">
            <w:pPr>
              <w:spacing w:after="200" w:line="276" w:lineRule="auto"/>
              <w:rPr>
                <w:sz w:val="26"/>
                <w:szCs w:val="26"/>
              </w:rPr>
            </w:pPr>
          </w:p>
        </w:tc>
        <w:tc>
          <w:tcPr>
            <w:tcW w:w="87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34E5" w:rsidRPr="00E17149" w:rsidRDefault="006B34E5" w:rsidP="008A016B">
            <w:pPr>
              <w:suppressAutoHyphens/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  <w:r w:rsidRPr="00E17149">
              <w:rPr>
                <w:sz w:val="26"/>
                <w:szCs w:val="26"/>
                <w:lang w:eastAsia="en-US"/>
              </w:rPr>
              <w:t>– «Поддержка мероприятий и общественных инициатив, направленных на гармонизацию межнациональных отношений и укрепление российской гражданской идентичности в Калужской области».</w:t>
            </w:r>
          </w:p>
          <w:p w:rsidR="006B34E5" w:rsidRPr="00E17149" w:rsidRDefault="006B34E5" w:rsidP="008A016B">
            <w:pPr>
              <w:suppressAutoHyphens/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  <w:r w:rsidRPr="00E17149">
              <w:rPr>
                <w:sz w:val="26"/>
                <w:szCs w:val="26"/>
                <w:lang w:eastAsia="en-US"/>
              </w:rPr>
              <w:t>– «Мероприятия, направленные на реализацию проекта «У истоков российской независимости (Великое стояние на реке Угре 1480 г.)».</w:t>
            </w:r>
          </w:p>
          <w:p w:rsidR="006B34E5" w:rsidRPr="008A016B" w:rsidRDefault="006B34E5" w:rsidP="008A016B">
            <w:pPr>
              <w:suppressAutoHyphens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F338A">
              <w:rPr>
                <w:sz w:val="26"/>
                <w:szCs w:val="26"/>
                <w:lang w:eastAsia="en-US"/>
              </w:rPr>
              <w:t xml:space="preserve">– «Организация и проведение межрегионального </w:t>
            </w:r>
            <w:r>
              <w:rPr>
                <w:sz w:val="26"/>
                <w:szCs w:val="26"/>
                <w:lang w:eastAsia="en-US"/>
              </w:rPr>
              <w:t>фестиваля национальных культур «Россия – наш единый дом»</w:t>
            </w:r>
            <w:r w:rsidRPr="00AF338A">
              <w:rPr>
                <w:sz w:val="26"/>
                <w:szCs w:val="26"/>
                <w:lang w:eastAsia="en-US"/>
              </w:rPr>
              <w:t>, посвященного Дню российского флага</w:t>
            </w:r>
            <w:r>
              <w:rPr>
                <w:sz w:val="26"/>
                <w:szCs w:val="26"/>
                <w:lang w:eastAsia="en-US"/>
              </w:rPr>
              <w:t>»</w:t>
            </w:r>
          </w:p>
        </w:tc>
      </w:tr>
      <w:tr w:rsidR="006B34E5" w:rsidRPr="008A016B" w:rsidTr="008A016B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8A016B" w:rsidRDefault="006B34E5" w:rsidP="008A016B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bookmarkStart w:id="2" w:name="sub_16"/>
            <w:r w:rsidRPr="008A016B">
              <w:rPr>
                <w:color w:val="000000"/>
                <w:sz w:val="26"/>
                <w:szCs w:val="26"/>
              </w:rPr>
              <w:t>6. Индикаторы государственной программы</w:t>
            </w:r>
            <w:bookmarkEnd w:id="2"/>
          </w:p>
        </w:tc>
        <w:tc>
          <w:tcPr>
            <w:tcW w:w="87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34E5" w:rsidRPr="008A016B" w:rsidRDefault="006B34E5" w:rsidP="008A016B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– Д</w:t>
            </w:r>
            <w:r w:rsidRPr="008A016B">
              <w:rPr>
                <w:color w:val="000000"/>
                <w:sz w:val="26"/>
                <w:szCs w:val="26"/>
              </w:rPr>
              <w:t>оля граждан, положительно оценивающих состояние межнациональных отношений, в общем количестве граждан Российской Федерации, проживающих на территории Калужской области;</w:t>
            </w:r>
          </w:p>
          <w:p w:rsidR="006B34E5" w:rsidRPr="008A016B" w:rsidRDefault="006B34E5" w:rsidP="008A016B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– </w:t>
            </w:r>
            <w:r w:rsidRPr="008A016B">
              <w:rPr>
                <w:color w:val="000000"/>
                <w:sz w:val="26"/>
                <w:szCs w:val="26"/>
              </w:rPr>
              <w:t>численность участников мероприятий, направленных на этнокультурное развитие народов России, проживающих на территории Калужской области, и поддержку языкового многообразия на территории Калужской области;</w:t>
            </w:r>
          </w:p>
          <w:p w:rsidR="006B34E5" w:rsidRPr="008A016B" w:rsidRDefault="006B34E5" w:rsidP="008A016B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– </w:t>
            </w:r>
            <w:r w:rsidRPr="008A016B">
              <w:rPr>
                <w:color w:val="000000"/>
                <w:sz w:val="26"/>
                <w:szCs w:val="26"/>
              </w:rPr>
              <w:t>количество участников мероприятий, направленных на укрепление общероссийского гражданского единства</w:t>
            </w:r>
          </w:p>
        </w:tc>
      </w:tr>
      <w:tr w:rsidR="006B34E5" w:rsidRPr="008A016B" w:rsidTr="008A016B">
        <w:tc>
          <w:tcPr>
            <w:tcW w:w="22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8A016B" w:rsidRDefault="006B34E5" w:rsidP="008A016B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8A016B">
              <w:rPr>
                <w:color w:val="000000"/>
                <w:sz w:val="26"/>
                <w:szCs w:val="26"/>
              </w:rPr>
              <w:t>7. Сроки и этапы реализации государственной программы</w:t>
            </w:r>
          </w:p>
        </w:tc>
        <w:tc>
          <w:tcPr>
            <w:tcW w:w="87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34E5" w:rsidRPr="008A016B" w:rsidRDefault="006B34E5" w:rsidP="008A016B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2019 –</w:t>
            </w:r>
            <w:r w:rsidRPr="008A016B">
              <w:rPr>
                <w:color w:val="000000"/>
                <w:sz w:val="26"/>
                <w:szCs w:val="26"/>
              </w:rPr>
              <w:t xml:space="preserve"> 2024 годы, в один этап</w:t>
            </w:r>
          </w:p>
        </w:tc>
      </w:tr>
      <w:tr w:rsidR="006B34E5" w:rsidRPr="008A016B" w:rsidTr="00232E82">
        <w:tc>
          <w:tcPr>
            <w:tcW w:w="226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B34E5" w:rsidRPr="00232E82" w:rsidRDefault="006B34E5" w:rsidP="00232E82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bookmarkStart w:id="3" w:name="sub_18"/>
            <w:r w:rsidRPr="008A016B">
              <w:rPr>
                <w:color w:val="000000"/>
                <w:sz w:val="26"/>
                <w:szCs w:val="26"/>
              </w:rPr>
              <w:t>8. Объемы финансирования государственной программы за счет бюджетных ассигнований</w:t>
            </w:r>
            <w:bookmarkEnd w:id="3"/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232E82" w:rsidRDefault="006B34E5" w:rsidP="008A016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32E82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232E82" w:rsidRDefault="006B34E5" w:rsidP="008A016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32E82">
              <w:rPr>
                <w:color w:val="000000"/>
                <w:sz w:val="20"/>
                <w:szCs w:val="20"/>
              </w:rPr>
              <w:t>Всего (тыс. руб.)</w:t>
            </w:r>
          </w:p>
        </w:tc>
        <w:tc>
          <w:tcPr>
            <w:tcW w:w="5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34E5" w:rsidRPr="00232E82" w:rsidRDefault="006B34E5" w:rsidP="008A016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32E82">
              <w:rPr>
                <w:color w:val="000000"/>
                <w:sz w:val="20"/>
                <w:szCs w:val="20"/>
              </w:rPr>
              <w:t>в том числе по годам:</w:t>
            </w:r>
          </w:p>
        </w:tc>
      </w:tr>
      <w:tr w:rsidR="006B34E5" w:rsidRPr="008A016B" w:rsidTr="00232E82">
        <w:trPr>
          <w:trHeight w:val="267"/>
        </w:trPr>
        <w:tc>
          <w:tcPr>
            <w:tcW w:w="2269" w:type="dxa"/>
            <w:vMerge/>
            <w:tcBorders>
              <w:right w:val="single" w:sz="4" w:space="0" w:color="auto"/>
            </w:tcBorders>
          </w:tcPr>
          <w:p w:rsidR="006B34E5" w:rsidRPr="008A016B" w:rsidRDefault="006B34E5" w:rsidP="008A016B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232E82" w:rsidRDefault="006B34E5" w:rsidP="008A016B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232E82" w:rsidRDefault="006B34E5" w:rsidP="008A016B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232E82" w:rsidRDefault="006B34E5" w:rsidP="008A016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32E82">
              <w:rPr>
                <w:color w:val="000000"/>
                <w:sz w:val="20"/>
                <w:szCs w:val="20"/>
              </w:rPr>
              <w:t>2019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232E82" w:rsidRDefault="006B34E5" w:rsidP="008A016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32E82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232E82" w:rsidRDefault="006B34E5" w:rsidP="008A016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32E82">
              <w:rPr>
                <w:color w:val="000000"/>
                <w:sz w:val="20"/>
                <w:szCs w:val="20"/>
              </w:rPr>
              <w:t>2021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232E82" w:rsidRDefault="006B34E5" w:rsidP="008A016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32E82"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232E82" w:rsidRDefault="006B34E5" w:rsidP="008A016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32E82">
              <w:rPr>
                <w:color w:val="000000"/>
                <w:sz w:val="20"/>
                <w:szCs w:val="20"/>
              </w:rPr>
              <w:t>2023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34E5" w:rsidRPr="00232E82" w:rsidRDefault="006B34E5" w:rsidP="008A016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32E82">
              <w:rPr>
                <w:color w:val="000000"/>
                <w:sz w:val="20"/>
                <w:szCs w:val="20"/>
              </w:rPr>
              <w:t>2024</w:t>
            </w:r>
          </w:p>
        </w:tc>
      </w:tr>
      <w:tr w:rsidR="006B34E5" w:rsidRPr="008A016B" w:rsidTr="00232E82">
        <w:trPr>
          <w:trHeight w:val="119"/>
        </w:trPr>
        <w:tc>
          <w:tcPr>
            <w:tcW w:w="2269" w:type="dxa"/>
            <w:vMerge/>
            <w:tcBorders>
              <w:right w:val="single" w:sz="4" w:space="0" w:color="auto"/>
            </w:tcBorders>
          </w:tcPr>
          <w:p w:rsidR="006B34E5" w:rsidRPr="008A016B" w:rsidRDefault="006B34E5" w:rsidP="008A016B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232E82" w:rsidRDefault="006B34E5" w:rsidP="008A016B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232E82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232E82" w:rsidRDefault="006B34E5" w:rsidP="00232E8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8"/>
                <w:szCs w:val="18"/>
                <w:highlight w:val="yellow"/>
              </w:rPr>
            </w:pPr>
            <w:r w:rsidRPr="008F2149">
              <w:rPr>
                <w:sz w:val="18"/>
                <w:szCs w:val="18"/>
              </w:rPr>
              <w:t>32996,20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8F2149" w:rsidRDefault="006B34E5" w:rsidP="008A016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2149">
              <w:rPr>
                <w:sz w:val="18"/>
                <w:szCs w:val="18"/>
              </w:rPr>
              <w:t>3550,00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8F2149" w:rsidRDefault="006B34E5" w:rsidP="008A016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2149">
              <w:rPr>
                <w:sz w:val="18"/>
                <w:szCs w:val="18"/>
              </w:rPr>
              <w:t>9546,20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E17149" w:rsidRDefault="006B34E5" w:rsidP="008A016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E17149">
              <w:rPr>
                <w:sz w:val="18"/>
                <w:szCs w:val="18"/>
              </w:rPr>
              <w:t>7250,00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E17149" w:rsidRDefault="006B34E5" w:rsidP="008A016B">
            <w:pPr>
              <w:spacing w:after="200" w:line="276" w:lineRule="auto"/>
              <w:jc w:val="center"/>
              <w:rPr>
                <w:sz w:val="18"/>
                <w:szCs w:val="18"/>
              </w:rPr>
            </w:pPr>
            <w:r w:rsidRPr="00E17149">
              <w:rPr>
                <w:sz w:val="18"/>
                <w:szCs w:val="18"/>
              </w:rPr>
              <w:t>5550,00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E17149" w:rsidRDefault="006B34E5" w:rsidP="008A016B">
            <w:pPr>
              <w:spacing w:after="200" w:line="276" w:lineRule="auto"/>
              <w:jc w:val="center"/>
              <w:rPr>
                <w:sz w:val="18"/>
                <w:szCs w:val="18"/>
              </w:rPr>
            </w:pPr>
            <w:r w:rsidRPr="00E17149">
              <w:rPr>
                <w:sz w:val="18"/>
                <w:szCs w:val="18"/>
              </w:rPr>
              <w:t>3550,00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34E5" w:rsidRPr="00E17149" w:rsidRDefault="006B34E5" w:rsidP="008A016B">
            <w:pPr>
              <w:spacing w:after="200" w:line="276" w:lineRule="auto"/>
              <w:jc w:val="center"/>
              <w:rPr>
                <w:sz w:val="18"/>
                <w:szCs w:val="18"/>
              </w:rPr>
            </w:pPr>
            <w:r w:rsidRPr="00E17149">
              <w:rPr>
                <w:sz w:val="18"/>
                <w:szCs w:val="18"/>
              </w:rPr>
              <w:t>3550,00</w:t>
            </w:r>
          </w:p>
        </w:tc>
      </w:tr>
      <w:tr w:rsidR="006B34E5" w:rsidRPr="008A016B" w:rsidTr="00232E82">
        <w:tc>
          <w:tcPr>
            <w:tcW w:w="2269" w:type="dxa"/>
            <w:vMerge/>
            <w:tcBorders>
              <w:right w:val="single" w:sz="4" w:space="0" w:color="auto"/>
            </w:tcBorders>
          </w:tcPr>
          <w:p w:rsidR="006B34E5" w:rsidRPr="008A016B" w:rsidRDefault="006B34E5" w:rsidP="008A016B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232E82" w:rsidRDefault="006B34E5" w:rsidP="008A016B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232E82">
              <w:rPr>
                <w:color w:val="000000"/>
                <w:sz w:val="20"/>
                <w:szCs w:val="20"/>
              </w:rPr>
              <w:t>в том числе по источникам финансирования: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61282B" w:rsidRDefault="006B34E5" w:rsidP="008A016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8F2149" w:rsidRDefault="006B34E5" w:rsidP="008A016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8F2149" w:rsidRDefault="006B34E5" w:rsidP="008A016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E17149" w:rsidRDefault="006B34E5" w:rsidP="008A016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E17149" w:rsidRDefault="006B34E5" w:rsidP="008A016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E17149" w:rsidRDefault="006B34E5" w:rsidP="008A016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34E5" w:rsidRPr="00E17149" w:rsidRDefault="006B34E5" w:rsidP="008A016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6B34E5" w:rsidRPr="008A016B" w:rsidTr="00232E82">
        <w:tc>
          <w:tcPr>
            <w:tcW w:w="2269" w:type="dxa"/>
            <w:vMerge/>
            <w:tcBorders>
              <w:right w:val="single" w:sz="4" w:space="0" w:color="auto"/>
            </w:tcBorders>
          </w:tcPr>
          <w:p w:rsidR="006B34E5" w:rsidRPr="008A016B" w:rsidRDefault="006B34E5" w:rsidP="008A016B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232E82" w:rsidRDefault="006B34E5" w:rsidP="008A016B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232E82">
              <w:rPr>
                <w:color w:val="000000"/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61282B" w:rsidRDefault="006B34E5" w:rsidP="008A016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  <w:highlight w:val="yellow"/>
              </w:rPr>
            </w:pPr>
            <w:r w:rsidRPr="008F2149">
              <w:rPr>
                <w:sz w:val="18"/>
                <w:szCs w:val="18"/>
              </w:rPr>
              <w:t>31411,80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8F2149" w:rsidRDefault="006B34E5" w:rsidP="008A016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2149">
              <w:rPr>
                <w:sz w:val="18"/>
                <w:szCs w:val="18"/>
              </w:rPr>
              <w:t>3550,00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8F2149" w:rsidRDefault="006B34E5" w:rsidP="008A016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2149">
              <w:rPr>
                <w:sz w:val="18"/>
                <w:szCs w:val="18"/>
              </w:rPr>
              <w:t>7961,80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E17149" w:rsidRDefault="006B34E5" w:rsidP="008A016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E17149">
              <w:rPr>
                <w:sz w:val="18"/>
                <w:szCs w:val="18"/>
              </w:rPr>
              <w:t>7250,00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E17149" w:rsidRDefault="006B34E5" w:rsidP="008A016B">
            <w:pPr>
              <w:spacing w:after="200" w:line="276" w:lineRule="auto"/>
              <w:jc w:val="center"/>
              <w:rPr>
                <w:sz w:val="18"/>
                <w:szCs w:val="18"/>
              </w:rPr>
            </w:pPr>
            <w:r w:rsidRPr="00E17149">
              <w:rPr>
                <w:sz w:val="18"/>
                <w:szCs w:val="18"/>
              </w:rPr>
              <w:t>5550,00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E17149" w:rsidRDefault="006B34E5" w:rsidP="008A016B">
            <w:pPr>
              <w:spacing w:after="200" w:line="276" w:lineRule="auto"/>
              <w:jc w:val="center"/>
              <w:rPr>
                <w:sz w:val="18"/>
                <w:szCs w:val="18"/>
              </w:rPr>
            </w:pPr>
            <w:r w:rsidRPr="00E17149">
              <w:rPr>
                <w:sz w:val="18"/>
                <w:szCs w:val="18"/>
              </w:rPr>
              <w:t>3550,00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34E5" w:rsidRPr="00E17149" w:rsidRDefault="006B34E5" w:rsidP="008A016B">
            <w:pPr>
              <w:spacing w:after="200" w:line="276" w:lineRule="auto"/>
              <w:jc w:val="center"/>
              <w:rPr>
                <w:sz w:val="18"/>
                <w:szCs w:val="18"/>
              </w:rPr>
            </w:pPr>
            <w:r w:rsidRPr="00E17149">
              <w:rPr>
                <w:sz w:val="18"/>
                <w:szCs w:val="18"/>
              </w:rPr>
              <w:t>3550,00</w:t>
            </w:r>
          </w:p>
        </w:tc>
      </w:tr>
      <w:tr w:rsidR="006B34E5" w:rsidRPr="008A016B" w:rsidTr="00232E82">
        <w:tc>
          <w:tcPr>
            <w:tcW w:w="226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B34E5" w:rsidRPr="008A016B" w:rsidRDefault="006B34E5" w:rsidP="008A016B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232E82" w:rsidRDefault="006B34E5" w:rsidP="008A016B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232E82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8F2149" w:rsidRDefault="006B34E5" w:rsidP="008A016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2149">
              <w:rPr>
                <w:sz w:val="18"/>
                <w:szCs w:val="18"/>
              </w:rPr>
              <w:t>1584,40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8F2149" w:rsidRDefault="006B34E5" w:rsidP="008A016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2149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8F2149" w:rsidRDefault="006B34E5" w:rsidP="008A016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F2149">
              <w:rPr>
                <w:sz w:val="18"/>
                <w:szCs w:val="18"/>
              </w:rPr>
              <w:t>1584,40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E17149" w:rsidRDefault="006B34E5" w:rsidP="008A016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E17149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E17149" w:rsidRDefault="006B34E5" w:rsidP="008A016B">
            <w:pPr>
              <w:spacing w:after="200" w:line="276" w:lineRule="auto"/>
              <w:jc w:val="center"/>
              <w:rPr>
                <w:sz w:val="18"/>
                <w:szCs w:val="18"/>
              </w:rPr>
            </w:pPr>
            <w:r w:rsidRPr="00E17149"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4E5" w:rsidRPr="00E17149" w:rsidRDefault="006B34E5" w:rsidP="008A016B">
            <w:pPr>
              <w:spacing w:after="200" w:line="276" w:lineRule="auto"/>
              <w:jc w:val="center"/>
              <w:rPr>
                <w:sz w:val="18"/>
                <w:szCs w:val="18"/>
              </w:rPr>
            </w:pPr>
            <w:r w:rsidRPr="00E17149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34E5" w:rsidRPr="00E17149" w:rsidRDefault="006B34E5" w:rsidP="008A016B">
            <w:pPr>
              <w:spacing w:after="200" w:line="276" w:lineRule="auto"/>
              <w:jc w:val="center"/>
              <w:rPr>
                <w:sz w:val="18"/>
                <w:szCs w:val="18"/>
              </w:rPr>
            </w:pPr>
            <w:r w:rsidRPr="00E17149">
              <w:rPr>
                <w:sz w:val="18"/>
                <w:szCs w:val="18"/>
              </w:rPr>
              <w:t>0,00</w:t>
            </w:r>
          </w:p>
        </w:tc>
      </w:tr>
    </w:tbl>
    <w:p w:rsidR="006B34E5" w:rsidRDefault="006B34E5" w:rsidP="00634E6C">
      <w:pPr>
        <w:jc w:val="right"/>
      </w:pPr>
      <w:r>
        <w:lastRenderedPageBreak/>
        <w:t>проект</w:t>
      </w:r>
    </w:p>
    <w:p w:rsidR="006B34E5" w:rsidRPr="008A016B" w:rsidRDefault="006B34E5" w:rsidP="00634E6C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8A016B">
        <w:rPr>
          <w:b/>
          <w:sz w:val="26"/>
          <w:szCs w:val="26"/>
        </w:rPr>
        <w:t>ПАСПОРТ</w:t>
      </w:r>
    </w:p>
    <w:p w:rsidR="006B34E5" w:rsidRDefault="006B34E5" w:rsidP="00634E6C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A016B">
        <w:rPr>
          <w:rFonts w:ascii="Times New Roman" w:hAnsi="Times New Roman" w:cs="Times New Roman"/>
          <w:b/>
          <w:sz w:val="26"/>
          <w:szCs w:val="26"/>
        </w:rPr>
        <w:t>государственной программы Калужской области</w:t>
      </w:r>
    </w:p>
    <w:p w:rsidR="006B34E5" w:rsidRPr="00AC30C0" w:rsidRDefault="006B34E5" w:rsidP="00AC30C0">
      <w:pPr>
        <w:autoSpaceDE w:val="0"/>
        <w:autoSpaceDN w:val="0"/>
        <w:adjustRightInd w:val="0"/>
        <w:spacing w:after="200"/>
        <w:jc w:val="center"/>
        <w:rPr>
          <w:b/>
          <w:sz w:val="26"/>
          <w:szCs w:val="26"/>
          <w:lang w:eastAsia="en-US"/>
        </w:rPr>
      </w:pPr>
      <w:r w:rsidRPr="00FF5501">
        <w:rPr>
          <w:b/>
          <w:sz w:val="26"/>
          <w:szCs w:val="26"/>
          <w:lang w:eastAsia="en-US"/>
        </w:rPr>
        <w:t>«Управление имущественным комплексом Калужской области»</w:t>
      </w:r>
    </w:p>
    <w:tbl>
      <w:tblPr>
        <w:tblpPr w:leftFromText="180" w:rightFromText="180" w:vertAnchor="text" w:horzAnchor="margin" w:tblpXSpec="center" w:tblpY="228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1417"/>
        <w:gridCol w:w="1276"/>
        <w:gridCol w:w="992"/>
        <w:gridCol w:w="992"/>
        <w:gridCol w:w="993"/>
        <w:gridCol w:w="992"/>
        <w:gridCol w:w="992"/>
        <w:gridCol w:w="992"/>
      </w:tblGrid>
      <w:tr w:rsidR="006B34E5" w:rsidRPr="00634E6C" w:rsidTr="00624162">
        <w:tc>
          <w:tcPr>
            <w:tcW w:w="2235" w:type="dxa"/>
            <w:vAlign w:val="center"/>
          </w:tcPr>
          <w:p w:rsidR="006B34E5" w:rsidRPr="00CE5723" w:rsidRDefault="006B34E5" w:rsidP="00CE5723">
            <w:pPr>
              <w:rPr>
                <w:sz w:val="26"/>
                <w:szCs w:val="26"/>
                <w:lang w:eastAsia="en-US"/>
              </w:rPr>
            </w:pPr>
            <w:r w:rsidRPr="00CE5723">
              <w:rPr>
                <w:sz w:val="26"/>
                <w:szCs w:val="26"/>
                <w:lang w:eastAsia="en-US"/>
              </w:rPr>
              <w:t>1.Ответственный исполнитель государственной программы</w:t>
            </w:r>
          </w:p>
        </w:tc>
        <w:tc>
          <w:tcPr>
            <w:tcW w:w="8646" w:type="dxa"/>
            <w:gridSpan w:val="8"/>
            <w:vAlign w:val="center"/>
          </w:tcPr>
          <w:p w:rsidR="006B34E5" w:rsidRPr="00CE5723" w:rsidRDefault="006B34E5" w:rsidP="00CE5723">
            <w:pPr>
              <w:jc w:val="both"/>
              <w:rPr>
                <w:sz w:val="26"/>
                <w:szCs w:val="26"/>
                <w:lang w:eastAsia="en-US"/>
              </w:rPr>
            </w:pPr>
            <w:r w:rsidRPr="00CE5723">
              <w:rPr>
                <w:sz w:val="26"/>
                <w:szCs w:val="26"/>
                <w:lang w:eastAsia="en-US"/>
              </w:rPr>
              <w:t>Министерство экономического развития Калужской области</w:t>
            </w:r>
          </w:p>
        </w:tc>
      </w:tr>
      <w:tr w:rsidR="006B34E5" w:rsidRPr="00634E6C" w:rsidTr="00624162">
        <w:trPr>
          <w:trHeight w:val="1395"/>
        </w:trPr>
        <w:tc>
          <w:tcPr>
            <w:tcW w:w="2235" w:type="dxa"/>
            <w:vAlign w:val="center"/>
          </w:tcPr>
          <w:p w:rsidR="006B34E5" w:rsidRPr="00CE5723" w:rsidRDefault="006B34E5" w:rsidP="00CE5723">
            <w:pPr>
              <w:rPr>
                <w:sz w:val="26"/>
                <w:szCs w:val="26"/>
                <w:lang w:eastAsia="en-US"/>
              </w:rPr>
            </w:pPr>
            <w:r w:rsidRPr="00CE5723">
              <w:rPr>
                <w:sz w:val="26"/>
                <w:szCs w:val="26"/>
                <w:lang w:eastAsia="en-US"/>
              </w:rPr>
              <w:t>2. Участники государственной программы</w:t>
            </w:r>
          </w:p>
        </w:tc>
        <w:tc>
          <w:tcPr>
            <w:tcW w:w="8646" w:type="dxa"/>
            <w:gridSpan w:val="8"/>
            <w:vAlign w:val="center"/>
          </w:tcPr>
          <w:p w:rsidR="006B34E5" w:rsidRPr="00CE5723" w:rsidRDefault="006B34E5" w:rsidP="00CE5723">
            <w:pPr>
              <w:rPr>
                <w:sz w:val="26"/>
                <w:szCs w:val="26"/>
                <w:lang w:eastAsia="en-US"/>
              </w:rPr>
            </w:pPr>
            <w:r w:rsidRPr="00CE5723">
              <w:rPr>
                <w:sz w:val="26"/>
                <w:szCs w:val="26"/>
                <w:lang w:eastAsia="en-US"/>
              </w:rPr>
              <w:t>Министерство экономического развития Калужской области.</w:t>
            </w:r>
          </w:p>
          <w:p w:rsidR="006B34E5" w:rsidRPr="00CE5723" w:rsidRDefault="006B34E5" w:rsidP="00CE5723">
            <w:pPr>
              <w:rPr>
                <w:sz w:val="26"/>
                <w:szCs w:val="26"/>
                <w:lang w:eastAsia="en-US"/>
              </w:rPr>
            </w:pPr>
            <w:r w:rsidRPr="00CE5723">
              <w:rPr>
                <w:sz w:val="26"/>
                <w:szCs w:val="26"/>
                <w:lang w:eastAsia="en-US"/>
              </w:rPr>
              <w:t>Министерство строительства и жилищно-коммунального хозяйства Калужской области.</w:t>
            </w:r>
          </w:p>
          <w:p w:rsidR="006B34E5" w:rsidRPr="00CE5723" w:rsidRDefault="006B34E5" w:rsidP="00CE5723">
            <w:pPr>
              <w:rPr>
                <w:rFonts w:ascii="Calibri" w:hAnsi="Calibri"/>
                <w:sz w:val="26"/>
                <w:szCs w:val="26"/>
                <w:lang w:eastAsia="en-US"/>
              </w:rPr>
            </w:pPr>
            <w:r w:rsidRPr="00CE5723">
              <w:rPr>
                <w:sz w:val="26"/>
                <w:szCs w:val="26"/>
                <w:lang w:eastAsia="en-US"/>
              </w:rPr>
              <w:t>Органы местного самоуправления Калужской области (по согласованию)</w:t>
            </w:r>
          </w:p>
        </w:tc>
      </w:tr>
      <w:tr w:rsidR="006B34E5" w:rsidRPr="00634E6C" w:rsidTr="00624162">
        <w:trPr>
          <w:trHeight w:val="976"/>
        </w:trPr>
        <w:tc>
          <w:tcPr>
            <w:tcW w:w="2235" w:type="dxa"/>
            <w:vAlign w:val="center"/>
          </w:tcPr>
          <w:p w:rsidR="006B34E5" w:rsidRPr="00CE5723" w:rsidRDefault="006B34E5" w:rsidP="00CE5723">
            <w:pPr>
              <w:rPr>
                <w:sz w:val="26"/>
                <w:szCs w:val="26"/>
                <w:lang w:eastAsia="en-US"/>
              </w:rPr>
            </w:pPr>
            <w:r w:rsidRPr="00CE5723">
              <w:rPr>
                <w:sz w:val="26"/>
                <w:szCs w:val="26"/>
                <w:lang w:eastAsia="en-US"/>
              </w:rPr>
              <w:t>3. Цели государственной программы</w:t>
            </w:r>
          </w:p>
        </w:tc>
        <w:tc>
          <w:tcPr>
            <w:tcW w:w="8646" w:type="dxa"/>
            <w:gridSpan w:val="8"/>
            <w:vAlign w:val="center"/>
          </w:tcPr>
          <w:p w:rsidR="006B34E5" w:rsidRPr="00CE5723" w:rsidRDefault="006B34E5" w:rsidP="00CE5723">
            <w:pPr>
              <w:jc w:val="both"/>
              <w:rPr>
                <w:sz w:val="26"/>
                <w:szCs w:val="26"/>
                <w:lang w:eastAsia="en-US"/>
              </w:rPr>
            </w:pPr>
            <w:r w:rsidRPr="00CE5723">
              <w:rPr>
                <w:sz w:val="26"/>
                <w:szCs w:val="26"/>
                <w:lang w:eastAsia="en-US"/>
              </w:rPr>
              <w:t>Повышение эффективности использования имущества, находящегося в государственной собственности Калужской области, и земельных ресурсов Калужской области</w:t>
            </w:r>
          </w:p>
        </w:tc>
      </w:tr>
      <w:tr w:rsidR="006B34E5" w:rsidRPr="00634E6C" w:rsidTr="00624162">
        <w:trPr>
          <w:trHeight w:val="4108"/>
        </w:trPr>
        <w:tc>
          <w:tcPr>
            <w:tcW w:w="2235" w:type="dxa"/>
            <w:vAlign w:val="center"/>
          </w:tcPr>
          <w:p w:rsidR="006B34E5" w:rsidRPr="00CE5723" w:rsidRDefault="006B34E5" w:rsidP="00CE5723">
            <w:pPr>
              <w:rPr>
                <w:sz w:val="26"/>
                <w:szCs w:val="26"/>
                <w:lang w:eastAsia="en-US"/>
              </w:rPr>
            </w:pPr>
            <w:r w:rsidRPr="00CE5723">
              <w:rPr>
                <w:sz w:val="26"/>
                <w:szCs w:val="26"/>
                <w:lang w:eastAsia="en-US"/>
              </w:rPr>
              <w:t>4. Задачи государственной программы</w:t>
            </w:r>
          </w:p>
        </w:tc>
        <w:tc>
          <w:tcPr>
            <w:tcW w:w="8646" w:type="dxa"/>
            <w:gridSpan w:val="8"/>
            <w:vAlign w:val="center"/>
          </w:tcPr>
          <w:p w:rsidR="006B34E5" w:rsidRPr="00CE5723" w:rsidRDefault="006B34E5" w:rsidP="00CE572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en-US"/>
              </w:rPr>
            </w:pPr>
            <w:r w:rsidRPr="00CE5723">
              <w:rPr>
                <w:sz w:val="26"/>
                <w:szCs w:val="26"/>
                <w:lang w:eastAsia="en-US"/>
              </w:rPr>
              <w:t>–Повышение эффективности системы учета и мониторинга использования имущества, в том числе земельных участков, находящихся в государственной собственности Калужской области;</w:t>
            </w:r>
          </w:p>
          <w:p w:rsidR="006B34E5" w:rsidRPr="00CE5723" w:rsidRDefault="006B34E5" w:rsidP="00CE572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en-US"/>
              </w:rPr>
            </w:pPr>
            <w:r w:rsidRPr="00CE5723">
              <w:rPr>
                <w:sz w:val="26"/>
                <w:szCs w:val="26"/>
                <w:lang w:eastAsia="en-US"/>
              </w:rPr>
              <w:t>– повышение эффективности управления земельными участками, находящимися в государственной собственности Калужской области;</w:t>
            </w:r>
          </w:p>
          <w:p w:rsidR="006B34E5" w:rsidRPr="00CE5723" w:rsidRDefault="006B34E5" w:rsidP="00CE572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en-US"/>
              </w:rPr>
            </w:pPr>
            <w:r w:rsidRPr="00CE5723">
              <w:rPr>
                <w:sz w:val="26"/>
                <w:szCs w:val="26"/>
                <w:lang w:eastAsia="en-US"/>
              </w:rPr>
              <w:t>– формирование оптимального состава и структуры имущества (за исключением земельных участков), находящегося в государственной собственности Калужской области;</w:t>
            </w:r>
          </w:p>
          <w:p w:rsidR="006B34E5" w:rsidRPr="00CE5723" w:rsidRDefault="006B34E5" w:rsidP="00CE5723">
            <w:pPr>
              <w:jc w:val="both"/>
              <w:rPr>
                <w:sz w:val="26"/>
                <w:szCs w:val="26"/>
                <w:lang w:eastAsia="en-US"/>
              </w:rPr>
            </w:pPr>
            <w:r w:rsidRPr="00CE5723">
              <w:rPr>
                <w:sz w:val="26"/>
                <w:szCs w:val="26"/>
                <w:lang w:eastAsia="en-US"/>
              </w:rPr>
              <w:t>– внесение в Единый государственный реестр недвижимости  установленных в соответствии с требованиями законодательства Российской Федерации сведений о границах земельных участков и местоположении объектов капитального строительства на земельных участках</w:t>
            </w:r>
          </w:p>
        </w:tc>
      </w:tr>
      <w:tr w:rsidR="006B34E5" w:rsidRPr="00634E6C" w:rsidTr="00624162">
        <w:tc>
          <w:tcPr>
            <w:tcW w:w="2235" w:type="dxa"/>
            <w:vAlign w:val="center"/>
          </w:tcPr>
          <w:p w:rsidR="006B34E5" w:rsidRPr="00CE5723" w:rsidRDefault="006B34E5" w:rsidP="00CE5723">
            <w:pPr>
              <w:rPr>
                <w:sz w:val="26"/>
                <w:szCs w:val="26"/>
                <w:lang w:eastAsia="en-US"/>
              </w:rPr>
            </w:pPr>
            <w:r w:rsidRPr="00CE5723">
              <w:rPr>
                <w:sz w:val="26"/>
                <w:szCs w:val="26"/>
                <w:lang w:eastAsia="en-US"/>
              </w:rPr>
              <w:t>5. Основные мероприятия государственной программы</w:t>
            </w:r>
          </w:p>
        </w:tc>
        <w:tc>
          <w:tcPr>
            <w:tcW w:w="8646" w:type="dxa"/>
            <w:gridSpan w:val="8"/>
            <w:vAlign w:val="center"/>
          </w:tcPr>
          <w:p w:rsidR="006B34E5" w:rsidRPr="00CE5723" w:rsidRDefault="006B34E5" w:rsidP="00CE572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en-US"/>
              </w:rPr>
            </w:pPr>
            <w:r w:rsidRPr="00CE5723">
              <w:rPr>
                <w:sz w:val="26"/>
                <w:szCs w:val="26"/>
                <w:lang w:eastAsia="en-US"/>
              </w:rPr>
              <w:t>– «Формирование единой системы учета и управления имуществом, находящимся в собственности Калужской области, формирование в отношении него полных и достоверных сведений».</w:t>
            </w:r>
          </w:p>
          <w:p w:rsidR="006B34E5" w:rsidRPr="00CE5723" w:rsidRDefault="006B34E5" w:rsidP="00CE572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en-US"/>
              </w:rPr>
            </w:pPr>
            <w:r w:rsidRPr="00CE5723">
              <w:rPr>
                <w:sz w:val="26"/>
                <w:szCs w:val="26"/>
                <w:lang w:eastAsia="en-US"/>
              </w:rPr>
              <w:t>– «Обеспечение рационального, эффективного использования земельных участков, находящихся в собственности Калужской области».</w:t>
            </w:r>
          </w:p>
          <w:p w:rsidR="006B34E5" w:rsidRPr="00CE5723" w:rsidRDefault="006B34E5" w:rsidP="00CE572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en-US"/>
              </w:rPr>
            </w:pPr>
            <w:r w:rsidRPr="00CE5723">
              <w:rPr>
                <w:sz w:val="26"/>
                <w:szCs w:val="26"/>
                <w:lang w:eastAsia="en-US"/>
              </w:rPr>
              <w:t>– «Сохранение и улучшение технического состояния объектов недвижимости, находящихся в собственности Калужской области, их модернизация».</w:t>
            </w:r>
          </w:p>
          <w:p w:rsidR="006B34E5" w:rsidRPr="00CE5723" w:rsidRDefault="006B34E5" w:rsidP="00CE5723">
            <w:pPr>
              <w:jc w:val="both"/>
              <w:rPr>
                <w:sz w:val="26"/>
                <w:szCs w:val="26"/>
                <w:lang w:eastAsia="en-US"/>
              </w:rPr>
            </w:pPr>
            <w:r w:rsidRPr="00CE5723">
              <w:rPr>
                <w:sz w:val="26"/>
                <w:szCs w:val="26"/>
                <w:lang w:eastAsia="en-US"/>
              </w:rPr>
              <w:t>– «Проведение комплексных кадастровых работ»</w:t>
            </w:r>
          </w:p>
        </w:tc>
      </w:tr>
      <w:tr w:rsidR="006B34E5" w:rsidRPr="00634E6C" w:rsidTr="00624162">
        <w:tc>
          <w:tcPr>
            <w:tcW w:w="2235" w:type="dxa"/>
            <w:vAlign w:val="center"/>
          </w:tcPr>
          <w:p w:rsidR="006B34E5" w:rsidRPr="00CE5723" w:rsidRDefault="006B34E5" w:rsidP="00CE5723">
            <w:pPr>
              <w:rPr>
                <w:sz w:val="26"/>
                <w:szCs w:val="26"/>
                <w:lang w:eastAsia="en-US"/>
              </w:rPr>
            </w:pPr>
            <w:r w:rsidRPr="00CE5723">
              <w:rPr>
                <w:sz w:val="26"/>
                <w:szCs w:val="26"/>
                <w:lang w:eastAsia="en-US"/>
              </w:rPr>
              <w:t>6. Индикаторы государственной программы</w:t>
            </w:r>
          </w:p>
        </w:tc>
        <w:tc>
          <w:tcPr>
            <w:tcW w:w="8646" w:type="dxa"/>
            <w:gridSpan w:val="8"/>
            <w:vAlign w:val="center"/>
          </w:tcPr>
          <w:p w:rsidR="006B34E5" w:rsidRPr="00CE5723" w:rsidRDefault="006B34E5" w:rsidP="00CE572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en-US"/>
              </w:rPr>
            </w:pPr>
            <w:r w:rsidRPr="00CE5723">
              <w:rPr>
                <w:sz w:val="26"/>
                <w:szCs w:val="26"/>
                <w:lang w:eastAsia="en-US"/>
              </w:rPr>
              <w:t>– Доля объектов имущества, учтенных в Реестре государственной собственности Калужской области, от общего числа выявленных и подлежащих к учету объектов (в рамках текущего года).</w:t>
            </w:r>
          </w:p>
          <w:p w:rsidR="006B34E5" w:rsidRPr="00CE5723" w:rsidRDefault="006B34E5" w:rsidP="00CE572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en-US"/>
              </w:rPr>
            </w:pPr>
            <w:r w:rsidRPr="00CE5723">
              <w:rPr>
                <w:sz w:val="26"/>
                <w:szCs w:val="26"/>
                <w:lang w:eastAsia="en-US"/>
              </w:rPr>
              <w:t>– Доля вовлеченных в хозяйственный оборот земельных участков в общем количестве земельных участков, находящихся в государственной собственности Калужской области (за исключением земельных участков, изъятых из оборота, и земельных участков, относящихся к землям запаса).</w:t>
            </w:r>
          </w:p>
          <w:p w:rsidR="006B34E5" w:rsidRPr="00CE5723" w:rsidRDefault="006B34E5" w:rsidP="00CE572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en-US"/>
              </w:rPr>
            </w:pPr>
            <w:r w:rsidRPr="00CE5723">
              <w:rPr>
                <w:sz w:val="26"/>
                <w:szCs w:val="26"/>
                <w:lang w:eastAsia="en-US"/>
              </w:rPr>
              <w:t xml:space="preserve">– Доля объектов недвижимости государственной казны Калужской </w:t>
            </w:r>
            <w:r w:rsidRPr="00CE5723">
              <w:rPr>
                <w:sz w:val="26"/>
                <w:szCs w:val="26"/>
                <w:lang w:eastAsia="en-US"/>
              </w:rPr>
              <w:lastRenderedPageBreak/>
              <w:t>области, вовлеченных в хозяйственный оборот в отчетном году, от общего количества объектов недвижимости, принятых в казну Калужской области в отчетном году (без учета земельных участков).</w:t>
            </w:r>
          </w:p>
          <w:p w:rsidR="006B34E5" w:rsidRPr="00CE5723" w:rsidRDefault="006B34E5" w:rsidP="00CE572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en-US"/>
              </w:rPr>
            </w:pPr>
            <w:r w:rsidRPr="00CE5723">
              <w:rPr>
                <w:sz w:val="26"/>
                <w:szCs w:val="26"/>
                <w:lang w:eastAsia="en-US"/>
              </w:rPr>
              <w:t>– Количество объектов недвижимости в кадастровых кварталах, в отношении которых проведены комплексные кадастровые работы.</w:t>
            </w:r>
          </w:p>
          <w:p w:rsidR="006B34E5" w:rsidRPr="00CE5723" w:rsidRDefault="006B34E5" w:rsidP="00CE5723">
            <w:pPr>
              <w:jc w:val="both"/>
              <w:rPr>
                <w:sz w:val="26"/>
                <w:szCs w:val="26"/>
                <w:lang w:eastAsia="en-US"/>
              </w:rPr>
            </w:pPr>
            <w:r w:rsidRPr="00CE5723">
              <w:rPr>
                <w:sz w:val="26"/>
                <w:szCs w:val="26"/>
                <w:lang w:eastAsia="en-US"/>
              </w:rPr>
              <w:t>– Площадь земельных участков сельскохозяйственного назначения, поставленных на государственный кадастровый учет по результатам кадастровых работ.</w:t>
            </w:r>
          </w:p>
        </w:tc>
      </w:tr>
      <w:tr w:rsidR="006B34E5" w:rsidRPr="00634E6C" w:rsidTr="00624162">
        <w:trPr>
          <w:trHeight w:val="1445"/>
        </w:trPr>
        <w:tc>
          <w:tcPr>
            <w:tcW w:w="2235" w:type="dxa"/>
          </w:tcPr>
          <w:p w:rsidR="006B34E5" w:rsidRPr="00CE5723" w:rsidRDefault="006B34E5" w:rsidP="00CE5723">
            <w:pPr>
              <w:rPr>
                <w:sz w:val="26"/>
                <w:szCs w:val="26"/>
                <w:lang w:eastAsia="en-US"/>
              </w:rPr>
            </w:pPr>
            <w:r w:rsidRPr="00CE5723">
              <w:rPr>
                <w:sz w:val="26"/>
                <w:szCs w:val="26"/>
                <w:lang w:eastAsia="en-US"/>
              </w:rPr>
              <w:lastRenderedPageBreak/>
              <w:t>7. Сроки и этапы реализации государственной программы</w:t>
            </w:r>
          </w:p>
        </w:tc>
        <w:tc>
          <w:tcPr>
            <w:tcW w:w="8646" w:type="dxa"/>
            <w:gridSpan w:val="8"/>
            <w:vAlign w:val="center"/>
          </w:tcPr>
          <w:p w:rsidR="006B34E5" w:rsidRPr="00CE5723" w:rsidRDefault="006B34E5" w:rsidP="00CE5723">
            <w:pPr>
              <w:jc w:val="both"/>
              <w:rPr>
                <w:sz w:val="26"/>
                <w:szCs w:val="26"/>
                <w:lang w:eastAsia="en-US"/>
              </w:rPr>
            </w:pPr>
            <w:r w:rsidRPr="00CE5723">
              <w:rPr>
                <w:sz w:val="26"/>
                <w:szCs w:val="26"/>
                <w:lang w:eastAsia="en-US"/>
              </w:rPr>
              <w:t>2019 – 2024 годы, в один этап</w:t>
            </w:r>
          </w:p>
        </w:tc>
      </w:tr>
      <w:tr w:rsidR="006B34E5" w:rsidRPr="00634E6C" w:rsidTr="00624162">
        <w:trPr>
          <w:trHeight w:val="136"/>
        </w:trPr>
        <w:tc>
          <w:tcPr>
            <w:tcW w:w="2235" w:type="dxa"/>
            <w:vMerge w:val="restart"/>
          </w:tcPr>
          <w:p w:rsidR="006B34E5" w:rsidRPr="00CE5723" w:rsidRDefault="00601B88" w:rsidP="00CE5723">
            <w:pPr>
              <w:rPr>
                <w:sz w:val="26"/>
                <w:szCs w:val="26"/>
                <w:lang w:eastAsia="en-US"/>
              </w:rPr>
            </w:pPr>
            <w:r w:rsidRPr="008A016B">
              <w:rPr>
                <w:color w:val="000000"/>
                <w:sz w:val="26"/>
                <w:szCs w:val="26"/>
              </w:rPr>
              <w:t>8. Объемы финансирования государственной программы за счет бюджетных ассигнований</w:t>
            </w:r>
          </w:p>
        </w:tc>
        <w:tc>
          <w:tcPr>
            <w:tcW w:w="1417" w:type="dxa"/>
            <w:vMerge w:val="restart"/>
            <w:vAlign w:val="center"/>
          </w:tcPr>
          <w:p w:rsidR="006B34E5" w:rsidRPr="0047579B" w:rsidRDefault="006B34E5" w:rsidP="00CE5723">
            <w:pPr>
              <w:jc w:val="center"/>
              <w:rPr>
                <w:sz w:val="19"/>
                <w:szCs w:val="19"/>
                <w:lang w:eastAsia="en-US"/>
              </w:rPr>
            </w:pPr>
            <w:r w:rsidRPr="0047579B">
              <w:rPr>
                <w:sz w:val="19"/>
                <w:szCs w:val="19"/>
                <w:lang w:eastAsia="en-US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vAlign w:val="center"/>
          </w:tcPr>
          <w:p w:rsidR="006B34E5" w:rsidRPr="00CE5723" w:rsidRDefault="006B34E5" w:rsidP="00CE5723">
            <w:pPr>
              <w:jc w:val="center"/>
              <w:rPr>
                <w:sz w:val="20"/>
                <w:szCs w:val="20"/>
                <w:lang w:eastAsia="en-US"/>
              </w:rPr>
            </w:pPr>
            <w:r w:rsidRPr="00CE5723">
              <w:rPr>
                <w:sz w:val="20"/>
                <w:szCs w:val="20"/>
                <w:lang w:eastAsia="en-US"/>
              </w:rPr>
              <w:t>Всего</w:t>
            </w:r>
          </w:p>
          <w:p w:rsidR="006B34E5" w:rsidRPr="00CE5723" w:rsidRDefault="006B34E5" w:rsidP="00CE5723">
            <w:pPr>
              <w:jc w:val="center"/>
              <w:rPr>
                <w:sz w:val="20"/>
                <w:szCs w:val="20"/>
                <w:lang w:eastAsia="en-US"/>
              </w:rPr>
            </w:pPr>
            <w:r w:rsidRPr="00CE5723">
              <w:rPr>
                <w:sz w:val="20"/>
                <w:szCs w:val="20"/>
                <w:lang w:eastAsia="en-US"/>
              </w:rPr>
              <w:t>(тыс. руб.)</w:t>
            </w:r>
          </w:p>
        </w:tc>
        <w:tc>
          <w:tcPr>
            <w:tcW w:w="5953" w:type="dxa"/>
            <w:gridSpan w:val="6"/>
            <w:vAlign w:val="center"/>
          </w:tcPr>
          <w:p w:rsidR="006B34E5" w:rsidRPr="00CE5723" w:rsidRDefault="006B34E5" w:rsidP="00CE5723">
            <w:pPr>
              <w:jc w:val="center"/>
              <w:rPr>
                <w:sz w:val="20"/>
                <w:szCs w:val="20"/>
                <w:lang w:eastAsia="en-US"/>
              </w:rPr>
            </w:pPr>
            <w:r w:rsidRPr="00CE5723">
              <w:rPr>
                <w:sz w:val="20"/>
                <w:szCs w:val="20"/>
                <w:lang w:eastAsia="en-US"/>
              </w:rPr>
              <w:t>В том числе по годам</w:t>
            </w:r>
          </w:p>
        </w:tc>
      </w:tr>
      <w:tr w:rsidR="00624162" w:rsidRPr="00634E6C" w:rsidTr="00624162">
        <w:trPr>
          <w:trHeight w:val="462"/>
        </w:trPr>
        <w:tc>
          <w:tcPr>
            <w:tcW w:w="2235" w:type="dxa"/>
            <w:vMerge/>
          </w:tcPr>
          <w:p w:rsidR="006B34E5" w:rsidRPr="00CE5723" w:rsidRDefault="006B34E5" w:rsidP="00CE572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</w:tcPr>
          <w:p w:rsidR="006B34E5" w:rsidRPr="00CE5723" w:rsidRDefault="006B34E5" w:rsidP="00CE572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</w:tcPr>
          <w:p w:rsidR="006B34E5" w:rsidRPr="00CE5723" w:rsidRDefault="006B34E5" w:rsidP="00CE5723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Align w:val="center"/>
          </w:tcPr>
          <w:p w:rsidR="006B34E5" w:rsidRPr="00CE5723" w:rsidRDefault="006B34E5" w:rsidP="00CE5723">
            <w:pPr>
              <w:jc w:val="center"/>
              <w:rPr>
                <w:sz w:val="20"/>
                <w:szCs w:val="20"/>
                <w:lang w:eastAsia="en-US"/>
              </w:rPr>
            </w:pPr>
            <w:r w:rsidRPr="00CE5723">
              <w:rPr>
                <w:sz w:val="20"/>
                <w:szCs w:val="20"/>
                <w:lang w:eastAsia="en-US"/>
              </w:rPr>
              <w:t>2019</w:t>
            </w:r>
          </w:p>
        </w:tc>
        <w:tc>
          <w:tcPr>
            <w:tcW w:w="992" w:type="dxa"/>
            <w:vAlign w:val="center"/>
          </w:tcPr>
          <w:p w:rsidR="006B34E5" w:rsidRPr="00CE5723" w:rsidRDefault="006B34E5" w:rsidP="00CE5723">
            <w:pPr>
              <w:jc w:val="center"/>
              <w:rPr>
                <w:sz w:val="20"/>
                <w:szCs w:val="20"/>
                <w:lang w:eastAsia="en-US"/>
              </w:rPr>
            </w:pPr>
            <w:r w:rsidRPr="00CE5723">
              <w:rPr>
                <w:sz w:val="20"/>
                <w:szCs w:val="20"/>
                <w:lang w:eastAsia="en-US"/>
              </w:rPr>
              <w:t>2020</w:t>
            </w:r>
          </w:p>
        </w:tc>
        <w:tc>
          <w:tcPr>
            <w:tcW w:w="993" w:type="dxa"/>
            <w:vAlign w:val="center"/>
          </w:tcPr>
          <w:p w:rsidR="006B34E5" w:rsidRPr="00CE5723" w:rsidRDefault="006B34E5" w:rsidP="00CE5723">
            <w:pPr>
              <w:jc w:val="center"/>
              <w:rPr>
                <w:sz w:val="20"/>
                <w:szCs w:val="20"/>
                <w:lang w:eastAsia="en-US"/>
              </w:rPr>
            </w:pPr>
            <w:r w:rsidRPr="00CE5723">
              <w:rPr>
                <w:sz w:val="20"/>
                <w:szCs w:val="20"/>
                <w:lang w:eastAsia="en-US"/>
              </w:rPr>
              <w:t>2021</w:t>
            </w:r>
          </w:p>
        </w:tc>
        <w:tc>
          <w:tcPr>
            <w:tcW w:w="992" w:type="dxa"/>
            <w:vAlign w:val="center"/>
          </w:tcPr>
          <w:p w:rsidR="006B34E5" w:rsidRPr="00CE5723" w:rsidRDefault="006B34E5" w:rsidP="00CE5723">
            <w:pPr>
              <w:jc w:val="center"/>
              <w:rPr>
                <w:sz w:val="20"/>
                <w:szCs w:val="20"/>
                <w:lang w:eastAsia="en-US"/>
              </w:rPr>
            </w:pPr>
            <w:r w:rsidRPr="00CE5723">
              <w:rPr>
                <w:sz w:val="20"/>
                <w:szCs w:val="20"/>
                <w:lang w:eastAsia="en-US"/>
              </w:rPr>
              <w:t>2022</w:t>
            </w:r>
          </w:p>
        </w:tc>
        <w:tc>
          <w:tcPr>
            <w:tcW w:w="992" w:type="dxa"/>
            <w:vAlign w:val="center"/>
          </w:tcPr>
          <w:p w:rsidR="006B34E5" w:rsidRPr="00CE5723" w:rsidRDefault="006B34E5" w:rsidP="00CE5723">
            <w:pPr>
              <w:jc w:val="center"/>
              <w:rPr>
                <w:sz w:val="20"/>
                <w:szCs w:val="20"/>
                <w:lang w:eastAsia="en-US"/>
              </w:rPr>
            </w:pPr>
            <w:r w:rsidRPr="00CE5723">
              <w:rPr>
                <w:sz w:val="20"/>
                <w:szCs w:val="20"/>
                <w:lang w:eastAsia="en-US"/>
              </w:rPr>
              <w:t>2023</w:t>
            </w:r>
          </w:p>
        </w:tc>
        <w:tc>
          <w:tcPr>
            <w:tcW w:w="992" w:type="dxa"/>
            <w:vAlign w:val="center"/>
          </w:tcPr>
          <w:p w:rsidR="006B34E5" w:rsidRPr="00CE5723" w:rsidRDefault="006B34E5" w:rsidP="00CE5723">
            <w:pPr>
              <w:jc w:val="center"/>
              <w:rPr>
                <w:sz w:val="20"/>
                <w:szCs w:val="20"/>
                <w:lang w:eastAsia="en-US"/>
              </w:rPr>
            </w:pPr>
            <w:r w:rsidRPr="00CE5723">
              <w:rPr>
                <w:sz w:val="20"/>
                <w:szCs w:val="20"/>
                <w:lang w:eastAsia="en-US"/>
              </w:rPr>
              <w:t>2024</w:t>
            </w:r>
          </w:p>
        </w:tc>
      </w:tr>
      <w:tr w:rsidR="00624162" w:rsidRPr="00634E6C" w:rsidTr="00322605">
        <w:trPr>
          <w:trHeight w:val="411"/>
        </w:trPr>
        <w:tc>
          <w:tcPr>
            <w:tcW w:w="2235" w:type="dxa"/>
            <w:vMerge/>
          </w:tcPr>
          <w:p w:rsidR="006B34E5" w:rsidRPr="00CE5723" w:rsidRDefault="006B34E5" w:rsidP="00CE572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322605" w:rsidRDefault="00322605" w:rsidP="00322605">
            <w:pPr>
              <w:rPr>
                <w:sz w:val="20"/>
                <w:szCs w:val="20"/>
                <w:lang w:eastAsia="en-US"/>
              </w:rPr>
            </w:pPr>
          </w:p>
          <w:p w:rsidR="006B34E5" w:rsidRPr="00CE5723" w:rsidRDefault="006B34E5" w:rsidP="00322605">
            <w:pPr>
              <w:rPr>
                <w:sz w:val="20"/>
                <w:szCs w:val="20"/>
                <w:lang w:eastAsia="en-US"/>
              </w:rPr>
            </w:pPr>
            <w:r w:rsidRPr="00CE5723">
              <w:rPr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276" w:type="dxa"/>
            <w:vAlign w:val="center"/>
          </w:tcPr>
          <w:p w:rsidR="00322605" w:rsidRDefault="00322605" w:rsidP="00CE5723">
            <w:pPr>
              <w:jc w:val="center"/>
              <w:rPr>
                <w:sz w:val="16"/>
                <w:szCs w:val="16"/>
              </w:rPr>
            </w:pPr>
          </w:p>
          <w:p w:rsidR="006B34E5" w:rsidRPr="00CE5723" w:rsidRDefault="006B34E5" w:rsidP="00CE5723">
            <w:pPr>
              <w:jc w:val="center"/>
              <w:rPr>
                <w:sz w:val="16"/>
                <w:szCs w:val="16"/>
              </w:rPr>
            </w:pPr>
            <w:r w:rsidRPr="00CE5723">
              <w:rPr>
                <w:sz w:val="16"/>
                <w:szCs w:val="16"/>
              </w:rPr>
              <w:t>1169948,949</w:t>
            </w:r>
          </w:p>
        </w:tc>
        <w:tc>
          <w:tcPr>
            <w:tcW w:w="992" w:type="dxa"/>
            <w:vAlign w:val="center"/>
          </w:tcPr>
          <w:p w:rsidR="00322605" w:rsidRDefault="00322605" w:rsidP="00CE5723">
            <w:pPr>
              <w:jc w:val="center"/>
              <w:rPr>
                <w:sz w:val="16"/>
                <w:szCs w:val="16"/>
              </w:rPr>
            </w:pPr>
          </w:p>
          <w:p w:rsidR="006B34E5" w:rsidRPr="00CE5723" w:rsidRDefault="006B34E5" w:rsidP="00CE5723">
            <w:pPr>
              <w:jc w:val="center"/>
              <w:rPr>
                <w:sz w:val="16"/>
                <w:szCs w:val="16"/>
              </w:rPr>
            </w:pPr>
            <w:r w:rsidRPr="00CE5723">
              <w:rPr>
                <w:sz w:val="16"/>
                <w:szCs w:val="16"/>
              </w:rPr>
              <w:t>167980,580</w:t>
            </w:r>
          </w:p>
        </w:tc>
        <w:tc>
          <w:tcPr>
            <w:tcW w:w="992" w:type="dxa"/>
            <w:vAlign w:val="center"/>
          </w:tcPr>
          <w:p w:rsidR="00322605" w:rsidRDefault="00322605" w:rsidP="00CE5723">
            <w:pPr>
              <w:jc w:val="center"/>
              <w:rPr>
                <w:sz w:val="16"/>
                <w:szCs w:val="16"/>
              </w:rPr>
            </w:pPr>
          </w:p>
          <w:p w:rsidR="006B34E5" w:rsidRPr="00CE5723" w:rsidRDefault="006B34E5" w:rsidP="00CE5723">
            <w:pPr>
              <w:jc w:val="center"/>
              <w:rPr>
                <w:sz w:val="16"/>
                <w:szCs w:val="16"/>
              </w:rPr>
            </w:pPr>
            <w:r w:rsidRPr="00CE5723">
              <w:rPr>
                <w:sz w:val="16"/>
                <w:szCs w:val="16"/>
              </w:rPr>
              <w:t>219244,900</w:t>
            </w:r>
          </w:p>
        </w:tc>
        <w:tc>
          <w:tcPr>
            <w:tcW w:w="993" w:type="dxa"/>
            <w:vAlign w:val="center"/>
          </w:tcPr>
          <w:p w:rsidR="00322605" w:rsidRDefault="00322605" w:rsidP="00CE5723">
            <w:pPr>
              <w:jc w:val="center"/>
              <w:rPr>
                <w:sz w:val="16"/>
                <w:szCs w:val="16"/>
              </w:rPr>
            </w:pPr>
          </w:p>
          <w:p w:rsidR="006B34E5" w:rsidRPr="00CE5723" w:rsidRDefault="006B34E5" w:rsidP="00CE5723">
            <w:pPr>
              <w:jc w:val="center"/>
              <w:rPr>
                <w:sz w:val="16"/>
                <w:szCs w:val="16"/>
              </w:rPr>
            </w:pPr>
            <w:r w:rsidRPr="00CE5723">
              <w:rPr>
                <w:sz w:val="16"/>
                <w:szCs w:val="16"/>
              </w:rPr>
              <w:t>269056,809</w:t>
            </w:r>
          </w:p>
        </w:tc>
        <w:tc>
          <w:tcPr>
            <w:tcW w:w="992" w:type="dxa"/>
            <w:vAlign w:val="center"/>
          </w:tcPr>
          <w:p w:rsidR="00322605" w:rsidRDefault="00322605" w:rsidP="00CE5723">
            <w:pPr>
              <w:jc w:val="center"/>
              <w:rPr>
                <w:sz w:val="16"/>
                <w:szCs w:val="16"/>
              </w:rPr>
            </w:pPr>
          </w:p>
          <w:p w:rsidR="006B34E5" w:rsidRPr="00CE5723" w:rsidRDefault="006B34E5" w:rsidP="00CE5723">
            <w:pPr>
              <w:jc w:val="center"/>
              <w:rPr>
                <w:sz w:val="16"/>
                <w:szCs w:val="16"/>
                <w:highlight w:val="yellow"/>
              </w:rPr>
            </w:pPr>
            <w:r w:rsidRPr="00CE5723">
              <w:rPr>
                <w:sz w:val="16"/>
                <w:szCs w:val="16"/>
              </w:rPr>
              <w:t>236458,460</w:t>
            </w:r>
          </w:p>
        </w:tc>
        <w:tc>
          <w:tcPr>
            <w:tcW w:w="992" w:type="dxa"/>
            <w:vAlign w:val="center"/>
          </w:tcPr>
          <w:p w:rsidR="00322605" w:rsidRDefault="00322605" w:rsidP="00CE5723">
            <w:pPr>
              <w:jc w:val="center"/>
              <w:rPr>
                <w:sz w:val="16"/>
                <w:szCs w:val="16"/>
              </w:rPr>
            </w:pPr>
          </w:p>
          <w:p w:rsidR="006B34E5" w:rsidRPr="00CE5723" w:rsidRDefault="006B34E5" w:rsidP="00CE5723">
            <w:pPr>
              <w:jc w:val="center"/>
              <w:rPr>
                <w:sz w:val="16"/>
                <w:szCs w:val="16"/>
              </w:rPr>
            </w:pPr>
            <w:r w:rsidRPr="00CE5723">
              <w:rPr>
                <w:sz w:val="16"/>
                <w:szCs w:val="16"/>
              </w:rPr>
              <w:t>138604,100</w:t>
            </w:r>
          </w:p>
        </w:tc>
        <w:tc>
          <w:tcPr>
            <w:tcW w:w="992" w:type="dxa"/>
            <w:vAlign w:val="center"/>
          </w:tcPr>
          <w:p w:rsidR="00322605" w:rsidRDefault="00322605" w:rsidP="00CE5723">
            <w:pPr>
              <w:jc w:val="center"/>
              <w:rPr>
                <w:sz w:val="16"/>
                <w:szCs w:val="16"/>
              </w:rPr>
            </w:pPr>
          </w:p>
          <w:p w:rsidR="006B34E5" w:rsidRPr="00CE5723" w:rsidRDefault="006B34E5" w:rsidP="00CE5723">
            <w:pPr>
              <w:jc w:val="center"/>
              <w:rPr>
                <w:sz w:val="16"/>
                <w:szCs w:val="16"/>
              </w:rPr>
            </w:pPr>
            <w:r w:rsidRPr="00CE5723">
              <w:rPr>
                <w:sz w:val="16"/>
                <w:szCs w:val="16"/>
              </w:rPr>
              <w:t>138604,100</w:t>
            </w:r>
          </w:p>
        </w:tc>
      </w:tr>
      <w:tr w:rsidR="00624162" w:rsidRPr="00634E6C" w:rsidTr="00322605">
        <w:trPr>
          <w:trHeight w:val="858"/>
        </w:trPr>
        <w:tc>
          <w:tcPr>
            <w:tcW w:w="2235" w:type="dxa"/>
            <w:vMerge/>
          </w:tcPr>
          <w:p w:rsidR="006B34E5" w:rsidRPr="00CE5723" w:rsidRDefault="006B34E5" w:rsidP="00CE572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6B34E5" w:rsidRPr="00CE5723" w:rsidRDefault="006B34E5" w:rsidP="00322605">
            <w:pPr>
              <w:rPr>
                <w:sz w:val="20"/>
                <w:szCs w:val="20"/>
                <w:lang w:eastAsia="en-US"/>
              </w:rPr>
            </w:pPr>
            <w:r w:rsidRPr="00CE5723">
              <w:rPr>
                <w:sz w:val="20"/>
                <w:szCs w:val="20"/>
                <w:lang w:eastAsia="en-US"/>
              </w:rPr>
              <w:t>В том числе по источникам финансирова</w:t>
            </w:r>
            <w:r w:rsidR="00624162">
              <w:rPr>
                <w:sz w:val="20"/>
                <w:szCs w:val="20"/>
                <w:lang w:eastAsia="en-US"/>
              </w:rPr>
              <w:t>-</w:t>
            </w:r>
            <w:r w:rsidRPr="00CE5723">
              <w:rPr>
                <w:sz w:val="20"/>
                <w:szCs w:val="20"/>
                <w:lang w:eastAsia="en-US"/>
              </w:rPr>
              <w:t>ния:</w:t>
            </w:r>
          </w:p>
        </w:tc>
        <w:tc>
          <w:tcPr>
            <w:tcW w:w="1276" w:type="dxa"/>
            <w:vAlign w:val="center"/>
          </w:tcPr>
          <w:p w:rsidR="006B34E5" w:rsidRPr="00CE5723" w:rsidRDefault="006B34E5" w:rsidP="00CE5723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6B34E5" w:rsidRPr="00CE5723" w:rsidRDefault="006B34E5" w:rsidP="00CE5723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6B34E5" w:rsidRPr="00CE5723" w:rsidRDefault="006B34E5" w:rsidP="00CE5723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993" w:type="dxa"/>
            <w:vAlign w:val="center"/>
          </w:tcPr>
          <w:p w:rsidR="006B34E5" w:rsidRPr="00CE5723" w:rsidRDefault="006B34E5" w:rsidP="00CE5723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6B34E5" w:rsidRPr="00CE5723" w:rsidRDefault="006B34E5" w:rsidP="00CE5723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6B34E5" w:rsidRPr="00CE5723" w:rsidRDefault="006B34E5" w:rsidP="00CE572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6B34E5" w:rsidRPr="00CE5723" w:rsidRDefault="006B34E5" w:rsidP="00CE5723">
            <w:pPr>
              <w:jc w:val="center"/>
              <w:rPr>
                <w:sz w:val="16"/>
                <w:szCs w:val="16"/>
              </w:rPr>
            </w:pPr>
          </w:p>
        </w:tc>
      </w:tr>
      <w:tr w:rsidR="00624162" w:rsidRPr="00634E6C" w:rsidTr="00322605">
        <w:trPr>
          <w:trHeight w:val="956"/>
        </w:trPr>
        <w:tc>
          <w:tcPr>
            <w:tcW w:w="2235" w:type="dxa"/>
            <w:vMerge/>
          </w:tcPr>
          <w:p w:rsidR="006B34E5" w:rsidRPr="00CE5723" w:rsidRDefault="006B34E5" w:rsidP="00CE572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6B34E5" w:rsidRPr="00CE5723" w:rsidRDefault="006B34E5" w:rsidP="00322605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CE5723">
              <w:rPr>
                <w:sz w:val="20"/>
                <w:szCs w:val="20"/>
                <w:lang w:eastAsia="en-US"/>
              </w:rPr>
              <w:t>средства областного бюджета</w:t>
            </w:r>
          </w:p>
        </w:tc>
        <w:tc>
          <w:tcPr>
            <w:tcW w:w="1276" w:type="dxa"/>
            <w:vAlign w:val="center"/>
          </w:tcPr>
          <w:p w:rsidR="006B34E5" w:rsidRPr="00CE5723" w:rsidRDefault="006B34E5" w:rsidP="00CE5723">
            <w:pPr>
              <w:jc w:val="center"/>
              <w:rPr>
                <w:sz w:val="16"/>
                <w:szCs w:val="16"/>
              </w:rPr>
            </w:pPr>
            <w:r w:rsidRPr="00CE5723">
              <w:rPr>
                <w:sz w:val="16"/>
                <w:szCs w:val="16"/>
              </w:rPr>
              <w:t>1098049,349</w:t>
            </w:r>
          </w:p>
        </w:tc>
        <w:tc>
          <w:tcPr>
            <w:tcW w:w="992" w:type="dxa"/>
            <w:vAlign w:val="center"/>
          </w:tcPr>
          <w:p w:rsidR="006B34E5" w:rsidRPr="00CE5723" w:rsidRDefault="006B34E5" w:rsidP="00CE5723">
            <w:pPr>
              <w:jc w:val="center"/>
              <w:rPr>
                <w:sz w:val="16"/>
                <w:szCs w:val="16"/>
              </w:rPr>
            </w:pPr>
            <w:r w:rsidRPr="00CE5723">
              <w:rPr>
                <w:sz w:val="16"/>
                <w:szCs w:val="16"/>
              </w:rPr>
              <w:t>161957,980</w:t>
            </w:r>
          </w:p>
        </w:tc>
        <w:tc>
          <w:tcPr>
            <w:tcW w:w="992" w:type="dxa"/>
            <w:vAlign w:val="center"/>
          </w:tcPr>
          <w:p w:rsidR="006B34E5" w:rsidRPr="00CE5723" w:rsidRDefault="006B34E5" w:rsidP="00CE5723">
            <w:pPr>
              <w:jc w:val="center"/>
              <w:rPr>
                <w:sz w:val="16"/>
                <w:szCs w:val="16"/>
              </w:rPr>
            </w:pPr>
            <w:r w:rsidRPr="00CE5723">
              <w:rPr>
                <w:sz w:val="16"/>
                <w:szCs w:val="16"/>
              </w:rPr>
              <w:t>212702,000</w:t>
            </w:r>
          </w:p>
        </w:tc>
        <w:tc>
          <w:tcPr>
            <w:tcW w:w="993" w:type="dxa"/>
            <w:vAlign w:val="center"/>
          </w:tcPr>
          <w:p w:rsidR="006B34E5" w:rsidRPr="00CE5723" w:rsidRDefault="006B34E5" w:rsidP="00CE5723">
            <w:pPr>
              <w:jc w:val="center"/>
              <w:rPr>
                <w:sz w:val="16"/>
                <w:szCs w:val="16"/>
              </w:rPr>
            </w:pPr>
            <w:r w:rsidRPr="00CE5723">
              <w:rPr>
                <w:sz w:val="16"/>
                <w:szCs w:val="16"/>
              </w:rPr>
              <w:t>228143,509</w:t>
            </w:r>
          </w:p>
        </w:tc>
        <w:tc>
          <w:tcPr>
            <w:tcW w:w="992" w:type="dxa"/>
            <w:vAlign w:val="center"/>
          </w:tcPr>
          <w:p w:rsidR="006B34E5" w:rsidRPr="00CE5723" w:rsidRDefault="006B34E5" w:rsidP="00CE5723">
            <w:pPr>
              <w:jc w:val="center"/>
              <w:rPr>
                <w:sz w:val="16"/>
                <w:szCs w:val="16"/>
              </w:rPr>
            </w:pPr>
            <w:r w:rsidRPr="00CE5723">
              <w:rPr>
                <w:sz w:val="16"/>
                <w:szCs w:val="16"/>
              </w:rPr>
              <w:t>218037,66</w:t>
            </w:r>
          </w:p>
        </w:tc>
        <w:tc>
          <w:tcPr>
            <w:tcW w:w="992" w:type="dxa"/>
            <w:vAlign w:val="center"/>
          </w:tcPr>
          <w:p w:rsidR="006B34E5" w:rsidRPr="00CE5723" w:rsidRDefault="006B34E5" w:rsidP="00CE5723">
            <w:pPr>
              <w:jc w:val="center"/>
              <w:rPr>
                <w:sz w:val="16"/>
                <w:szCs w:val="16"/>
              </w:rPr>
            </w:pPr>
            <w:r w:rsidRPr="00CE5723">
              <w:rPr>
                <w:sz w:val="16"/>
                <w:szCs w:val="16"/>
              </w:rPr>
              <w:t>138604,100</w:t>
            </w:r>
          </w:p>
        </w:tc>
        <w:tc>
          <w:tcPr>
            <w:tcW w:w="992" w:type="dxa"/>
            <w:vAlign w:val="center"/>
          </w:tcPr>
          <w:p w:rsidR="006B34E5" w:rsidRPr="00CE5723" w:rsidRDefault="006B34E5" w:rsidP="00CE5723">
            <w:pPr>
              <w:jc w:val="center"/>
              <w:rPr>
                <w:sz w:val="16"/>
                <w:szCs w:val="16"/>
              </w:rPr>
            </w:pPr>
            <w:r w:rsidRPr="00CE5723">
              <w:rPr>
                <w:sz w:val="16"/>
                <w:szCs w:val="16"/>
              </w:rPr>
              <w:t>138604,100</w:t>
            </w:r>
          </w:p>
        </w:tc>
      </w:tr>
      <w:tr w:rsidR="00624162" w:rsidRPr="00634E6C" w:rsidTr="00322605">
        <w:trPr>
          <w:trHeight w:val="998"/>
        </w:trPr>
        <w:tc>
          <w:tcPr>
            <w:tcW w:w="2235" w:type="dxa"/>
            <w:vMerge/>
          </w:tcPr>
          <w:p w:rsidR="006B34E5" w:rsidRPr="00CE5723" w:rsidRDefault="006B34E5" w:rsidP="00CE572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:rsidR="006B34E5" w:rsidRPr="00CE5723" w:rsidRDefault="006B34E5" w:rsidP="00322605">
            <w:pPr>
              <w:rPr>
                <w:sz w:val="20"/>
                <w:szCs w:val="20"/>
                <w:lang w:eastAsia="en-US"/>
              </w:rPr>
            </w:pPr>
            <w:r w:rsidRPr="00CE5723">
              <w:rPr>
                <w:sz w:val="20"/>
                <w:szCs w:val="20"/>
                <w:lang w:eastAsia="en-US"/>
              </w:rPr>
              <w:t>средства федерального бюджета</w:t>
            </w:r>
          </w:p>
        </w:tc>
        <w:tc>
          <w:tcPr>
            <w:tcW w:w="1276" w:type="dxa"/>
            <w:vAlign w:val="center"/>
          </w:tcPr>
          <w:p w:rsidR="006B34E5" w:rsidRPr="00CE5723" w:rsidRDefault="006B34E5" w:rsidP="00CE5723">
            <w:pPr>
              <w:jc w:val="center"/>
              <w:rPr>
                <w:sz w:val="16"/>
                <w:szCs w:val="16"/>
              </w:rPr>
            </w:pPr>
            <w:r w:rsidRPr="00CE5723">
              <w:rPr>
                <w:sz w:val="16"/>
                <w:szCs w:val="16"/>
              </w:rPr>
              <w:t>71899,600</w:t>
            </w:r>
          </w:p>
        </w:tc>
        <w:tc>
          <w:tcPr>
            <w:tcW w:w="992" w:type="dxa"/>
            <w:vAlign w:val="center"/>
          </w:tcPr>
          <w:p w:rsidR="006B34E5" w:rsidRPr="00CE5723" w:rsidRDefault="006B34E5" w:rsidP="00CE5723">
            <w:pPr>
              <w:jc w:val="center"/>
              <w:rPr>
                <w:sz w:val="16"/>
                <w:szCs w:val="16"/>
              </w:rPr>
            </w:pPr>
            <w:r w:rsidRPr="00CE5723">
              <w:rPr>
                <w:sz w:val="16"/>
                <w:szCs w:val="16"/>
              </w:rPr>
              <w:t>6022,600</w:t>
            </w:r>
          </w:p>
        </w:tc>
        <w:tc>
          <w:tcPr>
            <w:tcW w:w="992" w:type="dxa"/>
            <w:vAlign w:val="center"/>
          </w:tcPr>
          <w:p w:rsidR="006B34E5" w:rsidRPr="00CE5723" w:rsidRDefault="006B34E5" w:rsidP="00CE5723">
            <w:pPr>
              <w:jc w:val="center"/>
              <w:rPr>
                <w:sz w:val="16"/>
                <w:szCs w:val="16"/>
              </w:rPr>
            </w:pPr>
            <w:r w:rsidRPr="00CE5723">
              <w:rPr>
                <w:sz w:val="16"/>
                <w:szCs w:val="16"/>
              </w:rPr>
              <w:t>6542,900</w:t>
            </w:r>
          </w:p>
        </w:tc>
        <w:tc>
          <w:tcPr>
            <w:tcW w:w="993" w:type="dxa"/>
            <w:vAlign w:val="center"/>
          </w:tcPr>
          <w:p w:rsidR="006B34E5" w:rsidRPr="00CE5723" w:rsidRDefault="006B34E5" w:rsidP="00CE5723">
            <w:pPr>
              <w:jc w:val="center"/>
              <w:rPr>
                <w:sz w:val="16"/>
                <w:szCs w:val="16"/>
              </w:rPr>
            </w:pPr>
            <w:r w:rsidRPr="00CE5723">
              <w:rPr>
                <w:sz w:val="16"/>
                <w:szCs w:val="16"/>
              </w:rPr>
              <w:t>40913,300</w:t>
            </w:r>
          </w:p>
        </w:tc>
        <w:tc>
          <w:tcPr>
            <w:tcW w:w="992" w:type="dxa"/>
            <w:vAlign w:val="center"/>
          </w:tcPr>
          <w:p w:rsidR="006B34E5" w:rsidRPr="00CE5723" w:rsidRDefault="006B34E5" w:rsidP="00CE5723">
            <w:pPr>
              <w:jc w:val="center"/>
              <w:rPr>
                <w:sz w:val="16"/>
                <w:szCs w:val="16"/>
              </w:rPr>
            </w:pPr>
            <w:r w:rsidRPr="00CE5723">
              <w:rPr>
                <w:sz w:val="16"/>
                <w:szCs w:val="16"/>
              </w:rPr>
              <w:t>18420,800</w:t>
            </w:r>
          </w:p>
        </w:tc>
        <w:tc>
          <w:tcPr>
            <w:tcW w:w="992" w:type="dxa"/>
            <w:vAlign w:val="center"/>
          </w:tcPr>
          <w:p w:rsidR="006B34E5" w:rsidRPr="00CE5723" w:rsidRDefault="00C442DE" w:rsidP="00CE572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:rsidR="006B34E5" w:rsidRPr="00CE5723" w:rsidRDefault="00C442DE" w:rsidP="00CE572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</w:tbl>
    <w:p w:rsidR="006B34E5" w:rsidRDefault="006B34E5" w:rsidP="00634E6C">
      <w:pPr>
        <w:autoSpaceDE w:val="0"/>
        <w:autoSpaceDN w:val="0"/>
        <w:adjustRightInd w:val="0"/>
        <w:spacing w:after="200"/>
        <w:jc w:val="center"/>
        <w:rPr>
          <w:b/>
          <w:sz w:val="26"/>
          <w:szCs w:val="26"/>
          <w:lang w:eastAsia="en-US"/>
        </w:rPr>
      </w:pPr>
    </w:p>
    <w:p w:rsidR="006B34E5" w:rsidRPr="00634E6C" w:rsidRDefault="006B34E5" w:rsidP="00634E6C">
      <w:pPr>
        <w:autoSpaceDE w:val="0"/>
        <w:autoSpaceDN w:val="0"/>
        <w:adjustRightInd w:val="0"/>
        <w:spacing w:after="200"/>
        <w:jc w:val="center"/>
        <w:rPr>
          <w:b/>
          <w:sz w:val="26"/>
          <w:szCs w:val="26"/>
          <w:lang w:eastAsia="en-US"/>
        </w:rPr>
      </w:pPr>
    </w:p>
    <w:p w:rsidR="006B34E5" w:rsidRDefault="006B34E5" w:rsidP="00E5766D">
      <w:pPr>
        <w:jc w:val="right"/>
      </w:pPr>
    </w:p>
    <w:p w:rsidR="006B34E5" w:rsidRDefault="006B34E5" w:rsidP="00E5766D">
      <w:pPr>
        <w:jc w:val="right"/>
      </w:pPr>
    </w:p>
    <w:p w:rsidR="006B34E5" w:rsidRDefault="006B34E5" w:rsidP="00E5766D">
      <w:pPr>
        <w:jc w:val="right"/>
      </w:pPr>
    </w:p>
    <w:p w:rsidR="006B34E5" w:rsidRDefault="006B34E5" w:rsidP="00E5766D">
      <w:pPr>
        <w:jc w:val="right"/>
      </w:pPr>
    </w:p>
    <w:p w:rsidR="006B34E5" w:rsidRDefault="006B34E5" w:rsidP="00E5766D">
      <w:pPr>
        <w:jc w:val="right"/>
      </w:pPr>
    </w:p>
    <w:p w:rsidR="006B34E5" w:rsidRDefault="006B34E5" w:rsidP="00E5766D">
      <w:pPr>
        <w:jc w:val="right"/>
      </w:pPr>
    </w:p>
    <w:p w:rsidR="006B34E5" w:rsidRDefault="006B34E5" w:rsidP="00E5766D">
      <w:pPr>
        <w:jc w:val="right"/>
      </w:pPr>
    </w:p>
    <w:p w:rsidR="006B34E5" w:rsidRDefault="006B34E5" w:rsidP="00E5766D">
      <w:pPr>
        <w:jc w:val="right"/>
      </w:pPr>
    </w:p>
    <w:p w:rsidR="006B34E5" w:rsidRDefault="006B34E5" w:rsidP="00E5766D">
      <w:pPr>
        <w:jc w:val="right"/>
      </w:pPr>
    </w:p>
    <w:p w:rsidR="006B34E5" w:rsidRDefault="006B34E5" w:rsidP="00E5766D">
      <w:pPr>
        <w:jc w:val="right"/>
      </w:pPr>
    </w:p>
    <w:p w:rsidR="006B34E5" w:rsidRDefault="006B34E5" w:rsidP="00E5766D">
      <w:pPr>
        <w:jc w:val="right"/>
      </w:pPr>
    </w:p>
    <w:p w:rsidR="006B34E5" w:rsidRDefault="006B34E5" w:rsidP="00E5766D">
      <w:pPr>
        <w:jc w:val="right"/>
      </w:pPr>
    </w:p>
    <w:p w:rsidR="006B34E5" w:rsidRDefault="006B34E5" w:rsidP="00E5766D">
      <w:pPr>
        <w:jc w:val="right"/>
      </w:pPr>
    </w:p>
    <w:p w:rsidR="006B34E5" w:rsidRDefault="006B34E5" w:rsidP="00E5766D">
      <w:pPr>
        <w:jc w:val="right"/>
      </w:pPr>
    </w:p>
    <w:p w:rsidR="006B34E5" w:rsidRDefault="006B34E5" w:rsidP="00E5766D">
      <w:pPr>
        <w:jc w:val="right"/>
      </w:pPr>
    </w:p>
    <w:p w:rsidR="006B34E5" w:rsidRDefault="006B34E5" w:rsidP="00E5766D">
      <w:pPr>
        <w:jc w:val="right"/>
      </w:pPr>
    </w:p>
    <w:p w:rsidR="006B34E5" w:rsidRDefault="006B34E5" w:rsidP="00E5766D">
      <w:pPr>
        <w:jc w:val="right"/>
      </w:pPr>
    </w:p>
    <w:p w:rsidR="006B34E5" w:rsidRDefault="006B34E5" w:rsidP="003045DE"/>
    <w:p w:rsidR="006B34E5" w:rsidRDefault="006B34E5" w:rsidP="003045DE"/>
    <w:p w:rsidR="006B34E5" w:rsidRDefault="006B34E5" w:rsidP="003045DE"/>
    <w:p w:rsidR="006B34E5" w:rsidRDefault="006B34E5" w:rsidP="00E5766D">
      <w:pPr>
        <w:jc w:val="right"/>
      </w:pPr>
      <w:r>
        <w:lastRenderedPageBreak/>
        <w:t>проект</w:t>
      </w:r>
    </w:p>
    <w:p w:rsidR="006B34E5" w:rsidRPr="00D3777B" w:rsidRDefault="006B34E5" w:rsidP="00E5766D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C06DEF">
        <w:rPr>
          <w:b/>
          <w:sz w:val="26"/>
          <w:szCs w:val="26"/>
        </w:rPr>
        <w:t>ПАСПОРТ</w:t>
      </w:r>
    </w:p>
    <w:p w:rsidR="006B34E5" w:rsidRPr="00E5766D" w:rsidRDefault="006B34E5" w:rsidP="00E5766D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  <w:r w:rsidRPr="00E5766D">
        <w:rPr>
          <w:b/>
          <w:sz w:val="26"/>
          <w:szCs w:val="26"/>
        </w:rPr>
        <w:t>государственной программы Калужской области</w:t>
      </w:r>
    </w:p>
    <w:p w:rsidR="006B34E5" w:rsidRDefault="006B34E5" w:rsidP="00E5766D">
      <w:pPr>
        <w:suppressAutoHyphens/>
        <w:overflowPunct w:val="0"/>
        <w:jc w:val="center"/>
        <w:rPr>
          <w:b/>
          <w:sz w:val="26"/>
          <w:szCs w:val="26"/>
          <w:lang w:eastAsia="zh-CN"/>
        </w:rPr>
      </w:pPr>
      <w:r w:rsidRPr="006F68F4">
        <w:rPr>
          <w:b/>
          <w:sz w:val="26"/>
          <w:szCs w:val="26"/>
          <w:lang w:eastAsia="zh-CN"/>
        </w:rPr>
        <w:t>«Развитие туризма в Калужской области»</w:t>
      </w:r>
    </w:p>
    <w:p w:rsidR="006B34E5" w:rsidRPr="00E5766D" w:rsidRDefault="006B34E5" w:rsidP="00E5766D">
      <w:pPr>
        <w:suppressAutoHyphens/>
        <w:overflowPunct w:val="0"/>
        <w:jc w:val="center"/>
        <w:rPr>
          <w:b/>
          <w:sz w:val="26"/>
          <w:szCs w:val="26"/>
          <w:lang w:eastAsia="zh-CN"/>
        </w:rPr>
      </w:pPr>
    </w:p>
    <w:tbl>
      <w:tblPr>
        <w:tblW w:w="11057" w:type="dxa"/>
        <w:tblInd w:w="-606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ayout w:type="fixed"/>
        <w:tblCellMar>
          <w:left w:w="103" w:type="dxa"/>
        </w:tblCellMar>
        <w:tblLook w:val="00A0" w:firstRow="1" w:lastRow="0" w:firstColumn="1" w:lastColumn="0" w:noHBand="0" w:noVBand="0"/>
      </w:tblPr>
      <w:tblGrid>
        <w:gridCol w:w="2269"/>
        <w:gridCol w:w="1701"/>
        <w:gridCol w:w="1134"/>
        <w:gridCol w:w="992"/>
        <w:gridCol w:w="992"/>
        <w:gridCol w:w="992"/>
        <w:gridCol w:w="993"/>
        <w:gridCol w:w="992"/>
        <w:gridCol w:w="992"/>
      </w:tblGrid>
      <w:tr w:rsidR="006B34E5" w:rsidRPr="00116626" w:rsidTr="00116626">
        <w:tc>
          <w:tcPr>
            <w:tcW w:w="2269" w:type="dxa"/>
            <w:vAlign w:val="center"/>
          </w:tcPr>
          <w:p w:rsidR="006B34E5" w:rsidRPr="00116626" w:rsidRDefault="006B34E5" w:rsidP="00116626">
            <w:pPr>
              <w:tabs>
                <w:tab w:val="left" w:pos="284"/>
              </w:tabs>
              <w:suppressAutoHyphens/>
              <w:overflowPunct w:val="0"/>
              <w:contextualSpacing/>
              <w:rPr>
                <w:sz w:val="26"/>
                <w:szCs w:val="26"/>
                <w:lang w:eastAsia="zh-CN"/>
              </w:rPr>
            </w:pPr>
            <w:r w:rsidRPr="00116626">
              <w:rPr>
                <w:sz w:val="26"/>
                <w:szCs w:val="26"/>
                <w:lang w:eastAsia="zh-CN"/>
              </w:rPr>
              <w:t xml:space="preserve">1. Ответственный исполнитель государственной программы </w:t>
            </w:r>
          </w:p>
        </w:tc>
        <w:tc>
          <w:tcPr>
            <w:tcW w:w="8788" w:type="dxa"/>
            <w:gridSpan w:val="8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34E5" w:rsidRPr="00116626" w:rsidRDefault="006B34E5" w:rsidP="00116626">
            <w:pPr>
              <w:suppressAutoHyphens/>
              <w:overflowPunct w:val="0"/>
              <w:rPr>
                <w:sz w:val="26"/>
                <w:szCs w:val="26"/>
                <w:lang w:eastAsia="zh-CN"/>
              </w:rPr>
            </w:pPr>
            <w:r w:rsidRPr="00116626">
              <w:rPr>
                <w:sz w:val="26"/>
                <w:szCs w:val="26"/>
                <w:lang w:eastAsia="zh-CN"/>
              </w:rPr>
              <w:t xml:space="preserve">Министерство экономического развития Калужской области </w:t>
            </w:r>
          </w:p>
        </w:tc>
      </w:tr>
      <w:tr w:rsidR="006B34E5" w:rsidRPr="00116626" w:rsidTr="00116626">
        <w:tc>
          <w:tcPr>
            <w:tcW w:w="2269" w:type="dxa"/>
            <w:vAlign w:val="center"/>
          </w:tcPr>
          <w:p w:rsidR="006B34E5" w:rsidRPr="00116626" w:rsidRDefault="006B34E5" w:rsidP="00116626">
            <w:pPr>
              <w:tabs>
                <w:tab w:val="left" w:pos="284"/>
              </w:tabs>
              <w:suppressAutoHyphens/>
              <w:overflowPunct w:val="0"/>
              <w:contextualSpacing/>
              <w:rPr>
                <w:sz w:val="26"/>
                <w:szCs w:val="26"/>
                <w:lang w:eastAsia="zh-CN"/>
              </w:rPr>
            </w:pPr>
            <w:r w:rsidRPr="00116626">
              <w:rPr>
                <w:sz w:val="26"/>
                <w:szCs w:val="26"/>
                <w:lang w:eastAsia="zh-CN"/>
              </w:rPr>
              <w:t>2. Участники</w:t>
            </w:r>
          </w:p>
          <w:p w:rsidR="006B34E5" w:rsidRPr="00116626" w:rsidRDefault="006B34E5" w:rsidP="00116626">
            <w:pPr>
              <w:tabs>
                <w:tab w:val="left" w:pos="284"/>
              </w:tabs>
              <w:suppressAutoHyphens/>
              <w:overflowPunct w:val="0"/>
              <w:contextualSpacing/>
              <w:rPr>
                <w:sz w:val="26"/>
                <w:szCs w:val="26"/>
                <w:lang w:eastAsia="zh-CN"/>
              </w:rPr>
            </w:pPr>
            <w:r w:rsidRPr="00116626">
              <w:rPr>
                <w:sz w:val="26"/>
                <w:szCs w:val="26"/>
                <w:lang w:eastAsia="zh-CN"/>
              </w:rPr>
              <w:t>государственной программы</w:t>
            </w:r>
          </w:p>
        </w:tc>
        <w:tc>
          <w:tcPr>
            <w:tcW w:w="8788" w:type="dxa"/>
            <w:gridSpan w:val="8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34E5" w:rsidRPr="00116626" w:rsidRDefault="006B34E5" w:rsidP="00116626">
            <w:pPr>
              <w:suppressAutoHyphens/>
              <w:overflowPunct w:val="0"/>
              <w:rPr>
                <w:sz w:val="26"/>
                <w:szCs w:val="26"/>
                <w:lang w:eastAsia="zh-CN"/>
              </w:rPr>
            </w:pPr>
            <w:r w:rsidRPr="00116626">
              <w:rPr>
                <w:sz w:val="26"/>
                <w:szCs w:val="26"/>
                <w:lang w:eastAsia="zh-CN"/>
              </w:rPr>
              <w:t xml:space="preserve">Министерство экономического развития Калужской области </w:t>
            </w:r>
          </w:p>
        </w:tc>
      </w:tr>
      <w:tr w:rsidR="006B34E5" w:rsidRPr="00116626" w:rsidTr="00116626">
        <w:tc>
          <w:tcPr>
            <w:tcW w:w="2269" w:type="dxa"/>
            <w:vAlign w:val="center"/>
          </w:tcPr>
          <w:p w:rsidR="006B34E5" w:rsidRPr="00116626" w:rsidRDefault="006B34E5" w:rsidP="00116626">
            <w:pPr>
              <w:tabs>
                <w:tab w:val="left" w:pos="284"/>
              </w:tabs>
              <w:suppressAutoHyphens/>
              <w:overflowPunct w:val="0"/>
              <w:contextualSpacing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3. Цели</w:t>
            </w:r>
            <w:r w:rsidRPr="00116626">
              <w:rPr>
                <w:sz w:val="26"/>
                <w:szCs w:val="26"/>
                <w:lang w:eastAsia="zh-CN"/>
              </w:rPr>
              <w:t xml:space="preserve"> государственной программы</w:t>
            </w:r>
          </w:p>
        </w:tc>
        <w:tc>
          <w:tcPr>
            <w:tcW w:w="8788" w:type="dxa"/>
            <w:gridSpan w:val="8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34E5" w:rsidRPr="00116626" w:rsidRDefault="006B34E5" w:rsidP="00116626">
            <w:pPr>
              <w:suppressAutoHyphens/>
              <w:overflowPunct w:val="0"/>
              <w:rPr>
                <w:color w:val="000000"/>
                <w:sz w:val="26"/>
                <w:szCs w:val="26"/>
                <w:highlight w:val="white"/>
                <w:lang w:eastAsia="zh-CN"/>
              </w:rPr>
            </w:pPr>
            <w:r w:rsidRPr="00116626">
              <w:rPr>
                <w:color w:val="000000"/>
                <w:sz w:val="26"/>
                <w:szCs w:val="26"/>
                <w:highlight w:val="white"/>
                <w:lang w:eastAsia="zh-CN"/>
              </w:rPr>
              <w:t xml:space="preserve">Увеличение туристского потока в Калужской области </w:t>
            </w:r>
          </w:p>
        </w:tc>
      </w:tr>
      <w:tr w:rsidR="006B34E5" w:rsidRPr="00116626" w:rsidTr="003F6D5F">
        <w:trPr>
          <w:trHeight w:val="1040"/>
        </w:trPr>
        <w:tc>
          <w:tcPr>
            <w:tcW w:w="2269" w:type="dxa"/>
            <w:vAlign w:val="center"/>
          </w:tcPr>
          <w:p w:rsidR="006B34E5" w:rsidRPr="00116626" w:rsidRDefault="006B34E5" w:rsidP="00116626">
            <w:pPr>
              <w:tabs>
                <w:tab w:val="left" w:pos="284"/>
              </w:tabs>
              <w:suppressAutoHyphens/>
              <w:overflowPunct w:val="0"/>
              <w:contextualSpacing/>
              <w:rPr>
                <w:color w:val="FF0000"/>
                <w:sz w:val="26"/>
                <w:szCs w:val="26"/>
                <w:lang w:eastAsia="zh-CN"/>
              </w:rPr>
            </w:pPr>
            <w:r w:rsidRPr="00116626">
              <w:rPr>
                <w:sz w:val="26"/>
                <w:szCs w:val="26"/>
                <w:lang w:eastAsia="zh-CN"/>
              </w:rPr>
              <w:t>4. Задачи государственной программы</w:t>
            </w:r>
          </w:p>
        </w:tc>
        <w:tc>
          <w:tcPr>
            <w:tcW w:w="8788" w:type="dxa"/>
            <w:gridSpan w:val="8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34E5" w:rsidRPr="00116626" w:rsidRDefault="006B34E5" w:rsidP="00116626">
            <w:pPr>
              <w:suppressAutoHyphens/>
              <w:overflowPunct w:val="0"/>
              <w:rPr>
                <w:bCs/>
                <w:sz w:val="26"/>
                <w:szCs w:val="26"/>
                <w:lang w:eastAsia="zh-CN"/>
              </w:rPr>
            </w:pPr>
            <w:r>
              <w:rPr>
                <w:bCs/>
                <w:sz w:val="26"/>
                <w:szCs w:val="26"/>
                <w:lang w:eastAsia="zh-CN"/>
              </w:rPr>
              <w:t xml:space="preserve">– </w:t>
            </w:r>
            <w:r w:rsidRPr="00116626">
              <w:rPr>
                <w:bCs/>
                <w:sz w:val="26"/>
                <w:szCs w:val="26"/>
                <w:lang w:eastAsia="zh-CN"/>
              </w:rPr>
              <w:t>Развитие приоритетных направлений туризма в Калужской области.</w:t>
            </w:r>
          </w:p>
          <w:p w:rsidR="006B34E5" w:rsidRPr="00116626" w:rsidRDefault="006B34E5" w:rsidP="00116626">
            <w:pPr>
              <w:suppressAutoHyphens/>
              <w:overflowPunct w:val="0"/>
              <w:rPr>
                <w:bCs/>
                <w:strike/>
                <w:sz w:val="26"/>
                <w:szCs w:val="26"/>
                <w:lang w:eastAsia="zh-CN"/>
              </w:rPr>
            </w:pPr>
            <w:r>
              <w:rPr>
                <w:bCs/>
                <w:sz w:val="26"/>
                <w:szCs w:val="26"/>
                <w:lang w:eastAsia="zh-CN"/>
              </w:rPr>
              <w:t xml:space="preserve">– </w:t>
            </w:r>
            <w:r w:rsidRPr="00116626">
              <w:rPr>
                <w:bCs/>
                <w:sz w:val="26"/>
                <w:szCs w:val="26"/>
                <w:lang w:eastAsia="zh-CN"/>
              </w:rPr>
              <w:t>Продвижение туристского продукта Калужской области на мировом и внутреннем туристских рынках</w:t>
            </w:r>
          </w:p>
        </w:tc>
      </w:tr>
      <w:tr w:rsidR="006B34E5" w:rsidRPr="00116626" w:rsidTr="003F6D5F">
        <w:trPr>
          <w:trHeight w:val="1409"/>
        </w:trPr>
        <w:tc>
          <w:tcPr>
            <w:tcW w:w="2269" w:type="dxa"/>
            <w:vAlign w:val="center"/>
          </w:tcPr>
          <w:p w:rsidR="006B34E5" w:rsidRPr="00BB2471" w:rsidRDefault="006B34E5" w:rsidP="000F65A7">
            <w:pPr>
              <w:tabs>
                <w:tab w:val="left" w:pos="284"/>
              </w:tabs>
              <w:suppressAutoHyphens/>
              <w:overflowPunct w:val="0"/>
              <w:contextualSpacing/>
              <w:rPr>
                <w:sz w:val="26"/>
                <w:szCs w:val="26"/>
                <w:lang w:eastAsia="zh-CN"/>
              </w:rPr>
            </w:pPr>
            <w:r w:rsidRPr="00BB2471">
              <w:rPr>
                <w:sz w:val="26"/>
                <w:szCs w:val="26"/>
                <w:lang w:eastAsia="zh-CN"/>
              </w:rPr>
              <w:t>5. Основные мероприятия государственной программы</w:t>
            </w:r>
          </w:p>
        </w:tc>
        <w:tc>
          <w:tcPr>
            <w:tcW w:w="8788" w:type="dxa"/>
            <w:gridSpan w:val="8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34E5" w:rsidRPr="006F68F4" w:rsidRDefault="006B34E5" w:rsidP="00BB2471">
            <w:pPr>
              <w:rPr>
                <w:sz w:val="26"/>
                <w:szCs w:val="26"/>
              </w:rPr>
            </w:pPr>
            <w:r w:rsidRPr="006F68F4">
              <w:rPr>
                <w:sz w:val="26"/>
                <w:szCs w:val="26"/>
              </w:rPr>
              <w:t>– «Определение и поддержка приоритетных направлений туристской деятельности».</w:t>
            </w:r>
          </w:p>
          <w:p w:rsidR="006B34E5" w:rsidRPr="00BB2471" w:rsidRDefault="006B34E5" w:rsidP="00BB2471">
            <w:pPr>
              <w:suppressAutoHyphens/>
              <w:overflowPunct w:val="0"/>
              <w:rPr>
                <w:sz w:val="26"/>
                <w:szCs w:val="26"/>
                <w:lang w:eastAsia="zh-CN"/>
              </w:rPr>
            </w:pPr>
            <w:r w:rsidRPr="006F68F4">
              <w:rPr>
                <w:sz w:val="26"/>
                <w:szCs w:val="26"/>
              </w:rPr>
              <w:t>– «Организационная, информационная и кадровая поддержка туристско-рекреационного комплекса Калужской области»</w:t>
            </w:r>
          </w:p>
        </w:tc>
      </w:tr>
      <w:tr w:rsidR="006B34E5" w:rsidRPr="00116626" w:rsidTr="003F6D5F">
        <w:trPr>
          <w:trHeight w:val="2833"/>
        </w:trPr>
        <w:tc>
          <w:tcPr>
            <w:tcW w:w="2269" w:type="dxa"/>
            <w:vAlign w:val="center"/>
          </w:tcPr>
          <w:p w:rsidR="006B34E5" w:rsidRPr="00116626" w:rsidRDefault="006B34E5" w:rsidP="00116626">
            <w:pPr>
              <w:tabs>
                <w:tab w:val="left" w:pos="284"/>
              </w:tabs>
              <w:suppressAutoHyphens/>
              <w:overflowPunct w:val="0"/>
              <w:contextualSpacing/>
              <w:rPr>
                <w:sz w:val="26"/>
                <w:szCs w:val="26"/>
                <w:lang w:eastAsia="zh-CN"/>
              </w:rPr>
            </w:pPr>
            <w:r w:rsidRPr="00116626">
              <w:rPr>
                <w:sz w:val="26"/>
                <w:szCs w:val="26"/>
                <w:lang w:eastAsia="zh-CN"/>
              </w:rPr>
              <w:t>6. Индикаторы государственной программы</w:t>
            </w:r>
          </w:p>
        </w:tc>
        <w:tc>
          <w:tcPr>
            <w:tcW w:w="8788" w:type="dxa"/>
            <w:gridSpan w:val="8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34E5" w:rsidRPr="00116626" w:rsidRDefault="006B34E5" w:rsidP="00116626">
            <w:pPr>
              <w:tabs>
                <w:tab w:val="left" w:pos="1064"/>
              </w:tabs>
              <w:suppressAutoHyphens/>
              <w:overflowPunct w:val="0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–</w:t>
            </w:r>
            <w:r w:rsidRPr="00116626">
              <w:rPr>
                <w:sz w:val="26"/>
                <w:szCs w:val="26"/>
                <w:lang w:eastAsia="zh-CN"/>
              </w:rPr>
              <w:t xml:space="preserve"> Объем туристского потока в Калужской области, включая экскурсантов.</w:t>
            </w:r>
          </w:p>
          <w:p w:rsidR="006B34E5" w:rsidRPr="00116626" w:rsidRDefault="006B34E5" w:rsidP="00116626">
            <w:pPr>
              <w:tabs>
                <w:tab w:val="left" w:pos="1064"/>
              </w:tabs>
              <w:suppressAutoHyphens/>
              <w:overflowPunct w:val="0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 xml:space="preserve">– </w:t>
            </w:r>
            <w:r w:rsidRPr="00116626">
              <w:rPr>
                <w:sz w:val="26"/>
                <w:szCs w:val="26"/>
                <w:lang w:eastAsia="zh-CN"/>
              </w:rPr>
              <w:t>Численность граждан, размещенных в коллективных средствах размещения.</w:t>
            </w:r>
          </w:p>
          <w:p w:rsidR="006B34E5" w:rsidRPr="00116626" w:rsidRDefault="006B34E5" w:rsidP="00116626">
            <w:pPr>
              <w:tabs>
                <w:tab w:val="left" w:pos="1064"/>
              </w:tabs>
              <w:suppressAutoHyphens/>
              <w:overflowPunct w:val="0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–</w:t>
            </w:r>
            <w:r w:rsidRPr="00116626">
              <w:rPr>
                <w:sz w:val="26"/>
                <w:szCs w:val="26"/>
                <w:lang w:eastAsia="zh-CN"/>
              </w:rPr>
              <w:t xml:space="preserve"> Доля специалистов индустрии туризма, прошедших обучение по перспективным направлениям развития туризма.</w:t>
            </w:r>
          </w:p>
          <w:p w:rsidR="006B34E5" w:rsidRPr="00116626" w:rsidRDefault="006B34E5" w:rsidP="00116626">
            <w:pPr>
              <w:tabs>
                <w:tab w:val="left" w:pos="1064"/>
              </w:tabs>
              <w:suppressAutoHyphens/>
              <w:overflowPunct w:val="0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–</w:t>
            </w:r>
            <w:r w:rsidRPr="00116626">
              <w:rPr>
                <w:sz w:val="26"/>
                <w:szCs w:val="26"/>
                <w:lang w:eastAsia="zh-CN"/>
              </w:rPr>
              <w:t xml:space="preserve"> Количество объектов аграрного (сельского) туризма.</w:t>
            </w:r>
          </w:p>
          <w:p w:rsidR="006B34E5" w:rsidRPr="00116626" w:rsidRDefault="006B34E5" w:rsidP="00116626">
            <w:pPr>
              <w:tabs>
                <w:tab w:val="left" w:pos="1064"/>
              </w:tabs>
              <w:suppressAutoHyphens/>
              <w:overflowPunct w:val="0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>–</w:t>
            </w:r>
            <w:r w:rsidRPr="00116626">
              <w:rPr>
                <w:sz w:val="26"/>
                <w:szCs w:val="26"/>
                <w:lang w:eastAsia="zh-CN"/>
              </w:rPr>
              <w:t xml:space="preserve"> Количество выставок, пресс-туров, конференций и иных мероприятий туристской направленности по продвижению туристского продукта Калужской области</w:t>
            </w:r>
          </w:p>
        </w:tc>
      </w:tr>
      <w:tr w:rsidR="006B34E5" w:rsidRPr="00116626" w:rsidTr="00116626">
        <w:tc>
          <w:tcPr>
            <w:tcW w:w="2269" w:type="dxa"/>
            <w:vAlign w:val="center"/>
          </w:tcPr>
          <w:p w:rsidR="006B34E5" w:rsidRPr="00116626" w:rsidRDefault="006B34E5" w:rsidP="00116626">
            <w:pPr>
              <w:tabs>
                <w:tab w:val="left" w:pos="284"/>
              </w:tabs>
              <w:suppressAutoHyphens/>
              <w:overflowPunct w:val="0"/>
              <w:contextualSpacing/>
              <w:rPr>
                <w:sz w:val="26"/>
                <w:szCs w:val="26"/>
                <w:lang w:eastAsia="zh-CN"/>
              </w:rPr>
            </w:pPr>
            <w:r w:rsidRPr="00116626">
              <w:rPr>
                <w:sz w:val="26"/>
                <w:szCs w:val="26"/>
                <w:lang w:eastAsia="zh-CN"/>
              </w:rPr>
              <w:t>7. Сроки и этапы реализации государственной программы</w:t>
            </w:r>
          </w:p>
        </w:tc>
        <w:tc>
          <w:tcPr>
            <w:tcW w:w="8788" w:type="dxa"/>
            <w:gridSpan w:val="8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34E5" w:rsidRPr="00116626" w:rsidRDefault="006B34E5" w:rsidP="00116626">
            <w:pPr>
              <w:suppressAutoHyphens/>
              <w:overflowPunct w:val="0"/>
              <w:rPr>
                <w:sz w:val="26"/>
                <w:szCs w:val="26"/>
                <w:lang w:eastAsia="zh-CN"/>
              </w:rPr>
            </w:pPr>
            <w:r>
              <w:rPr>
                <w:sz w:val="26"/>
                <w:szCs w:val="26"/>
                <w:lang w:eastAsia="zh-CN"/>
              </w:rPr>
              <w:t xml:space="preserve">2019 – </w:t>
            </w:r>
            <w:r w:rsidRPr="00116626">
              <w:rPr>
                <w:sz w:val="26"/>
                <w:szCs w:val="26"/>
                <w:lang w:eastAsia="zh-CN"/>
              </w:rPr>
              <w:t>2024 годы, в один этап</w:t>
            </w:r>
          </w:p>
        </w:tc>
      </w:tr>
      <w:tr w:rsidR="006B34E5" w:rsidRPr="00116626" w:rsidTr="005B5724">
        <w:trPr>
          <w:trHeight w:val="346"/>
        </w:trPr>
        <w:tc>
          <w:tcPr>
            <w:tcW w:w="2269" w:type="dxa"/>
            <w:vMerge w:val="restart"/>
            <w:vAlign w:val="center"/>
          </w:tcPr>
          <w:p w:rsidR="006B34E5" w:rsidRPr="008A016B" w:rsidRDefault="006B34E5" w:rsidP="0056604B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8A016B">
              <w:rPr>
                <w:color w:val="000000"/>
                <w:sz w:val="26"/>
                <w:szCs w:val="26"/>
              </w:rPr>
              <w:t>8. Объемы финансирования государственной программы за счет бюджетных ассигнований</w:t>
            </w:r>
          </w:p>
          <w:p w:rsidR="006B34E5" w:rsidRPr="000F65A7" w:rsidRDefault="006B34E5" w:rsidP="00116626">
            <w:pPr>
              <w:tabs>
                <w:tab w:val="left" w:pos="284"/>
              </w:tabs>
              <w:suppressAutoHyphens/>
              <w:overflowPunct w:val="0"/>
              <w:contextualSpacing/>
              <w:rPr>
                <w:sz w:val="26"/>
                <w:szCs w:val="26"/>
                <w:lang w:eastAsia="zh-CN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000000"/>
            </w:tcBorders>
            <w:vAlign w:val="center"/>
          </w:tcPr>
          <w:p w:rsidR="006B34E5" w:rsidRPr="000F65A7" w:rsidRDefault="006B34E5" w:rsidP="00116626">
            <w:pPr>
              <w:suppressAutoHyphens/>
              <w:overflowPunct w:val="0"/>
              <w:jc w:val="center"/>
              <w:rPr>
                <w:sz w:val="20"/>
                <w:szCs w:val="20"/>
                <w:lang w:eastAsia="zh-CN"/>
              </w:rPr>
            </w:pPr>
            <w:r w:rsidRPr="000F65A7">
              <w:rPr>
                <w:sz w:val="20"/>
                <w:szCs w:val="20"/>
                <w:lang w:eastAsia="zh-CN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</w:tcBorders>
          </w:tcPr>
          <w:p w:rsidR="006B34E5" w:rsidRDefault="006B34E5" w:rsidP="00116626">
            <w:pPr>
              <w:suppressAutoHyphens/>
              <w:overflowPunct w:val="0"/>
              <w:ind w:right="-57"/>
              <w:jc w:val="center"/>
              <w:rPr>
                <w:sz w:val="20"/>
                <w:szCs w:val="20"/>
                <w:lang w:eastAsia="zh-CN"/>
              </w:rPr>
            </w:pPr>
            <w:r w:rsidRPr="000F65A7">
              <w:rPr>
                <w:sz w:val="20"/>
                <w:szCs w:val="20"/>
                <w:lang w:eastAsia="zh-CN"/>
              </w:rPr>
              <w:t xml:space="preserve">Всего </w:t>
            </w:r>
          </w:p>
          <w:p w:rsidR="006B34E5" w:rsidRPr="000F65A7" w:rsidRDefault="006B34E5" w:rsidP="00116626">
            <w:pPr>
              <w:suppressAutoHyphens/>
              <w:overflowPunct w:val="0"/>
              <w:ind w:right="-57"/>
              <w:jc w:val="center"/>
              <w:rPr>
                <w:sz w:val="20"/>
                <w:szCs w:val="20"/>
                <w:lang w:eastAsia="zh-CN"/>
              </w:rPr>
            </w:pPr>
            <w:r w:rsidRPr="000F65A7">
              <w:rPr>
                <w:sz w:val="20"/>
                <w:szCs w:val="20"/>
                <w:lang w:eastAsia="zh-CN"/>
              </w:rPr>
              <w:t>(тыс. руб.)</w:t>
            </w:r>
          </w:p>
        </w:tc>
        <w:tc>
          <w:tcPr>
            <w:tcW w:w="5953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6B34E5" w:rsidRPr="000F65A7" w:rsidRDefault="006B34E5" w:rsidP="00116626">
            <w:pPr>
              <w:suppressAutoHyphens/>
              <w:overflowPunct w:val="0"/>
              <w:jc w:val="center"/>
              <w:rPr>
                <w:sz w:val="20"/>
                <w:szCs w:val="20"/>
                <w:lang w:eastAsia="zh-CN"/>
              </w:rPr>
            </w:pPr>
            <w:r w:rsidRPr="000F65A7">
              <w:rPr>
                <w:sz w:val="20"/>
                <w:szCs w:val="20"/>
                <w:lang w:eastAsia="zh-CN"/>
              </w:rPr>
              <w:t>в том числе по годам:</w:t>
            </w:r>
          </w:p>
        </w:tc>
      </w:tr>
      <w:tr w:rsidR="006B34E5" w:rsidRPr="00116626" w:rsidTr="005B5724">
        <w:trPr>
          <w:trHeight w:val="379"/>
        </w:trPr>
        <w:tc>
          <w:tcPr>
            <w:tcW w:w="2269" w:type="dxa"/>
            <w:vMerge/>
            <w:vAlign w:val="center"/>
          </w:tcPr>
          <w:p w:rsidR="006B34E5" w:rsidRPr="00116626" w:rsidRDefault="006B34E5" w:rsidP="00116626">
            <w:pPr>
              <w:suppressAutoHyphens/>
              <w:overflowPunct w:val="0"/>
              <w:snapToGrid w:val="0"/>
              <w:rPr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</w:tcBorders>
            <w:vAlign w:val="center"/>
          </w:tcPr>
          <w:p w:rsidR="006B34E5" w:rsidRPr="000F65A7" w:rsidRDefault="006B34E5" w:rsidP="00116626">
            <w:pPr>
              <w:suppressAutoHyphens/>
              <w:overflowPunct w:val="0"/>
              <w:snapToGrid w:val="0"/>
              <w:rPr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</w:tcBorders>
          </w:tcPr>
          <w:p w:rsidR="006B34E5" w:rsidRPr="000F65A7" w:rsidRDefault="006B34E5" w:rsidP="00116626">
            <w:pPr>
              <w:suppressAutoHyphens/>
              <w:overflowPunct w:val="0"/>
              <w:snapToGrid w:val="0"/>
              <w:rPr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vAlign w:val="center"/>
          </w:tcPr>
          <w:p w:rsidR="006B34E5" w:rsidRPr="000F65A7" w:rsidRDefault="006B34E5" w:rsidP="00116626">
            <w:pPr>
              <w:suppressAutoHyphens/>
              <w:overflowPunct w:val="0"/>
              <w:ind w:right="-113"/>
              <w:jc w:val="center"/>
              <w:rPr>
                <w:sz w:val="20"/>
                <w:szCs w:val="20"/>
                <w:lang w:eastAsia="zh-CN"/>
              </w:rPr>
            </w:pPr>
            <w:r w:rsidRPr="000F65A7">
              <w:rPr>
                <w:sz w:val="20"/>
                <w:szCs w:val="20"/>
                <w:lang w:eastAsia="zh-CN"/>
              </w:rPr>
              <w:t>2019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vAlign w:val="center"/>
          </w:tcPr>
          <w:p w:rsidR="006B34E5" w:rsidRPr="000F65A7" w:rsidRDefault="006B34E5" w:rsidP="00116626">
            <w:pPr>
              <w:suppressAutoHyphens/>
              <w:overflowPunct w:val="0"/>
              <w:ind w:right="-113"/>
              <w:jc w:val="center"/>
              <w:rPr>
                <w:sz w:val="20"/>
                <w:szCs w:val="20"/>
                <w:lang w:eastAsia="zh-CN"/>
              </w:rPr>
            </w:pPr>
            <w:r w:rsidRPr="000F65A7">
              <w:rPr>
                <w:sz w:val="20"/>
                <w:szCs w:val="20"/>
                <w:lang w:eastAsia="zh-CN"/>
              </w:rPr>
              <w:t>2020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vAlign w:val="center"/>
          </w:tcPr>
          <w:p w:rsidR="006B34E5" w:rsidRPr="000F65A7" w:rsidRDefault="006B34E5" w:rsidP="00116626">
            <w:pPr>
              <w:suppressAutoHyphens/>
              <w:overflowPunct w:val="0"/>
              <w:ind w:right="-113"/>
              <w:jc w:val="center"/>
              <w:rPr>
                <w:sz w:val="20"/>
                <w:szCs w:val="20"/>
                <w:lang w:eastAsia="zh-CN"/>
              </w:rPr>
            </w:pPr>
            <w:r w:rsidRPr="000F65A7">
              <w:rPr>
                <w:sz w:val="20"/>
                <w:szCs w:val="20"/>
                <w:lang w:eastAsia="zh-CN"/>
              </w:rPr>
              <w:t>2021</w:t>
            </w:r>
          </w:p>
        </w:tc>
        <w:tc>
          <w:tcPr>
            <w:tcW w:w="993" w:type="dxa"/>
            <w:tcBorders>
              <w:left w:val="single" w:sz="4" w:space="0" w:color="000000"/>
            </w:tcBorders>
            <w:vAlign w:val="center"/>
          </w:tcPr>
          <w:p w:rsidR="006B34E5" w:rsidRPr="000F65A7" w:rsidRDefault="006B34E5" w:rsidP="00116626">
            <w:pPr>
              <w:suppressAutoHyphens/>
              <w:overflowPunct w:val="0"/>
              <w:ind w:right="-113"/>
              <w:jc w:val="center"/>
              <w:rPr>
                <w:sz w:val="20"/>
                <w:szCs w:val="20"/>
                <w:lang w:eastAsia="zh-CN"/>
              </w:rPr>
            </w:pPr>
            <w:r w:rsidRPr="000F65A7">
              <w:rPr>
                <w:sz w:val="20"/>
                <w:szCs w:val="20"/>
                <w:lang w:eastAsia="zh-CN"/>
              </w:rPr>
              <w:t>2022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vAlign w:val="center"/>
          </w:tcPr>
          <w:p w:rsidR="006B34E5" w:rsidRPr="000F65A7" w:rsidRDefault="006B34E5" w:rsidP="00116626">
            <w:pPr>
              <w:suppressAutoHyphens/>
              <w:overflowPunct w:val="0"/>
              <w:ind w:right="-113"/>
              <w:jc w:val="center"/>
              <w:rPr>
                <w:sz w:val="20"/>
                <w:szCs w:val="20"/>
                <w:lang w:eastAsia="zh-CN"/>
              </w:rPr>
            </w:pPr>
            <w:r w:rsidRPr="000F65A7">
              <w:rPr>
                <w:sz w:val="20"/>
                <w:szCs w:val="20"/>
                <w:lang w:eastAsia="zh-CN"/>
              </w:rPr>
              <w:t>2023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34E5" w:rsidRPr="000F65A7" w:rsidRDefault="006B34E5" w:rsidP="00116626">
            <w:pPr>
              <w:suppressAutoHyphens/>
              <w:overflowPunct w:val="0"/>
              <w:ind w:right="-113"/>
              <w:jc w:val="center"/>
              <w:rPr>
                <w:sz w:val="20"/>
                <w:szCs w:val="20"/>
                <w:lang w:eastAsia="zh-CN"/>
              </w:rPr>
            </w:pPr>
            <w:r w:rsidRPr="000F65A7">
              <w:rPr>
                <w:sz w:val="20"/>
                <w:szCs w:val="20"/>
                <w:lang w:eastAsia="zh-CN"/>
              </w:rPr>
              <w:t>2024</w:t>
            </w:r>
          </w:p>
        </w:tc>
      </w:tr>
      <w:tr w:rsidR="006B34E5" w:rsidRPr="00116626" w:rsidTr="000F65A7">
        <w:trPr>
          <w:trHeight w:val="500"/>
        </w:trPr>
        <w:tc>
          <w:tcPr>
            <w:tcW w:w="2269" w:type="dxa"/>
            <w:vMerge/>
            <w:vAlign w:val="center"/>
          </w:tcPr>
          <w:p w:rsidR="006B34E5" w:rsidRPr="00116626" w:rsidRDefault="006B34E5" w:rsidP="00116626">
            <w:pPr>
              <w:suppressAutoHyphens/>
              <w:overflowPunct w:val="0"/>
              <w:snapToGrid w:val="0"/>
              <w:rPr>
                <w:lang w:eastAsia="zh-CN"/>
              </w:rPr>
            </w:pP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:rsidR="006B34E5" w:rsidRDefault="006B34E5" w:rsidP="00116626">
            <w:pPr>
              <w:suppressAutoHyphens/>
              <w:overflowPunct w:val="0"/>
              <w:rPr>
                <w:sz w:val="20"/>
                <w:szCs w:val="20"/>
                <w:lang w:eastAsia="zh-CN"/>
              </w:rPr>
            </w:pPr>
          </w:p>
          <w:p w:rsidR="006B34E5" w:rsidRPr="000F65A7" w:rsidRDefault="006B34E5" w:rsidP="00116626">
            <w:pPr>
              <w:suppressAutoHyphens/>
              <w:overflowPunct w:val="0"/>
              <w:rPr>
                <w:sz w:val="20"/>
                <w:szCs w:val="20"/>
                <w:lang w:eastAsia="zh-CN"/>
              </w:rPr>
            </w:pPr>
            <w:r w:rsidRPr="000F65A7">
              <w:rPr>
                <w:sz w:val="20"/>
                <w:szCs w:val="20"/>
                <w:lang w:eastAsia="zh-CN"/>
              </w:rPr>
              <w:t>ВСЕГО</w:t>
            </w:r>
          </w:p>
        </w:tc>
        <w:tc>
          <w:tcPr>
            <w:tcW w:w="1134" w:type="dxa"/>
            <w:tcBorders>
              <w:left w:val="single" w:sz="4" w:space="0" w:color="000000"/>
            </w:tcBorders>
            <w:vAlign w:val="center"/>
          </w:tcPr>
          <w:p w:rsidR="006B34E5" w:rsidRPr="003049F4" w:rsidRDefault="006B34E5" w:rsidP="00116626">
            <w:pPr>
              <w:suppressAutoHyphens/>
              <w:overflowPunct w:val="0"/>
              <w:jc w:val="center"/>
              <w:rPr>
                <w:sz w:val="18"/>
                <w:szCs w:val="18"/>
                <w:lang w:eastAsia="zh-CN"/>
              </w:rPr>
            </w:pPr>
          </w:p>
          <w:p w:rsidR="006B34E5" w:rsidRPr="003049F4" w:rsidRDefault="006B34E5" w:rsidP="00116626">
            <w:pPr>
              <w:suppressAutoHyphens/>
              <w:overflowPunct w:val="0"/>
              <w:jc w:val="center"/>
              <w:rPr>
                <w:sz w:val="18"/>
                <w:szCs w:val="18"/>
                <w:lang w:eastAsia="zh-CN"/>
              </w:rPr>
            </w:pPr>
            <w:r w:rsidRPr="003049F4">
              <w:rPr>
                <w:sz w:val="18"/>
                <w:szCs w:val="18"/>
                <w:lang w:eastAsia="zh-CN"/>
              </w:rPr>
              <w:t>353978,100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vAlign w:val="center"/>
          </w:tcPr>
          <w:p w:rsidR="006B34E5" w:rsidRPr="003049F4" w:rsidRDefault="006B34E5" w:rsidP="00116626">
            <w:pPr>
              <w:suppressAutoHyphens/>
              <w:overflowPunct w:val="0"/>
              <w:jc w:val="center"/>
              <w:rPr>
                <w:sz w:val="18"/>
                <w:szCs w:val="18"/>
                <w:lang w:eastAsia="zh-CN"/>
              </w:rPr>
            </w:pPr>
          </w:p>
          <w:p w:rsidR="006B34E5" w:rsidRPr="003049F4" w:rsidRDefault="006B34E5" w:rsidP="00116626">
            <w:pPr>
              <w:suppressAutoHyphens/>
              <w:overflowPunct w:val="0"/>
              <w:jc w:val="center"/>
              <w:rPr>
                <w:sz w:val="18"/>
                <w:szCs w:val="18"/>
                <w:lang w:eastAsia="zh-CN"/>
              </w:rPr>
            </w:pPr>
            <w:r w:rsidRPr="003049F4">
              <w:rPr>
                <w:sz w:val="18"/>
                <w:szCs w:val="18"/>
                <w:lang w:eastAsia="zh-CN"/>
              </w:rPr>
              <w:t>46628,100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vAlign w:val="center"/>
          </w:tcPr>
          <w:p w:rsidR="006B34E5" w:rsidRPr="003049F4" w:rsidRDefault="006B34E5" w:rsidP="00116626">
            <w:pPr>
              <w:suppressAutoHyphens/>
              <w:overflowPunct w:val="0"/>
              <w:jc w:val="center"/>
              <w:rPr>
                <w:sz w:val="18"/>
                <w:szCs w:val="18"/>
                <w:lang w:eastAsia="zh-CN"/>
              </w:rPr>
            </w:pPr>
          </w:p>
          <w:p w:rsidR="006B34E5" w:rsidRPr="003049F4" w:rsidRDefault="006B34E5" w:rsidP="00116626">
            <w:pPr>
              <w:suppressAutoHyphens/>
              <w:overflowPunct w:val="0"/>
              <w:jc w:val="center"/>
              <w:rPr>
                <w:sz w:val="18"/>
                <w:szCs w:val="18"/>
                <w:lang w:eastAsia="zh-CN"/>
              </w:rPr>
            </w:pPr>
            <w:r w:rsidRPr="003049F4">
              <w:rPr>
                <w:sz w:val="18"/>
                <w:szCs w:val="18"/>
                <w:lang w:eastAsia="zh-CN"/>
              </w:rPr>
              <w:t>71364,600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vAlign w:val="center"/>
          </w:tcPr>
          <w:p w:rsidR="006B34E5" w:rsidRPr="003049F4" w:rsidRDefault="006B34E5" w:rsidP="00116626">
            <w:pPr>
              <w:suppressAutoHyphens/>
              <w:overflowPunct w:val="0"/>
              <w:jc w:val="center"/>
              <w:rPr>
                <w:sz w:val="18"/>
                <w:szCs w:val="18"/>
                <w:lang w:eastAsia="zh-CN"/>
              </w:rPr>
            </w:pPr>
          </w:p>
          <w:p w:rsidR="006B34E5" w:rsidRPr="003049F4" w:rsidRDefault="006B34E5" w:rsidP="00116626">
            <w:pPr>
              <w:suppressAutoHyphens/>
              <w:overflowPunct w:val="0"/>
              <w:jc w:val="center"/>
              <w:rPr>
                <w:sz w:val="18"/>
                <w:szCs w:val="18"/>
                <w:lang w:eastAsia="zh-CN"/>
              </w:rPr>
            </w:pPr>
            <w:r w:rsidRPr="003049F4">
              <w:rPr>
                <w:sz w:val="18"/>
                <w:szCs w:val="18"/>
                <w:lang w:eastAsia="zh-CN"/>
              </w:rPr>
              <w:t>71364,600</w:t>
            </w:r>
          </w:p>
        </w:tc>
        <w:tc>
          <w:tcPr>
            <w:tcW w:w="993" w:type="dxa"/>
            <w:tcBorders>
              <w:left w:val="single" w:sz="4" w:space="0" w:color="000000"/>
            </w:tcBorders>
            <w:vAlign w:val="center"/>
          </w:tcPr>
          <w:p w:rsidR="006B34E5" w:rsidRPr="003049F4" w:rsidRDefault="006B34E5" w:rsidP="00116626">
            <w:pPr>
              <w:suppressAutoHyphens/>
              <w:overflowPunct w:val="0"/>
              <w:jc w:val="center"/>
              <w:rPr>
                <w:sz w:val="18"/>
                <w:szCs w:val="18"/>
                <w:lang w:eastAsia="zh-CN"/>
              </w:rPr>
            </w:pPr>
          </w:p>
          <w:p w:rsidR="006B34E5" w:rsidRPr="003049F4" w:rsidRDefault="006B34E5" w:rsidP="00116626">
            <w:pPr>
              <w:suppressAutoHyphens/>
              <w:overflowPunct w:val="0"/>
              <w:jc w:val="center"/>
              <w:rPr>
                <w:sz w:val="18"/>
                <w:szCs w:val="18"/>
                <w:lang w:eastAsia="zh-CN"/>
              </w:rPr>
            </w:pPr>
            <w:r w:rsidRPr="003049F4">
              <w:rPr>
                <w:sz w:val="18"/>
                <w:szCs w:val="18"/>
                <w:lang w:eastAsia="zh-CN"/>
              </w:rPr>
              <w:t>71364,600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vAlign w:val="center"/>
          </w:tcPr>
          <w:p w:rsidR="006B34E5" w:rsidRPr="003049F4" w:rsidRDefault="006B34E5" w:rsidP="00116626">
            <w:pPr>
              <w:suppressAutoHyphens/>
              <w:overflowPunct w:val="0"/>
              <w:jc w:val="center"/>
              <w:rPr>
                <w:sz w:val="18"/>
                <w:szCs w:val="18"/>
                <w:lang w:eastAsia="zh-CN"/>
              </w:rPr>
            </w:pPr>
          </w:p>
          <w:p w:rsidR="006B34E5" w:rsidRPr="003049F4" w:rsidRDefault="006B34E5" w:rsidP="00116626">
            <w:pPr>
              <w:suppressAutoHyphens/>
              <w:overflowPunct w:val="0"/>
              <w:jc w:val="center"/>
              <w:rPr>
                <w:sz w:val="18"/>
                <w:szCs w:val="18"/>
                <w:lang w:eastAsia="zh-CN"/>
              </w:rPr>
            </w:pPr>
            <w:r w:rsidRPr="003049F4">
              <w:rPr>
                <w:sz w:val="18"/>
                <w:szCs w:val="18"/>
                <w:lang w:eastAsia="zh-CN"/>
              </w:rPr>
              <w:t>46628,100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34E5" w:rsidRPr="003049F4" w:rsidRDefault="006B34E5" w:rsidP="00116626">
            <w:pPr>
              <w:suppressAutoHyphens/>
              <w:overflowPunct w:val="0"/>
              <w:jc w:val="center"/>
              <w:rPr>
                <w:sz w:val="18"/>
                <w:szCs w:val="18"/>
                <w:lang w:eastAsia="zh-CN"/>
              </w:rPr>
            </w:pPr>
          </w:p>
          <w:p w:rsidR="006B34E5" w:rsidRPr="003049F4" w:rsidRDefault="006B34E5" w:rsidP="00116626">
            <w:pPr>
              <w:suppressAutoHyphens/>
              <w:overflowPunct w:val="0"/>
              <w:jc w:val="center"/>
              <w:rPr>
                <w:sz w:val="18"/>
                <w:szCs w:val="18"/>
                <w:lang w:eastAsia="zh-CN"/>
              </w:rPr>
            </w:pPr>
            <w:r w:rsidRPr="003049F4">
              <w:rPr>
                <w:sz w:val="18"/>
                <w:szCs w:val="18"/>
                <w:lang w:eastAsia="zh-CN"/>
              </w:rPr>
              <w:t>46628,100</w:t>
            </w:r>
          </w:p>
        </w:tc>
      </w:tr>
      <w:tr w:rsidR="006B34E5" w:rsidRPr="00116626" w:rsidTr="000F65A7">
        <w:trPr>
          <w:trHeight w:val="214"/>
        </w:trPr>
        <w:tc>
          <w:tcPr>
            <w:tcW w:w="2269" w:type="dxa"/>
            <w:vMerge/>
            <w:vAlign w:val="center"/>
          </w:tcPr>
          <w:p w:rsidR="006B34E5" w:rsidRPr="00116626" w:rsidRDefault="006B34E5" w:rsidP="00116626">
            <w:pPr>
              <w:suppressAutoHyphens/>
              <w:overflowPunct w:val="0"/>
              <w:snapToGrid w:val="0"/>
              <w:rPr>
                <w:lang w:eastAsia="zh-CN"/>
              </w:rPr>
            </w:pP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:rsidR="006B34E5" w:rsidRPr="000F65A7" w:rsidRDefault="006B34E5" w:rsidP="00116626">
            <w:pPr>
              <w:suppressAutoHyphens/>
              <w:overflowPunct w:val="0"/>
              <w:rPr>
                <w:sz w:val="20"/>
                <w:szCs w:val="20"/>
                <w:lang w:eastAsia="zh-CN"/>
              </w:rPr>
            </w:pPr>
            <w:r w:rsidRPr="000F65A7">
              <w:rPr>
                <w:sz w:val="20"/>
                <w:szCs w:val="20"/>
                <w:lang w:eastAsia="zh-CN"/>
              </w:rPr>
              <w:t>в том числе по источникам финансирования:</w:t>
            </w:r>
          </w:p>
        </w:tc>
        <w:tc>
          <w:tcPr>
            <w:tcW w:w="1134" w:type="dxa"/>
            <w:tcBorders>
              <w:left w:val="single" w:sz="4" w:space="0" w:color="000000"/>
            </w:tcBorders>
            <w:vAlign w:val="center"/>
          </w:tcPr>
          <w:p w:rsidR="006B34E5" w:rsidRPr="003049F4" w:rsidRDefault="006B34E5" w:rsidP="00116626">
            <w:pPr>
              <w:suppressAutoHyphens/>
              <w:overflowPunct w:val="0"/>
              <w:snapToGrid w:val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vAlign w:val="center"/>
          </w:tcPr>
          <w:p w:rsidR="006B34E5" w:rsidRPr="003049F4" w:rsidRDefault="006B34E5" w:rsidP="00116626">
            <w:pPr>
              <w:suppressAutoHyphens/>
              <w:overflowPunct w:val="0"/>
              <w:snapToGrid w:val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vAlign w:val="center"/>
          </w:tcPr>
          <w:p w:rsidR="006B34E5" w:rsidRPr="003049F4" w:rsidRDefault="006B34E5" w:rsidP="00116626">
            <w:pPr>
              <w:suppressAutoHyphens/>
              <w:overflowPunct w:val="0"/>
              <w:snapToGrid w:val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vAlign w:val="center"/>
          </w:tcPr>
          <w:p w:rsidR="006B34E5" w:rsidRPr="003049F4" w:rsidRDefault="006B34E5" w:rsidP="00116626">
            <w:pPr>
              <w:suppressAutoHyphens/>
              <w:overflowPunct w:val="0"/>
              <w:snapToGrid w:val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vAlign w:val="center"/>
          </w:tcPr>
          <w:p w:rsidR="006B34E5" w:rsidRPr="003049F4" w:rsidRDefault="006B34E5" w:rsidP="00116626">
            <w:pPr>
              <w:suppressAutoHyphens/>
              <w:overflowPunct w:val="0"/>
              <w:snapToGrid w:val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vAlign w:val="center"/>
          </w:tcPr>
          <w:p w:rsidR="006B34E5" w:rsidRPr="003049F4" w:rsidRDefault="006B34E5" w:rsidP="00116626">
            <w:pPr>
              <w:suppressAutoHyphens/>
              <w:overflowPunct w:val="0"/>
              <w:snapToGrid w:val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34E5" w:rsidRPr="003049F4" w:rsidRDefault="006B34E5" w:rsidP="00116626">
            <w:pPr>
              <w:suppressAutoHyphens/>
              <w:overflowPunct w:val="0"/>
              <w:snapToGrid w:val="0"/>
              <w:jc w:val="center"/>
              <w:rPr>
                <w:sz w:val="18"/>
                <w:szCs w:val="18"/>
                <w:lang w:eastAsia="zh-CN"/>
              </w:rPr>
            </w:pPr>
          </w:p>
        </w:tc>
      </w:tr>
      <w:tr w:rsidR="006B34E5" w:rsidRPr="00116626" w:rsidTr="000F65A7">
        <w:trPr>
          <w:trHeight w:val="214"/>
        </w:trPr>
        <w:tc>
          <w:tcPr>
            <w:tcW w:w="2269" w:type="dxa"/>
            <w:vMerge/>
            <w:vAlign w:val="center"/>
          </w:tcPr>
          <w:p w:rsidR="006B34E5" w:rsidRPr="00116626" w:rsidRDefault="006B34E5" w:rsidP="00116626">
            <w:pPr>
              <w:suppressAutoHyphens/>
              <w:overflowPunct w:val="0"/>
              <w:snapToGrid w:val="0"/>
              <w:rPr>
                <w:lang w:eastAsia="zh-CN"/>
              </w:rPr>
            </w:pP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:rsidR="006B34E5" w:rsidRPr="000F65A7" w:rsidRDefault="006B34E5" w:rsidP="00116626">
            <w:pPr>
              <w:tabs>
                <w:tab w:val="left" w:pos="709"/>
              </w:tabs>
              <w:suppressAutoHyphens/>
              <w:overflowPunct w:val="0"/>
              <w:rPr>
                <w:sz w:val="20"/>
                <w:szCs w:val="20"/>
                <w:lang w:eastAsia="zh-CN"/>
              </w:rPr>
            </w:pPr>
            <w:r w:rsidRPr="000F65A7">
              <w:rPr>
                <w:sz w:val="20"/>
                <w:szCs w:val="20"/>
                <w:lang w:eastAsia="zh-CN"/>
              </w:rPr>
              <w:t>средства областного бюджета</w:t>
            </w:r>
          </w:p>
        </w:tc>
        <w:tc>
          <w:tcPr>
            <w:tcW w:w="1134" w:type="dxa"/>
            <w:tcBorders>
              <w:left w:val="single" w:sz="4" w:space="0" w:color="000000"/>
            </w:tcBorders>
            <w:vAlign w:val="center"/>
          </w:tcPr>
          <w:p w:rsidR="006B34E5" w:rsidRPr="003049F4" w:rsidRDefault="006B34E5" w:rsidP="00116626">
            <w:pPr>
              <w:suppressAutoHyphens/>
              <w:overflowPunct w:val="0"/>
              <w:jc w:val="center"/>
              <w:rPr>
                <w:sz w:val="18"/>
                <w:szCs w:val="18"/>
                <w:lang w:eastAsia="zh-CN"/>
              </w:rPr>
            </w:pPr>
            <w:r w:rsidRPr="003049F4">
              <w:rPr>
                <w:sz w:val="18"/>
                <w:szCs w:val="18"/>
                <w:lang w:eastAsia="zh-CN"/>
              </w:rPr>
              <w:t>353978,100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vAlign w:val="center"/>
          </w:tcPr>
          <w:p w:rsidR="006B34E5" w:rsidRPr="003049F4" w:rsidRDefault="006B34E5" w:rsidP="00116626">
            <w:pPr>
              <w:suppressAutoHyphens/>
              <w:overflowPunct w:val="0"/>
              <w:jc w:val="center"/>
              <w:rPr>
                <w:sz w:val="18"/>
                <w:szCs w:val="18"/>
                <w:lang w:eastAsia="zh-CN"/>
              </w:rPr>
            </w:pPr>
            <w:r w:rsidRPr="003049F4">
              <w:rPr>
                <w:sz w:val="18"/>
                <w:szCs w:val="18"/>
                <w:lang w:eastAsia="zh-CN"/>
              </w:rPr>
              <w:t>46628,100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vAlign w:val="center"/>
          </w:tcPr>
          <w:p w:rsidR="006B34E5" w:rsidRPr="003049F4" w:rsidRDefault="006B34E5" w:rsidP="00116626">
            <w:pPr>
              <w:suppressAutoHyphens/>
              <w:overflowPunct w:val="0"/>
              <w:jc w:val="center"/>
              <w:rPr>
                <w:sz w:val="18"/>
                <w:szCs w:val="18"/>
                <w:lang w:eastAsia="zh-CN"/>
              </w:rPr>
            </w:pPr>
            <w:r w:rsidRPr="003049F4">
              <w:rPr>
                <w:sz w:val="18"/>
                <w:szCs w:val="18"/>
                <w:lang w:eastAsia="zh-CN"/>
              </w:rPr>
              <w:t>71364,600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vAlign w:val="center"/>
          </w:tcPr>
          <w:p w:rsidR="006B34E5" w:rsidRPr="003049F4" w:rsidRDefault="006B34E5" w:rsidP="00116626">
            <w:pPr>
              <w:suppressAutoHyphens/>
              <w:overflowPunct w:val="0"/>
              <w:jc w:val="center"/>
              <w:rPr>
                <w:sz w:val="18"/>
                <w:szCs w:val="18"/>
                <w:lang w:eastAsia="zh-CN"/>
              </w:rPr>
            </w:pPr>
            <w:r w:rsidRPr="003049F4">
              <w:rPr>
                <w:sz w:val="18"/>
                <w:szCs w:val="18"/>
                <w:lang w:eastAsia="zh-CN"/>
              </w:rPr>
              <w:t>71364,600</w:t>
            </w:r>
          </w:p>
        </w:tc>
        <w:tc>
          <w:tcPr>
            <w:tcW w:w="993" w:type="dxa"/>
            <w:tcBorders>
              <w:left w:val="single" w:sz="4" w:space="0" w:color="000000"/>
            </w:tcBorders>
            <w:vAlign w:val="center"/>
          </w:tcPr>
          <w:p w:rsidR="006B34E5" w:rsidRPr="003049F4" w:rsidRDefault="006B34E5" w:rsidP="00116626">
            <w:pPr>
              <w:suppressAutoHyphens/>
              <w:overflowPunct w:val="0"/>
              <w:jc w:val="center"/>
              <w:rPr>
                <w:sz w:val="18"/>
                <w:szCs w:val="18"/>
                <w:lang w:eastAsia="zh-CN"/>
              </w:rPr>
            </w:pPr>
            <w:r w:rsidRPr="003049F4">
              <w:rPr>
                <w:sz w:val="18"/>
                <w:szCs w:val="18"/>
                <w:lang w:eastAsia="zh-CN"/>
              </w:rPr>
              <w:t>71364,600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vAlign w:val="center"/>
          </w:tcPr>
          <w:p w:rsidR="006B34E5" w:rsidRPr="003049F4" w:rsidRDefault="006B34E5" w:rsidP="00116626">
            <w:pPr>
              <w:suppressAutoHyphens/>
              <w:overflowPunct w:val="0"/>
              <w:jc w:val="center"/>
              <w:rPr>
                <w:sz w:val="18"/>
                <w:szCs w:val="18"/>
                <w:lang w:eastAsia="zh-CN"/>
              </w:rPr>
            </w:pPr>
            <w:r w:rsidRPr="003049F4">
              <w:rPr>
                <w:sz w:val="18"/>
                <w:szCs w:val="18"/>
                <w:lang w:eastAsia="zh-CN"/>
              </w:rPr>
              <w:t>46628,100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34E5" w:rsidRPr="003049F4" w:rsidRDefault="006B34E5" w:rsidP="00116626">
            <w:pPr>
              <w:suppressAutoHyphens/>
              <w:overflowPunct w:val="0"/>
              <w:jc w:val="center"/>
              <w:rPr>
                <w:sz w:val="18"/>
                <w:szCs w:val="18"/>
                <w:lang w:eastAsia="zh-CN"/>
              </w:rPr>
            </w:pPr>
            <w:r w:rsidRPr="003049F4">
              <w:rPr>
                <w:sz w:val="18"/>
                <w:szCs w:val="18"/>
                <w:lang w:eastAsia="zh-CN"/>
              </w:rPr>
              <w:t>46628,100</w:t>
            </w:r>
          </w:p>
        </w:tc>
      </w:tr>
      <w:tr w:rsidR="006B34E5" w:rsidRPr="00116626" w:rsidTr="000F65A7">
        <w:trPr>
          <w:trHeight w:val="214"/>
        </w:trPr>
        <w:tc>
          <w:tcPr>
            <w:tcW w:w="2269" w:type="dxa"/>
            <w:vMerge/>
            <w:vAlign w:val="center"/>
          </w:tcPr>
          <w:p w:rsidR="006B34E5" w:rsidRPr="00116626" w:rsidRDefault="006B34E5" w:rsidP="00116626">
            <w:pPr>
              <w:suppressAutoHyphens/>
              <w:overflowPunct w:val="0"/>
              <w:snapToGrid w:val="0"/>
              <w:rPr>
                <w:lang w:eastAsia="zh-CN"/>
              </w:rPr>
            </w:pP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:rsidR="006B34E5" w:rsidRPr="000F65A7" w:rsidRDefault="006B34E5" w:rsidP="00116626">
            <w:pPr>
              <w:tabs>
                <w:tab w:val="left" w:pos="709"/>
              </w:tabs>
              <w:suppressAutoHyphens/>
              <w:overflowPunct w:val="0"/>
              <w:rPr>
                <w:sz w:val="20"/>
                <w:szCs w:val="20"/>
                <w:lang w:eastAsia="zh-CN"/>
              </w:rPr>
            </w:pPr>
            <w:r w:rsidRPr="008A016B">
              <w:rPr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left w:val="single" w:sz="4" w:space="0" w:color="000000"/>
            </w:tcBorders>
            <w:vAlign w:val="center"/>
          </w:tcPr>
          <w:p w:rsidR="006B34E5" w:rsidRPr="00116626" w:rsidRDefault="006B34E5" w:rsidP="00116626">
            <w:pPr>
              <w:suppressAutoHyphens/>
              <w:overflowPunct w:val="0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vAlign w:val="center"/>
          </w:tcPr>
          <w:p w:rsidR="006B34E5" w:rsidRPr="00116626" w:rsidRDefault="006B34E5" w:rsidP="00116626">
            <w:pPr>
              <w:suppressAutoHyphens/>
              <w:overflowPunct w:val="0"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vAlign w:val="center"/>
          </w:tcPr>
          <w:p w:rsidR="006B34E5" w:rsidRPr="00116626" w:rsidRDefault="006B34E5" w:rsidP="00116626">
            <w:pPr>
              <w:suppressAutoHyphens/>
              <w:overflowPunct w:val="0"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vAlign w:val="center"/>
          </w:tcPr>
          <w:p w:rsidR="006B34E5" w:rsidRPr="00116626" w:rsidRDefault="006B34E5" w:rsidP="00116626">
            <w:pPr>
              <w:suppressAutoHyphens/>
              <w:overflowPunct w:val="0"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vAlign w:val="center"/>
          </w:tcPr>
          <w:p w:rsidR="006B34E5" w:rsidRPr="00116626" w:rsidRDefault="006B34E5" w:rsidP="00116626">
            <w:pPr>
              <w:suppressAutoHyphens/>
              <w:overflowPunct w:val="0"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vAlign w:val="center"/>
          </w:tcPr>
          <w:p w:rsidR="006B34E5" w:rsidRPr="00116626" w:rsidRDefault="006B34E5" w:rsidP="00116626">
            <w:pPr>
              <w:suppressAutoHyphens/>
              <w:overflowPunct w:val="0"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6B34E5" w:rsidRPr="00116626" w:rsidRDefault="006B34E5" w:rsidP="00116626">
            <w:pPr>
              <w:suppressAutoHyphens/>
              <w:overflowPunct w:val="0"/>
              <w:jc w:val="center"/>
              <w:rPr>
                <w:sz w:val="20"/>
                <w:szCs w:val="20"/>
                <w:lang w:eastAsia="zh-CN"/>
              </w:rPr>
            </w:pPr>
          </w:p>
        </w:tc>
      </w:tr>
    </w:tbl>
    <w:p w:rsidR="006B34E5" w:rsidRDefault="006B34E5" w:rsidP="00B82D3B"/>
    <w:p w:rsidR="006B34E5" w:rsidRDefault="006B34E5" w:rsidP="005C17B2">
      <w:pPr>
        <w:jc w:val="right"/>
      </w:pPr>
      <w:r>
        <w:lastRenderedPageBreak/>
        <w:t>проект</w:t>
      </w:r>
    </w:p>
    <w:p w:rsidR="006B34E5" w:rsidRPr="00D3777B" w:rsidRDefault="006B34E5" w:rsidP="005C17B2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C06DEF">
        <w:rPr>
          <w:b/>
          <w:sz w:val="26"/>
          <w:szCs w:val="26"/>
        </w:rPr>
        <w:t>ПАСПОРТ</w:t>
      </w:r>
    </w:p>
    <w:p w:rsidR="006B34E5" w:rsidRPr="00337039" w:rsidRDefault="006B34E5" w:rsidP="005C17B2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  <w:r w:rsidRPr="00337039">
        <w:rPr>
          <w:b/>
          <w:sz w:val="26"/>
          <w:szCs w:val="26"/>
        </w:rPr>
        <w:t>государственной программы Калужской области</w:t>
      </w:r>
    </w:p>
    <w:p w:rsidR="006B34E5" w:rsidRPr="005C17B2" w:rsidRDefault="006B34E5" w:rsidP="005C17B2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337039">
        <w:rPr>
          <w:b/>
          <w:sz w:val="26"/>
          <w:szCs w:val="26"/>
        </w:rPr>
        <w:t>«Развитие предпринимательства и инноваций в Калужской области»</w:t>
      </w:r>
    </w:p>
    <w:p w:rsidR="006B34E5" w:rsidRDefault="006B34E5" w:rsidP="005C17B2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</w:p>
    <w:tbl>
      <w:tblPr>
        <w:tblW w:w="5504" w:type="pct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2271"/>
        <w:gridCol w:w="1557"/>
        <w:gridCol w:w="1135"/>
        <w:gridCol w:w="1132"/>
        <w:gridCol w:w="993"/>
        <w:gridCol w:w="993"/>
        <w:gridCol w:w="993"/>
        <w:gridCol w:w="993"/>
        <w:gridCol w:w="991"/>
      </w:tblGrid>
      <w:tr w:rsidR="006B34E5" w:rsidRPr="003D0542" w:rsidTr="003D0542">
        <w:trPr>
          <w:trHeight w:val="951"/>
        </w:trPr>
        <w:tc>
          <w:tcPr>
            <w:tcW w:w="1027" w:type="pct"/>
          </w:tcPr>
          <w:p w:rsidR="006B34E5" w:rsidRPr="003D0542" w:rsidRDefault="006B34E5" w:rsidP="003D0542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3D0542">
              <w:rPr>
                <w:sz w:val="26"/>
                <w:szCs w:val="26"/>
              </w:rPr>
              <w:t>1. Ответственный исполнитель государственной программы</w:t>
            </w:r>
          </w:p>
        </w:tc>
        <w:tc>
          <w:tcPr>
            <w:tcW w:w="3973" w:type="pct"/>
            <w:gridSpan w:val="8"/>
          </w:tcPr>
          <w:p w:rsidR="006B34E5" w:rsidRPr="003D0542" w:rsidRDefault="006B34E5" w:rsidP="003D054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D0542">
              <w:rPr>
                <w:sz w:val="26"/>
                <w:szCs w:val="26"/>
              </w:rPr>
              <w:t>Министерство экономического развития Калужской области</w:t>
            </w:r>
          </w:p>
          <w:p w:rsidR="006B34E5" w:rsidRPr="003D0542" w:rsidRDefault="006B34E5" w:rsidP="003D0542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</w:p>
        </w:tc>
      </w:tr>
      <w:tr w:rsidR="006B34E5" w:rsidRPr="003D0542" w:rsidTr="003D0542">
        <w:tc>
          <w:tcPr>
            <w:tcW w:w="1027" w:type="pct"/>
          </w:tcPr>
          <w:p w:rsidR="006B34E5" w:rsidRPr="003D0542" w:rsidRDefault="006B34E5" w:rsidP="003D0542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3D0542">
              <w:rPr>
                <w:sz w:val="26"/>
                <w:szCs w:val="26"/>
              </w:rPr>
              <w:t>2. Соисполнители государственной программы</w:t>
            </w:r>
          </w:p>
        </w:tc>
        <w:tc>
          <w:tcPr>
            <w:tcW w:w="3973" w:type="pct"/>
            <w:gridSpan w:val="8"/>
          </w:tcPr>
          <w:p w:rsidR="006B34E5" w:rsidRPr="003D0542" w:rsidRDefault="006B34E5" w:rsidP="003D054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D0542">
              <w:rPr>
                <w:sz w:val="26"/>
                <w:szCs w:val="26"/>
              </w:rPr>
              <w:t>Министерство экономического развития Калужской области</w:t>
            </w:r>
          </w:p>
          <w:p w:rsidR="006B34E5" w:rsidRPr="003D0542" w:rsidRDefault="006B34E5" w:rsidP="003D0542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</w:p>
        </w:tc>
      </w:tr>
      <w:tr w:rsidR="006B34E5" w:rsidRPr="003D0542" w:rsidTr="003D0542">
        <w:trPr>
          <w:trHeight w:val="715"/>
        </w:trPr>
        <w:tc>
          <w:tcPr>
            <w:tcW w:w="1027" w:type="pct"/>
          </w:tcPr>
          <w:p w:rsidR="006B34E5" w:rsidRPr="003D0542" w:rsidRDefault="006B34E5" w:rsidP="003D0542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3D0542">
              <w:rPr>
                <w:sz w:val="26"/>
                <w:szCs w:val="26"/>
              </w:rPr>
              <w:t>3. Цели государственной программы</w:t>
            </w:r>
          </w:p>
        </w:tc>
        <w:tc>
          <w:tcPr>
            <w:tcW w:w="3973" w:type="pct"/>
            <w:gridSpan w:val="8"/>
          </w:tcPr>
          <w:p w:rsidR="006B34E5" w:rsidRPr="008F3FDB" w:rsidRDefault="006B34E5" w:rsidP="00DC38EC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8F3FDB">
              <w:rPr>
                <w:sz w:val="26"/>
                <w:szCs w:val="26"/>
              </w:rPr>
              <w:t>Создание благоприятных условий для развития субъектов малого и среднего предпринимательства, повышение инновационной активности регионального бизнеса</w:t>
            </w:r>
          </w:p>
        </w:tc>
      </w:tr>
      <w:tr w:rsidR="006B34E5" w:rsidRPr="003D0542" w:rsidTr="003D0542">
        <w:tc>
          <w:tcPr>
            <w:tcW w:w="1027" w:type="pct"/>
          </w:tcPr>
          <w:p w:rsidR="006B34E5" w:rsidRPr="003D0542" w:rsidRDefault="006B34E5" w:rsidP="003D0542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3D0542">
              <w:rPr>
                <w:sz w:val="26"/>
                <w:szCs w:val="26"/>
              </w:rPr>
              <w:t>4. Задачи государственной программы</w:t>
            </w:r>
          </w:p>
        </w:tc>
        <w:tc>
          <w:tcPr>
            <w:tcW w:w="3973" w:type="pct"/>
            <w:gridSpan w:val="8"/>
          </w:tcPr>
          <w:p w:rsidR="006B34E5" w:rsidRPr="008F3FDB" w:rsidRDefault="006B34E5" w:rsidP="008F3FDB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– </w:t>
            </w:r>
            <w:r w:rsidRPr="008F3FDB">
              <w:rPr>
                <w:sz w:val="26"/>
                <w:szCs w:val="26"/>
              </w:rPr>
              <w:t>Повышение предпринимательской активности и развитие малого и среднего предпринимательства.</w:t>
            </w:r>
          </w:p>
          <w:p w:rsidR="006B34E5" w:rsidRPr="00FA3451" w:rsidRDefault="006B34E5" w:rsidP="008F3FDB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– </w:t>
            </w:r>
            <w:r w:rsidRPr="008F3FDB">
              <w:rPr>
                <w:sz w:val="26"/>
                <w:szCs w:val="26"/>
              </w:rPr>
              <w:t>Поддержка инновационной деятельности и высокотехнологичных промышленных и инновационных кластеров</w:t>
            </w:r>
          </w:p>
        </w:tc>
      </w:tr>
      <w:tr w:rsidR="006B34E5" w:rsidRPr="003D0542" w:rsidTr="003D0542">
        <w:tc>
          <w:tcPr>
            <w:tcW w:w="1027" w:type="pct"/>
          </w:tcPr>
          <w:p w:rsidR="006B34E5" w:rsidRPr="003D0542" w:rsidRDefault="006B34E5" w:rsidP="003D0542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3D0542">
              <w:rPr>
                <w:sz w:val="26"/>
                <w:szCs w:val="26"/>
              </w:rPr>
              <w:t>5. Подпрограммы государственной программы</w:t>
            </w:r>
          </w:p>
        </w:tc>
        <w:tc>
          <w:tcPr>
            <w:tcW w:w="3973" w:type="pct"/>
            <w:gridSpan w:val="8"/>
          </w:tcPr>
          <w:p w:rsidR="006B34E5" w:rsidRPr="007427C3" w:rsidRDefault="006B34E5" w:rsidP="008F3FDB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427C3">
              <w:rPr>
                <w:sz w:val="26"/>
                <w:szCs w:val="26"/>
              </w:rPr>
              <w:t>– «</w:t>
            </w:r>
            <w:hyperlink w:anchor="P694" w:history="1">
              <w:r w:rsidRPr="007427C3">
                <w:rPr>
                  <w:sz w:val="26"/>
                  <w:szCs w:val="26"/>
                </w:rPr>
                <w:t>Развитие</w:t>
              </w:r>
            </w:hyperlink>
            <w:r w:rsidRPr="007427C3">
              <w:rPr>
                <w:sz w:val="26"/>
                <w:szCs w:val="26"/>
              </w:rPr>
              <w:t xml:space="preserve"> малого и среднего предпринимательства в Калужской области».</w:t>
            </w:r>
          </w:p>
          <w:p w:rsidR="006B34E5" w:rsidRPr="008F3FDB" w:rsidRDefault="006B34E5" w:rsidP="008F3FDB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7427C3">
              <w:rPr>
                <w:sz w:val="26"/>
                <w:szCs w:val="26"/>
              </w:rPr>
              <w:t>– «Развитие инновационной инфраструктуры, высокотехнологичных промышленных и инновационных кластеров Калужской области»</w:t>
            </w:r>
          </w:p>
        </w:tc>
      </w:tr>
      <w:tr w:rsidR="006B34E5" w:rsidRPr="003D0542" w:rsidTr="003D0542">
        <w:tc>
          <w:tcPr>
            <w:tcW w:w="1027" w:type="pct"/>
          </w:tcPr>
          <w:p w:rsidR="006B34E5" w:rsidRPr="003D0542" w:rsidRDefault="006B34E5" w:rsidP="003D0542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3D0542">
              <w:rPr>
                <w:sz w:val="26"/>
                <w:szCs w:val="26"/>
              </w:rPr>
              <w:t>6. Индикаторы государственной программы</w:t>
            </w:r>
          </w:p>
        </w:tc>
        <w:tc>
          <w:tcPr>
            <w:tcW w:w="3973" w:type="pct"/>
            <w:gridSpan w:val="8"/>
          </w:tcPr>
          <w:p w:rsidR="006B34E5" w:rsidRPr="008F3FDB" w:rsidRDefault="006B34E5" w:rsidP="008F3FD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Pr="008F3FDB">
              <w:rPr>
                <w:sz w:val="26"/>
                <w:szCs w:val="26"/>
              </w:rPr>
              <w:t xml:space="preserve"> Количество субъектов малого и среднего предпринимательства в расчете на 1 тыс. человек населения Калужской области;</w:t>
            </w:r>
          </w:p>
          <w:p w:rsidR="006B34E5" w:rsidRPr="008F3FDB" w:rsidRDefault="006B34E5" w:rsidP="008F3FD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Pr="008F3FDB">
              <w:rPr>
                <w:sz w:val="26"/>
                <w:szCs w:val="26"/>
              </w:rPr>
              <w:t xml:space="preserve"> доля обрабатывающей промышленности в обороте субъектов малого и среднего предпринимательства (без учета индивидуальных предпринимателей); </w:t>
            </w:r>
          </w:p>
          <w:p w:rsidR="006B34E5" w:rsidRDefault="006B34E5" w:rsidP="008F3FD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Pr="008F3FDB">
              <w:rPr>
                <w:sz w:val="26"/>
                <w:szCs w:val="26"/>
              </w:rPr>
              <w:t xml:space="preserve"> доля среднесписочной численности работников (без внешних совместителей), занятых у субъектов малого и среднего предпринимательства, в общей </w:t>
            </w:r>
            <w:r>
              <w:rPr>
                <w:sz w:val="26"/>
                <w:szCs w:val="26"/>
              </w:rPr>
              <w:t>численности занятого населения;</w:t>
            </w:r>
          </w:p>
          <w:p w:rsidR="006B34E5" w:rsidRPr="008F3FDB" w:rsidRDefault="006B34E5" w:rsidP="008F3FD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Pr="008F3FDB">
              <w:rPr>
                <w:sz w:val="26"/>
                <w:szCs w:val="26"/>
              </w:rPr>
              <w:t xml:space="preserve"> доля экспорта малых и средних предприятий в общем объеме экспорта в Калужской области;</w:t>
            </w:r>
          </w:p>
          <w:p w:rsidR="006B34E5" w:rsidRPr="008F3FDB" w:rsidRDefault="006B34E5" w:rsidP="008F3FD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Pr="008F3FDB">
              <w:rPr>
                <w:sz w:val="26"/>
                <w:szCs w:val="26"/>
              </w:rPr>
              <w:t xml:space="preserve"> доля кредитов субъектам малого и среднего предпринимательства в общем кредитном портфеле юридических лиц и индивидуальных предпринимателей;</w:t>
            </w:r>
          </w:p>
          <w:p w:rsidR="006B34E5" w:rsidRPr="008F3FDB" w:rsidRDefault="006B34E5" w:rsidP="008F3FD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Pr="008F3FDB">
              <w:rPr>
                <w:sz w:val="26"/>
                <w:szCs w:val="26"/>
              </w:rPr>
              <w:t xml:space="preserve"> коэффициент «рождаемости» субъектов малого и среднего предпринимательства;</w:t>
            </w:r>
          </w:p>
          <w:p w:rsidR="006B34E5" w:rsidRPr="003D0542" w:rsidRDefault="006B34E5" w:rsidP="008F3FD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Pr="008F3FDB">
              <w:rPr>
                <w:sz w:val="26"/>
                <w:szCs w:val="26"/>
              </w:rPr>
              <w:t xml:space="preserve"> рост совокупной выручки организаций - участников высокотехнологичных промышл</w:t>
            </w:r>
            <w:r>
              <w:rPr>
                <w:sz w:val="26"/>
                <w:szCs w:val="26"/>
              </w:rPr>
              <w:t>енных и инновационных кластеров</w:t>
            </w:r>
          </w:p>
        </w:tc>
      </w:tr>
      <w:tr w:rsidR="006B34E5" w:rsidRPr="003D0542" w:rsidTr="003D0542">
        <w:tc>
          <w:tcPr>
            <w:tcW w:w="1027" w:type="pct"/>
          </w:tcPr>
          <w:p w:rsidR="006B34E5" w:rsidRPr="003D0542" w:rsidRDefault="006B34E5" w:rsidP="003D0542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3D0542">
              <w:rPr>
                <w:sz w:val="26"/>
                <w:szCs w:val="26"/>
              </w:rPr>
              <w:t>7. Сроки и этапы реализации государственной программы</w:t>
            </w:r>
          </w:p>
        </w:tc>
        <w:tc>
          <w:tcPr>
            <w:tcW w:w="3973" w:type="pct"/>
            <w:gridSpan w:val="8"/>
          </w:tcPr>
          <w:p w:rsidR="006B34E5" w:rsidRPr="003D0542" w:rsidRDefault="006B34E5" w:rsidP="003D0542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3D0542">
              <w:rPr>
                <w:sz w:val="26"/>
                <w:szCs w:val="26"/>
              </w:rPr>
              <w:t>2019 – 2024 годы, в один этап</w:t>
            </w:r>
          </w:p>
          <w:p w:rsidR="006B34E5" w:rsidRPr="003D0542" w:rsidRDefault="006B34E5" w:rsidP="003D0542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</w:p>
          <w:p w:rsidR="006B34E5" w:rsidRPr="003D0542" w:rsidRDefault="006B34E5" w:rsidP="003D0542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</w:p>
          <w:p w:rsidR="006B34E5" w:rsidRPr="003D0542" w:rsidRDefault="006B34E5" w:rsidP="003D0542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</w:p>
          <w:p w:rsidR="006B34E5" w:rsidRPr="003D0542" w:rsidRDefault="006B34E5" w:rsidP="003D0542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</w:p>
        </w:tc>
      </w:tr>
      <w:tr w:rsidR="006B34E5" w:rsidRPr="003D0542" w:rsidTr="00006FD3">
        <w:tc>
          <w:tcPr>
            <w:tcW w:w="1027" w:type="pct"/>
            <w:vMerge w:val="restart"/>
          </w:tcPr>
          <w:p w:rsidR="006B34E5" w:rsidRPr="003D0542" w:rsidRDefault="006B34E5" w:rsidP="003D0542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3D0542">
              <w:rPr>
                <w:sz w:val="26"/>
                <w:szCs w:val="26"/>
              </w:rPr>
              <w:lastRenderedPageBreak/>
              <w:t>8. Объемы финансирования государственной программы за счет бюджетных ассигнований</w:t>
            </w:r>
          </w:p>
        </w:tc>
        <w:tc>
          <w:tcPr>
            <w:tcW w:w="704" w:type="pct"/>
            <w:vMerge w:val="restart"/>
          </w:tcPr>
          <w:p w:rsidR="006B34E5" w:rsidRPr="00006FD3" w:rsidRDefault="006B34E5" w:rsidP="00006FD3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006FD3">
              <w:rPr>
                <w:sz w:val="19"/>
                <w:szCs w:val="19"/>
              </w:rPr>
              <w:t>Наименование показателя</w:t>
            </w:r>
          </w:p>
        </w:tc>
        <w:tc>
          <w:tcPr>
            <w:tcW w:w="513" w:type="pct"/>
            <w:vMerge w:val="restart"/>
          </w:tcPr>
          <w:p w:rsidR="006B34E5" w:rsidRPr="00006FD3" w:rsidRDefault="006B34E5" w:rsidP="00006FD3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006FD3">
              <w:rPr>
                <w:sz w:val="19"/>
                <w:szCs w:val="19"/>
              </w:rPr>
              <w:t>Всего</w:t>
            </w:r>
          </w:p>
          <w:p w:rsidR="006B34E5" w:rsidRPr="00006FD3" w:rsidRDefault="006B34E5" w:rsidP="00006FD3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006FD3">
              <w:rPr>
                <w:sz w:val="19"/>
                <w:szCs w:val="19"/>
              </w:rPr>
              <w:t>(тыс. руб.)</w:t>
            </w:r>
          </w:p>
        </w:tc>
        <w:tc>
          <w:tcPr>
            <w:tcW w:w="2756" w:type="pct"/>
            <w:gridSpan w:val="6"/>
          </w:tcPr>
          <w:p w:rsidR="006B34E5" w:rsidRPr="00006FD3" w:rsidRDefault="006B34E5" w:rsidP="00006FD3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006FD3">
              <w:rPr>
                <w:sz w:val="19"/>
                <w:szCs w:val="19"/>
              </w:rPr>
              <w:t>В том числе по годам (тыс. руб.)</w:t>
            </w:r>
          </w:p>
        </w:tc>
      </w:tr>
      <w:tr w:rsidR="006B34E5" w:rsidRPr="003D0542" w:rsidTr="00006FD3">
        <w:tc>
          <w:tcPr>
            <w:tcW w:w="1027" w:type="pct"/>
            <w:vMerge/>
          </w:tcPr>
          <w:p w:rsidR="006B34E5" w:rsidRPr="003D0542" w:rsidRDefault="006B34E5" w:rsidP="003D0542">
            <w:pPr>
              <w:rPr>
                <w:sz w:val="20"/>
                <w:szCs w:val="20"/>
              </w:rPr>
            </w:pPr>
          </w:p>
        </w:tc>
        <w:tc>
          <w:tcPr>
            <w:tcW w:w="704" w:type="pct"/>
            <w:vMerge/>
          </w:tcPr>
          <w:p w:rsidR="006B34E5" w:rsidRPr="00006FD3" w:rsidRDefault="006B34E5" w:rsidP="00006FD3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</w:p>
        </w:tc>
        <w:tc>
          <w:tcPr>
            <w:tcW w:w="513" w:type="pct"/>
            <w:vMerge/>
          </w:tcPr>
          <w:p w:rsidR="006B34E5" w:rsidRPr="00006FD3" w:rsidRDefault="006B34E5" w:rsidP="00006FD3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</w:p>
        </w:tc>
        <w:tc>
          <w:tcPr>
            <w:tcW w:w="512" w:type="pct"/>
          </w:tcPr>
          <w:p w:rsidR="006B34E5" w:rsidRPr="00006FD3" w:rsidRDefault="006B34E5" w:rsidP="00006FD3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006FD3">
              <w:rPr>
                <w:sz w:val="19"/>
                <w:szCs w:val="19"/>
              </w:rPr>
              <w:t>2019</w:t>
            </w:r>
          </w:p>
        </w:tc>
        <w:tc>
          <w:tcPr>
            <w:tcW w:w="449" w:type="pct"/>
          </w:tcPr>
          <w:p w:rsidR="006B34E5" w:rsidRPr="00006FD3" w:rsidRDefault="006B34E5" w:rsidP="00006FD3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006FD3">
              <w:rPr>
                <w:sz w:val="19"/>
                <w:szCs w:val="19"/>
              </w:rPr>
              <w:t>2020</w:t>
            </w:r>
          </w:p>
        </w:tc>
        <w:tc>
          <w:tcPr>
            <w:tcW w:w="449" w:type="pct"/>
          </w:tcPr>
          <w:p w:rsidR="006B34E5" w:rsidRPr="00006FD3" w:rsidRDefault="006B34E5" w:rsidP="00006FD3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006FD3">
              <w:rPr>
                <w:sz w:val="19"/>
                <w:szCs w:val="19"/>
              </w:rPr>
              <w:t>2021</w:t>
            </w:r>
          </w:p>
        </w:tc>
        <w:tc>
          <w:tcPr>
            <w:tcW w:w="449" w:type="pct"/>
          </w:tcPr>
          <w:p w:rsidR="006B34E5" w:rsidRPr="00006FD3" w:rsidRDefault="006B34E5" w:rsidP="00006FD3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006FD3">
              <w:rPr>
                <w:sz w:val="19"/>
                <w:szCs w:val="19"/>
              </w:rPr>
              <w:t>2022</w:t>
            </w:r>
          </w:p>
        </w:tc>
        <w:tc>
          <w:tcPr>
            <w:tcW w:w="449" w:type="pct"/>
          </w:tcPr>
          <w:p w:rsidR="006B34E5" w:rsidRPr="00006FD3" w:rsidRDefault="006B34E5" w:rsidP="00006FD3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006FD3">
              <w:rPr>
                <w:sz w:val="19"/>
                <w:szCs w:val="19"/>
              </w:rPr>
              <w:t>2023</w:t>
            </w:r>
          </w:p>
        </w:tc>
        <w:tc>
          <w:tcPr>
            <w:tcW w:w="448" w:type="pct"/>
          </w:tcPr>
          <w:p w:rsidR="006B34E5" w:rsidRPr="00006FD3" w:rsidRDefault="006B34E5" w:rsidP="00006FD3">
            <w:pPr>
              <w:widowControl w:val="0"/>
              <w:autoSpaceDE w:val="0"/>
              <w:autoSpaceDN w:val="0"/>
              <w:jc w:val="center"/>
              <w:rPr>
                <w:sz w:val="19"/>
                <w:szCs w:val="19"/>
              </w:rPr>
            </w:pPr>
            <w:r w:rsidRPr="00006FD3">
              <w:rPr>
                <w:sz w:val="19"/>
                <w:szCs w:val="19"/>
              </w:rPr>
              <w:t>2024</w:t>
            </w:r>
          </w:p>
        </w:tc>
      </w:tr>
      <w:tr w:rsidR="006B34E5" w:rsidRPr="003D0542" w:rsidTr="00006FD3">
        <w:tc>
          <w:tcPr>
            <w:tcW w:w="1027" w:type="pct"/>
            <w:vMerge/>
          </w:tcPr>
          <w:p w:rsidR="006B34E5" w:rsidRPr="003D0542" w:rsidRDefault="006B34E5" w:rsidP="003D0542">
            <w:pPr>
              <w:rPr>
                <w:sz w:val="20"/>
                <w:szCs w:val="20"/>
              </w:rPr>
            </w:pPr>
          </w:p>
        </w:tc>
        <w:tc>
          <w:tcPr>
            <w:tcW w:w="704" w:type="pct"/>
          </w:tcPr>
          <w:p w:rsidR="006B34E5" w:rsidRPr="00006FD3" w:rsidRDefault="006B34E5" w:rsidP="003D0542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006FD3">
              <w:rPr>
                <w:sz w:val="19"/>
                <w:szCs w:val="19"/>
              </w:rPr>
              <w:t>ВСЕГО</w:t>
            </w:r>
          </w:p>
        </w:tc>
        <w:tc>
          <w:tcPr>
            <w:tcW w:w="513" w:type="pct"/>
          </w:tcPr>
          <w:p w:rsidR="006B34E5" w:rsidRPr="00C453EB" w:rsidRDefault="006B34E5" w:rsidP="00006FD3">
            <w:pPr>
              <w:pStyle w:val="ConsPlusNormal0"/>
              <w:spacing w:line="276" w:lineRule="auto"/>
              <w:rPr>
                <w:rFonts w:ascii="Times New Roman" w:hAnsi="Times New Roman"/>
                <w:sz w:val="17"/>
                <w:szCs w:val="17"/>
                <w:highlight w:val="yellow"/>
                <w:lang w:eastAsia="en-US"/>
              </w:rPr>
            </w:pPr>
            <w:r w:rsidRPr="00126233">
              <w:rPr>
                <w:rFonts w:ascii="Times New Roman" w:hAnsi="Times New Roman"/>
                <w:sz w:val="17"/>
                <w:szCs w:val="17"/>
                <w:lang w:eastAsia="en-US"/>
              </w:rPr>
              <w:t>2572151,572</w:t>
            </w:r>
          </w:p>
        </w:tc>
        <w:tc>
          <w:tcPr>
            <w:tcW w:w="512" w:type="pct"/>
          </w:tcPr>
          <w:p w:rsidR="006B34E5" w:rsidRPr="00126233" w:rsidRDefault="006B34E5" w:rsidP="00006FD3">
            <w:pPr>
              <w:pStyle w:val="ConsPlusNormal0"/>
              <w:spacing w:line="276" w:lineRule="auto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126233">
              <w:rPr>
                <w:rFonts w:ascii="Times New Roman" w:hAnsi="Times New Roman"/>
                <w:sz w:val="17"/>
                <w:szCs w:val="17"/>
                <w:lang w:eastAsia="en-US"/>
              </w:rPr>
              <w:t>1094425,400</w:t>
            </w:r>
          </w:p>
        </w:tc>
        <w:tc>
          <w:tcPr>
            <w:tcW w:w="449" w:type="pct"/>
          </w:tcPr>
          <w:p w:rsidR="006B34E5" w:rsidRPr="00126233" w:rsidRDefault="006B34E5" w:rsidP="00006FD3">
            <w:pPr>
              <w:pStyle w:val="ConsPlusNormal0"/>
              <w:spacing w:line="276" w:lineRule="auto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126233">
              <w:rPr>
                <w:rFonts w:ascii="Times New Roman" w:hAnsi="Times New Roman"/>
                <w:sz w:val="17"/>
                <w:szCs w:val="17"/>
                <w:lang w:eastAsia="en-US"/>
              </w:rPr>
              <w:t>264625,600</w:t>
            </w:r>
          </w:p>
        </w:tc>
        <w:tc>
          <w:tcPr>
            <w:tcW w:w="449" w:type="pct"/>
          </w:tcPr>
          <w:p w:rsidR="006B34E5" w:rsidRPr="00126233" w:rsidRDefault="006B34E5" w:rsidP="00006FD3">
            <w:pPr>
              <w:pStyle w:val="ConsPlusNormal0"/>
              <w:spacing w:line="276" w:lineRule="auto"/>
              <w:jc w:val="center"/>
              <w:rPr>
                <w:rFonts w:ascii="Times New Roman" w:hAnsi="Times New Roman"/>
                <w:sz w:val="17"/>
                <w:szCs w:val="17"/>
                <w:lang w:eastAsia="en-US"/>
              </w:rPr>
            </w:pPr>
            <w:r w:rsidRPr="00126233">
              <w:rPr>
                <w:rFonts w:ascii="Times New Roman" w:hAnsi="Times New Roman"/>
                <w:sz w:val="17"/>
                <w:szCs w:val="17"/>
                <w:lang w:eastAsia="en-US"/>
              </w:rPr>
              <w:t>267371,891</w:t>
            </w:r>
          </w:p>
        </w:tc>
        <w:tc>
          <w:tcPr>
            <w:tcW w:w="449" w:type="pct"/>
          </w:tcPr>
          <w:p w:rsidR="006B34E5" w:rsidRPr="00126233" w:rsidRDefault="006B34E5" w:rsidP="00006FD3">
            <w:pPr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 w:rsidRPr="00126233">
              <w:rPr>
                <w:sz w:val="17"/>
                <w:szCs w:val="17"/>
                <w:lang w:eastAsia="en-US"/>
              </w:rPr>
              <w:t>348617,902</w:t>
            </w:r>
          </w:p>
        </w:tc>
        <w:tc>
          <w:tcPr>
            <w:tcW w:w="449" w:type="pct"/>
          </w:tcPr>
          <w:p w:rsidR="006B34E5" w:rsidRPr="00126233" w:rsidRDefault="006B34E5" w:rsidP="00006FD3">
            <w:pPr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 w:rsidRPr="00126233">
              <w:rPr>
                <w:sz w:val="17"/>
                <w:szCs w:val="17"/>
                <w:lang w:eastAsia="en-US"/>
              </w:rPr>
              <w:t>358670,807</w:t>
            </w:r>
          </w:p>
        </w:tc>
        <w:tc>
          <w:tcPr>
            <w:tcW w:w="448" w:type="pct"/>
          </w:tcPr>
          <w:p w:rsidR="006B34E5" w:rsidRPr="00126233" w:rsidRDefault="006B34E5" w:rsidP="00006FD3">
            <w:pPr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 w:rsidRPr="00126233">
              <w:rPr>
                <w:sz w:val="17"/>
                <w:szCs w:val="17"/>
                <w:lang w:eastAsia="en-US"/>
              </w:rPr>
              <w:t>238439,972</w:t>
            </w:r>
          </w:p>
        </w:tc>
      </w:tr>
      <w:tr w:rsidR="006B34E5" w:rsidRPr="003D0542" w:rsidTr="00006FD3">
        <w:trPr>
          <w:trHeight w:val="754"/>
        </w:trPr>
        <w:tc>
          <w:tcPr>
            <w:tcW w:w="1027" w:type="pct"/>
            <w:vMerge/>
          </w:tcPr>
          <w:p w:rsidR="006B34E5" w:rsidRPr="003D0542" w:rsidRDefault="006B34E5" w:rsidP="003D0542">
            <w:pPr>
              <w:rPr>
                <w:sz w:val="20"/>
                <w:szCs w:val="20"/>
              </w:rPr>
            </w:pPr>
          </w:p>
        </w:tc>
        <w:tc>
          <w:tcPr>
            <w:tcW w:w="704" w:type="pct"/>
          </w:tcPr>
          <w:p w:rsidR="006B34E5" w:rsidRPr="00006FD3" w:rsidRDefault="006B34E5" w:rsidP="003D0542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006FD3">
              <w:rPr>
                <w:sz w:val="19"/>
                <w:szCs w:val="19"/>
              </w:rPr>
              <w:t>В том числе по источникам финансирования:</w:t>
            </w:r>
          </w:p>
        </w:tc>
        <w:tc>
          <w:tcPr>
            <w:tcW w:w="513" w:type="pct"/>
            <w:vAlign w:val="center"/>
          </w:tcPr>
          <w:p w:rsidR="006B34E5" w:rsidRPr="00C453EB" w:rsidRDefault="006B34E5" w:rsidP="00006FD3">
            <w:pPr>
              <w:pStyle w:val="ConsPlusNormal0"/>
              <w:spacing w:line="276" w:lineRule="auto"/>
              <w:jc w:val="center"/>
              <w:rPr>
                <w:rFonts w:ascii="Times New Roman" w:hAnsi="Times New Roman" w:cs="Times New Roman"/>
                <w:sz w:val="17"/>
                <w:szCs w:val="17"/>
                <w:highlight w:val="yellow"/>
                <w:lang w:eastAsia="en-US"/>
              </w:rPr>
            </w:pPr>
          </w:p>
        </w:tc>
        <w:tc>
          <w:tcPr>
            <w:tcW w:w="512" w:type="pct"/>
            <w:vAlign w:val="center"/>
          </w:tcPr>
          <w:p w:rsidR="006B34E5" w:rsidRPr="00C453EB" w:rsidRDefault="006B34E5" w:rsidP="00006FD3">
            <w:pPr>
              <w:pStyle w:val="ConsPlusNormal0"/>
              <w:spacing w:line="276" w:lineRule="auto"/>
              <w:jc w:val="center"/>
              <w:rPr>
                <w:rFonts w:ascii="Times New Roman" w:hAnsi="Times New Roman"/>
                <w:sz w:val="17"/>
                <w:szCs w:val="17"/>
                <w:highlight w:val="yellow"/>
                <w:lang w:eastAsia="en-US"/>
              </w:rPr>
            </w:pPr>
          </w:p>
        </w:tc>
        <w:tc>
          <w:tcPr>
            <w:tcW w:w="449" w:type="pct"/>
            <w:vAlign w:val="center"/>
          </w:tcPr>
          <w:p w:rsidR="006B34E5" w:rsidRPr="00C453EB" w:rsidRDefault="006B34E5" w:rsidP="00006FD3">
            <w:pPr>
              <w:pStyle w:val="ConsPlusNormal0"/>
              <w:spacing w:line="276" w:lineRule="auto"/>
              <w:jc w:val="center"/>
              <w:rPr>
                <w:rFonts w:ascii="Times New Roman" w:hAnsi="Times New Roman"/>
                <w:sz w:val="17"/>
                <w:szCs w:val="17"/>
                <w:highlight w:val="yellow"/>
                <w:lang w:eastAsia="en-US"/>
              </w:rPr>
            </w:pPr>
          </w:p>
        </w:tc>
        <w:tc>
          <w:tcPr>
            <w:tcW w:w="449" w:type="pct"/>
            <w:vAlign w:val="center"/>
          </w:tcPr>
          <w:p w:rsidR="006B34E5" w:rsidRPr="00C453EB" w:rsidRDefault="006B34E5" w:rsidP="00006FD3">
            <w:pPr>
              <w:pStyle w:val="ConsPlusNormal0"/>
              <w:spacing w:line="276" w:lineRule="auto"/>
              <w:jc w:val="center"/>
              <w:rPr>
                <w:rFonts w:ascii="Times New Roman" w:hAnsi="Times New Roman"/>
                <w:sz w:val="17"/>
                <w:szCs w:val="17"/>
                <w:highlight w:val="yellow"/>
                <w:lang w:eastAsia="en-US"/>
              </w:rPr>
            </w:pPr>
          </w:p>
        </w:tc>
        <w:tc>
          <w:tcPr>
            <w:tcW w:w="449" w:type="pct"/>
            <w:vAlign w:val="center"/>
          </w:tcPr>
          <w:p w:rsidR="006B34E5" w:rsidRPr="00C453EB" w:rsidRDefault="006B34E5" w:rsidP="00006FD3">
            <w:pPr>
              <w:pStyle w:val="ConsPlusNormal0"/>
              <w:spacing w:line="276" w:lineRule="auto"/>
              <w:jc w:val="center"/>
              <w:rPr>
                <w:rFonts w:ascii="Times New Roman" w:hAnsi="Times New Roman"/>
                <w:sz w:val="17"/>
                <w:szCs w:val="17"/>
                <w:highlight w:val="yellow"/>
                <w:lang w:eastAsia="en-US"/>
              </w:rPr>
            </w:pPr>
          </w:p>
        </w:tc>
        <w:tc>
          <w:tcPr>
            <w:tcW w:w="449" w:type="pct"/>
            <w:vAlign w:val="center"/>
          </w:tcPr>
          <w:p w:rsidR="006B34E5" w:rsidRPr="00C453EB" w:rsidRDefault="006B34E5" w:rsidP="00006FD3">
            <w:pPr>
              <w:pStyle w:val="ConsPlusNormal0"/>
              <w:spacing w:line="276" w:lineRule="auto"/>
              <w:jc w:val="center"/>
              <w:rPr>
                <w:rFonts w:ascii="Times New Roman" w:hAnsi="Times New Roman"/>
                <w:sz w:val="17"/>
                <w:szCs w:val="17"/>
                <w:highlight w:val="yellow"/>
                <w:lang w:eastAsia="en-US"/>
              </w:rPr>
            </w:pPr>
          </w:p>
        </w:tc>
        <w:tc>
          <w:tcPr>
            <w:tcW w:w="448" w:type="pct"/>
            <w:vAlign w:val="center"/>
          </w:tcPr>
          <w:p w:rsidR="006B34E5" w:rsidRPr="00C453EB" w:rsidRDefault="006B34E5" w:rsidP="00006FD3">
            <w:pPr>
              <w:pStyle w:val="ConsPlusNormal0"/>
              <w:spacing w:line="276" w:lineRule="auto"/>
              <w:jc w:val="center"/>
              <w:rPr>
                <w:rFonts w:ascii="Times New Roman" w:hAnsi="Times New Roman"/>
                <w:sz w:val="17"/>
                <w:szCs w:val="17"/>
                <w:highlight w:val="yellow"/>
                <w:lang w:eastAsia="en-US"/>
              </w:rPr>
            </w:pPr>
          </w:p>
        </w:tc>
      </w:tr>
      <w:tr w:rsidR="006B34E5" w:rsidRPr="003D0542" w:rsidTr="00006FD3">
        <w:trPr>
          <w:trHeight w:val="582"/>
        </w:trPr>
        <w:tc>
          <w:tcPr>
            <w:tcW w:w="1027" w:type="pct"/>
            <w:vMerge/>
          </w:tcPr>
          <w:p w:rsidR="006B34E5" w:rsidRPr="003D0542" w:rsidRDefault="006B34E5" w:rsidP="003D0542">
            <w:pPr>
              <w:rPr>
                <w:sz w:val="20"/>
                <w:szCs w:val="20"/>
              </w:rPr>
            </w:pPr>
          </w:p>
        </w:tc>
        <w:tc>
          <w:tcPr>
            <w:tcW w:w="704" w:type="pct"/>
          </w:tcPr>
          <w:p w:rsidR="006B34E5" w:rsidRPr="00006FD3" w:rsidRDefault="006B34E5" w:rsidP="003D0542">
            <w:pPr>
              <w:widowControl w:val="0"/>
              <w:autoSpaceDE w:val="0"/>
              <w:autoSpaceDN w:val="0"/>
              <w:rPr>
                <w:color w:val="0070C0"/>
                <w:sz w:val="19"/>
                <w:szCs w:val="19"/>
              </w:rPr>
            </w:pPr>
            <w:r w:rsidRPr="00006FD3">
              <w:rPr>
                <w:sz w:val="19"/>
                <w:szCs w:val="19"/>
              </w:rPr>
              <w:t>средства областного бюджета</w:t>
            </w:r>
          </w:p>
        </w:tc>
        <w:tc>
          <w:tcPr>
            <w:tcW w:w="513" w:type="pct"/>
            <w:vAlign w:val="center"/>
          </w:tcPr>
          <w:p w:rsidR="006B34E5" w:rsidRPr="0081290B" w:rsidRDefault="006B34E5" w:rsidP="00006FD3">
            <w:pPr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 w:rsidRPr="0081290B">
              <w:rPr>
                <w:color w:val="000000"/>
                <w:sz w:val="17"/>
                <w:szCs w:val="17"/>
                <w:lang w:eastAsia="en-US"/>
              </w:rPr>
              <w:t>1386063,872</w:t>
            </w:r>
          </w:p>
        </w:tc>
        <w:tc>
          <w:tcPr>
            <w:tcW w:w="512" w:type="pct"/>
            <w:vAlign w:val="center"/>
          </w:tcPr>
          <w:p w:rsidR="006B34E5" w:rsidRPr="0081290B" w:rsidRDefault="006B34E5" w:rsidP="00006FD3">
            <w:pPr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 w:rsidRPr="0081290B">
              <w:rPr>
                <w:color w:val="000000"/>
                <w:sz w:val="17"/>
                <w:szCs w:val="17"/>
                <w:lang w:eastAsia="en-US"/>
              </w:rPr>
              <w:t>663659,300</w:t>
            </w:r>
          </w:p>
        </w:tc>
        <w:tc>
          <w:tcPr>
            <w:tcW w:w="449" w:type="pct"/>
            <w:vAlign w:val="center"/>
          </w:tcPr>
          <w:p w:rsidR="006B34E5" w:rsidRPr="0081290B" w:rsidRDefault="006B34E5" w:rsidP="00006FD3">
            <w:pPr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 w:rsidRPr="0081290B">
              <w:rPr>
                <w:color w:val="000000"/>
                <w:sz w:val="17"/>
                <w:szCs w:val="17"/>
                <w:lang w:eastAsia="en-US"/>
              </w:rPr>
              <w:t>156398,900</w:t>
            </w:r>
          </w:p>
        </w:tc>
        <w:tc>
          <w:tcPr>
            <w:tcW w:w="449" w:type="pct"/>
            <w:vAlign w:val="center"/>
          </w:tcPr>
          <w:p w:rsidR="006B34E5" w:rsidRPr="0081290B" w:rsidRDefault="006B34E5" w:rsidP="00006FD3">
            <w:pPr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 w:rsidRPr="0081290B">
              <w:rPr>
                <w:color w:val="000000"/>
                <w:sz w:val="17"/>
                <w:szCs w:val="17"/>
                <w:lang w:eastAsia="en-US"/>
              </w:rPr>
              <w:t>140311,591</w:t>
            </w:r>
          </w:p>
        </w:tc>
        <w:tc>
          <w:tcPr>
            <w:tcW w:w="449" w:type="pct"/>
            <w:vAlign w:val="center"/>
          </w:tcPr>
          <w:p w:rsidR="006B34E5" w:rsidRPr="0081290B" w:rsidRDefault="006B34E5" w:rsidP="00006FD3">
            <w:pPr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 w:rsidRPr="0081290B">
              <w:rPr>
                <w:sz w:val="17"/>
                <w:szCs w:val="17"/>
                <w:lang w:eastAsia="en-US"/>
              </w:rPr>
              <w:t>139880,102</w:t>
            </w:r>
          </w:p>
        </w:tc>
        <w:tc>
          <w:tcPr>
            <w:tcW w:w="449" w:type="pct"/>
          </w:tcPr>
          <w:p w:rsidR="006B34E5" w:rsidRPr="0081290B" w:rsidRDefault="006B34E5" w:rsidP="00006FD3">
            <w:pPr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  <w:p w:rsidR="006B34E5" w:rsidRPr="0081290B" w:rsidRDefault="006B34E5" w:rsidP="00006FD3">
            <w:pPr>
              <w:spacing w:line="276" w:lineRule="auto"/>
              <w:rPr>
                <w:sz w:val="17"/>
                <w:szCs w:val="17"/>
                <w:lang w:eastAsia="en-US"/>
              </w:rPr>
            </w:pPr>
            <w:r w:rsidRPr="0081290B">
              <w:rPr>
                <w:sz w:val="17"/>
                <w:szCs w:val="17"/>
                <w:lang w:eastAsia="en-US"/>
              </w:rPr>
              <w:t>145311,607</w:t>
            </w:r>
          </w:p>
        </w:tc>
        <w:tc>
          <w:tcPr>
            <w:tcW w:w="448" w:type="pct"/>
          </w:tcPr>
          <w:p w:rsidR="006B34E5" w:rsidRPr="0081290B" w:rsidRDefault="006B34E5" w:rsidP="00006FD3">
            <w:pPr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</w:p>
          <w:p w:rsidR="006B34E5" w:rsidRPr="0081290B" w:rsidRDefault="006B34E5" w:rsidP="00006FD3">
            <w:pPr>
              <w:spacing w:line="276" w:lineRule="auto"/>
              <w:jc w:val="center"/>
              <w:rPr>
                <w:sz w:val="17"/>
                <w:szCs w:val="17"/>
                <w:lang w:eastAsia="en-US"/>
              </w:rPr>
            </w:pPr>
            <w:r w:rsidRPr="0081290B">
              <w:rPr>
                <w:sz w:val="17"/>
                <w:szCs w:val="17"/>
                <w:lang w:eastAsia="en-US"/>
              </w:rPr>
              <w:t>140502,372</w:t>
            </w:r>
          </w:p>
          <w:p w:rsidR="006B34E5" w:rsidRPr="0081290B" w:rsidRDefault="006B34E5" w:rsidP="00006FD3">
            <w:pPr>
              <w:spacing w:line="276" w:lineRule="auto"/>
              <w:rPr>
                <w:sz w:val="17"/>
                <w:szCs w:val="17"/>
                <w:lang w:eastAsia="en-US"/>
              </w:rPr>
            </w:pPr>
          </w:p>
        </w:tc>
      </w:tr>
      <w:tr w:rsidR="006B34E5" w:rsidRPr="003D0542" w:rsidTr="00006FD3">
        <w:tc>
          <w:tcPr>
            <w:tcW w:w="1027" w:type="pct"/>
            <w:vMerge/>
          </w:tcPr>
          <w:p w:rsidR="006B34E5" w:rsidRPr="003D0542" w:rsidRDefault="006B34E5" w:rsidP="003D0542">
            <w:pPr>
              <w:rPr>
                <w:sz w:val="20"/>
                <w:szCs w:val="20"/>
              </w:rPr>
            </w:pPr>
          </w:p>
        </w:tc>
        <w:tc>
          <w:tcPr>
            <w:tcW w:w="704" w:type="pct"/>
          </w:tcPr>
          <w:p w:rsidR="006B34E5" w:rsidRPr="00006FD3" w:rsidRDefault="006B34E5" w:rsidP="003D0542">
            <w:pPr>
              <w:widowControl w:val="0"/>
              <w:autoSpaceDE w:val="0"/>
              <w:autoSpaceDN w:val="0"/>
              <w:rPr>
                <w:sz w:val="19"/>
                <w:szCs w:val="19"/>
              </w:rPr>
            </w:pPr>
            <w:r w:rsidRPr="00006FD3">
              <w:rPr>
                <w:sz w:val="19"/>
                <w:szCs w:val="19"/>
              </w:rPr>
              <w:t>средства федерального бюджета</w:t>
            </w:r>
          </w:p>
        </w:tc>
        <w:tc>
          <w:tcPr>
            <w:tcW w:w="513" w:type="pct"/>
            <w:vAlign w:val="center"/>
          </w:tcPr>
          <w:p w:rsidR="006B34E5" w:rsidRPr="0081290B" w:rsidRDefault="006B34E5" w:rsidP="00006FD3">
            <w:pPr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 w:rsidRPr="0081290B">
              <w:rPr>
                <w:color w:val="000000"/>
                <w:sz w:val="17"/>
                <w:szCs w:val="17"/>
                <w:lang w:eastAsia="en-US"/>
              </w:rPr>
              <w:t>1186087,700</w:t>
            </w:r>
          </w:p>
        </w:tc>
        <w:tc>
          <w:tcPr>
            <w:tcW w:w="512" w:type="pct"/>
            <w:vAlign w:val="center"/>
          </w:tcPr>
          <w:p w:rsidR="006B34E5" w:rsidRPr="0081290B" w:rsidRDefault="006B34E5" w:rsidP="00006FD3">
            <w:pPr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 w:rsidRPr="0081290B">
              <w:rPr>
                <w:color w:val="000000"/>
                <w:sz w:val="17"/>
                <w:szCs w:val="17"/>
                <w:lang w:eastAsia="en-US"/>
              </w:rPr>
              <w:t>430766,100</w:t>
            </w:r>
          </w:p>
        </w:tc>
        <w:tc>
          <w:tcPr>
            <w:tcW w:w="449" w:type="pct"/>
            <w:vAlign w:val="center"/>
          </w:tcPr>
          <w:p w:rsidR="006B34E5" w:rsidRPr="0081290B" w:rsidRDefault="006B34E5" w:rsidP="00006FD3">
            <w:pPr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 w:rsidRPr="0081290B">
              <w:rPr>
                <w:color w:val="000000"/>
                <w:sz w:val="17"/>
                <w:szCs w:val="17"/>
                <w:lang w:eastAsia="en-US"/>
              </w:rPr>
              <w:t>108226,700</w:t>
            </w:r>
          </w:p>
        </w:tc>
        <w:tc>
          <w:tcPr>
            <w:tcW w:w="449" w:type="pct"/>
            <w:vAlign w:val="center"/>
          </w:tcPr>
          <w:p w:rsidR="006B34E5" w:rsidRPr="0081290B" w:rsidRDefault="006B34E5" w:rsidP="00006FD3">
            <w:pPr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 w:rsidRPr="0081290B">
              <w:rPr>
                <w:color w:val="000000"/>
                <w:sz w:val="17"/>
                <w:szCs w:val="17"/>
                <w:lang w:eastAsia="en-US"/>
              </w:rPr>
              <w:t>127060,300</w:t>
            </w:r>
          </w:p>
        </w:tc>
        <w:tc>
          <w:tcPr>
            <w:tcW w:w="449" w:type="pct"/>
            <w:vAlign w:val="center"/>
          </w:tcPr>
          <w:p w:rsidR="006B34E5" w:rsidRPr="0081290B" w:rsidRDefault="006B34E5" w:rsidP="00006FD3">
            <w:pPr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 w:rsidRPr="0081290B">
              <w:rPr>
                <w:color w:val="000000"/>
                <w:sz w:val="17"/>
                <w:szCs w:val="17"/>
                <w:lang w:eastAsia="en-US"/>
              </w:rPr>
              <w:t>208737,800</w:t>
            </w:r>
          </w:p>
        </w:tc>
        <w:tc>
          <w:tcPr>
            <w:tcW w:w="449" w:type="pct"/>
            <w:vAlign w:val="center"/>
          </w:tcPr>
          <w:p w:rsidR="006B34E5" w:rsidRPr="0081290B" w:rsidRDefault="006B34E5" w:rsidP="00006FD3">
            <w:pPr>
              <w:spacing w:line="276" w:lineRule="auto"/>
              <w:ind w:left="-38" w:firstLine="38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 w:rsidRPr="0081290B">
              <w:rPr>
                <w:color w:val="000000"/>
                <w:sz w:val="17"/>
                <w:szCs w:val="17"/>
                <w:lang w:eastAsia="en-US"/>
              </w:rPr>
              <w:t>213359,200</w:t>
            </w:r>
          </w:p>
        </w:tc>
        <w:tc>
          <w:tcPr>
            <w:tcW w:w="448" w:type="pct"/>
            <w:vAlign w:val="center"/>
          </w:tcPr>
          <w:p w:rsidR="006B34E5" w:rsidRPr="0081290B" w:rsidRDefault="006B34E5" w:rsidP="00006FD3">
            <w:pPr>
              <w:spacing w:line="276" w:lineRule="auto"/>
              <w:jc w:val="center"/>
              <w:rPr>
                <w:color w:val="000000"/>
                <w:sz w:val="17"/>
                <w:szCs w:val="17"/>
                <w:lang w:eastAsia="en-US"/>
              </w:rPr>
            </w:pPr>
            <w:r w:rsidRPr="0081290B">
              <w:rPr>
                <w:color w:val="000000"/>
                <w:sz w:val="17"/>
                <w:szCs w:val="17"/>
                <w:lang w:eastAsia="en-US"/>
              </w:rPr>
              <w:t>97937,600</w:t>
            </w:r>
          </w:p>
        </w:tc>
      </w:tr>
    </w:tbl>
    <w:p w:rsidR="006B34E5" w:rsidRPr="00D3777B" w:rsidRDefault="006B34E5" w:rsidP="005C17B2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</w:p>
    <w:p w:rsidR="006B34E5" w:rsidRDefault="006B34E5" w:rsidP="00C806AA">
      <w:pPr>
        <w:jc w:val="right"/>
      </w:pPr>
    </w:p>
    <w:p w:rsidR="006B34E5" w:rsidRDefault="006B34E5" w:rsidP="00C806AA">
      <w:pPr>
        <w:jc w:val="right"/>
      </w:pPr>
    </w:p>
    <w:p w:rsidR="006B34E5" w:rsidRDefault="006B34E5" w:rsidP="00C806AA">
      <w:pPr>
        <w:jc w:val="right"/>
      </w:pPr>
    </w:p>
    <w:p w:rsidR="006B34E5" w:rsidRDefault="006B34E5" w:rsidP="00C806AA">
      <w:pPr>
        <w:jc w:val="right"/>
      </w:pPr>
    </w:p>
    <w:p w:rsidR="006B34E5" w:rsidRDefault="006B34E5" w:rsidP="00C806AA">
      <w:pPr>
        <w:jc w:val="right"/>
      </w:pPr>
    </w:p>
    <w:p w:rsidR="006B34E5" w:rsidRDefault="006B34E5" w:rsidP="00C806AA">
      <w:pPr>
        <w:jc w:val="right"/>
      </w:pPr>
    </w:p>
    <w:p w:rsidR="006B34E5" w:rsidRDefault="006B34E5" w:rsidP="00C806AA">
      <w:pPr>
        <w:jc w:val="right"/>
      </w:pPr>
    </w:p>
    <w:p w:rsidR="006B34E5" w:rsidRDefault="006B34E5" w:rsidP="00C806AA">
      <w:pPr>
        <w:jc w:val="right"/>
      </w:pPr>
    </w:p>
    <w:p w:rsidR="006B34E5" w:rsidRDefault="006B34E5" w:rsidP="00C806AA">
      <w:pPr>
        <w:jc w:val="right"/>
      </w:pPr>
    </w:p>
    <w:p w:rsidR="006B34E5" w:rsidRDefault="006B34E5" w:rsidP="00C806AA">
      <w:pPr>
        <w:jc w:val="right"/>
      </w:pPr>
    </w:p>
    <w:p w:rsidR="006B34E5" w:rsidRDefault="006B34E5" w:rsidP="00C806AA">
      <w:pPr>
        <w:jc w:val="right"/>
      </w:pPr>
    </w:p>
    <w:p w:rsidR="006B34E5" w:rsidRDefault="006B34E5" w:rsidP="00C806AA">
      <w:pPr>
        <w:jc w:val="right"/>
      </w:pPr>
    </w:p>
    <w:p w:rsidR="006B34E5" w:rsidRDefault="006B34E5" w:rsidP="00C806AA">
      <w:pPr>
        <w:jc w:val="right"/>
      </w:pPr>
    </w:p>
    <w:p w:rsidR="006B34E5" w:rsidRDefault="006B34E5" w:rsidP="00C806AA">
      <w:pPr>
        <w:jc w:val="right"/>
      </w:pPr>
    </w:p>
    <w:p w:rsidR="006B34E5" w:rsidRDefault="006B34E5" w:rsidP="00C806AA">
      <w:pPr>
        <w:jc w:val="right"/>
      </w:pPr>
    </w:p>
    <w:p w:rsidR="006B34E5" w:rsidRDefault="006B34E5" w:rsidP="00C806AA">
      <w:pPr>
        <w:jc w:val="right"/>
      </w:pPr>
    </w:p>
    <w:p w:rsidR="006B34E5" w:rsidRDefault="006B34E5" w:rsidP="00C806AA">
      <w:pPr>
        <w:jc w:val="right"/>
      </w:pPr>
    </w:p>
    <w:p w:rsidR="006B34E5" w:rsidRDefault="006B34E5" w:rsidP="00C806AA">
      <w:pPr>
        <w:jc w:val="right"/>
      </w:pPr>
    </w:p>
    <w:p w:rsidR="006B34E5" w:rsidRDefault="006B34E5" w:rsidP="00C806AA">
      <w:pPr>
        <w:jc w:val="right"/>
      </w:pPr>
    </w:p>
    <w:p w:rsidR="006B34E5" w:rsidRDefault="006B34E5" w:rsidP="00C806AA">
      <w:pPr>
        <w:jc w:val="right"/>
      </w:pPr>
    </w:p>
    <w:p w:rsidR="006B34E5" w:rsidRDefault="006B34E5" w:rsidP="00C806AA">
      <w:pPr>
        <w:jc w:val="right"/>
      </w:pPr>
    </w:p>
    <w:p w:rsidR="006B34E5" w:rsidRDefault="006B34E5" w:rsidP="00C806AA">
      <w:pPr>
        <w:jc w:val="right"/>
      </w:pPr>
    </w:p>
    <w:p w:rsidR="006B34E5" w:rsidRDefault="006B34E5" w:rsidP="00C806AA">
      <w:pPr>
        <w:jc w:val="right"/>
      </w:pPr>
    </w:p>
    <w:p w:rsidR="006B34E5" w:rsidRDefault="006B34E5" w:rsidP="00C806AA">
      <w:pPr>
        <w:jc w:val="right"/>
      </w:pPr>
    </w:p>
    <w:p w:rsidR="006B34E5" w:rsidRDefault="006B34E5" w:rsidP="00C806AA">
      <w:pPr>
        <w:jc w:val="right"/>
      </w:pPr>
    </w:p>
    <w:p w:rsidR="006B34E5" w:rsidRDefault="006B34E5" w:rsidP="00C806AA">
      <w:pPr>
        <w:jc w:val="right"/>
      </w:pPr>
    </w:p>
    <w:p w:rsidR="006B34E5" w:rsidRDefault="006B34E5" w:rsidP="00C806AA">
      <w:pPr>
        <w:jc w:val="right"/>
      </w:pPr>
    </w:p>
    <w:p w:rsidR="006B34E5" w:rsidRDefault="006B34E5" w:rsidP="00C806AA">
      <w:pPr>
        <w:jc w:val="right"/>
      </w:pPr>
    </w:p>
    <w:p w:rsidR="006B34E5" w:rsidRDefault="006B34E5" w:rsidP="00C806AA">
      <w:pPr>
        <w:jc w:val="right"/>
      </w:pPr>
    </w:p>
    <w:p w:rsidR="006B34E5" w:rsidRDefault="006B34E5" w:rsidP="00C806AA">
      <w:pPr>
        <w:jc w:val="right"/>
      </w:pPr>
    </w:p>
    <w:p w:rsidR="006B34E5" w:rsidRDefault="006B34E5" w:rsidP="00C806AA">
      <w:pPr>
        <w:jc w:val="right"/>
      </w:pPr>
    </w:p>
    <w:p w:rsidR="006B34E5" w:rsidRDefault="006B34E5" w:rsidP="00C806AA">
      <w:pPr>
        <w:jc w:val="right"/>
      </w:pPr>
    </w:p>
    <w:p w:rsidR="006B34E5" w:rsidRDefault="006B34E5" w:rsidP="00C806AA">
      <w:pPr>
        <w:jc w:val="right"/>
      </w:pPr>
    </w:p>
    <w:p w:rsidR="006B34E5" w:rsidRDefault="006B34E5" w:rsidP="008F3FDB"/>
    <w:p w:rsidR="006B34E5" w:rsidRDefault="006B34E5" w:rsidP="008F3FDB"/>
    <w:p w:rsidR="006B34E5" w:rsidRDefault="006B34E5" w:rsidP="00C806AA">
      <w:pPr>
        <w:jc w:val="right"/>
      </w:pPr>
    </w:p>
    <w:p w:rsidR="006B34E5" w:rsidRDefault="006B34E5" w:rsidP="00C806AA">
      <w:pPr>
        <w:jc w:val="right"/>
      </w:pPr>
    </w:p>
    <w:p w:rsidR="006B34E5" w:rsidRDefault="006B34E5" w:rsidP="00C806AA">
      <w:pPr>
        <w:jc w:val="right"/>
      </w:pPr>
      <w:r>
        <w:lastRenderedPageBreak/>
        <w:t>проект</w:t>
      </w:r>
    </w:p>
    <w:p w:rsidR="006B34E5" w:rsidRPr="00D3777B" w:rsidRDefault="006B34E5" w:rsidP="00C806AA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C06DEF">
        <w:rPr>
          <w:b/>
          <w:sz w:val="26"/>
          <w:szCs w:val="26"/>
        </w:rPr>
        <w:t>ПАСПОРТ</w:t>
      </w:r>
    </w:p>
    <w:p w:rsidR="006B34E5" w:rsidRPr="00D3777B" w:rsidRDefault="006B34E5" w:rsidP="00C806AA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  <w:r w:rsidRPr="00D3777B">
        <w:rPr>
          <w:b/>
          <w:sz w:val="26"/>
          <w:szCs w:val="26"/>
        </w:rPr>
        <w:t>государственной программы Калужской области</w:t>
      </w:r>
    </w:p>
    <w:p w:rsidR="006B34E5" w:rsidRDefault="006B34E5" w:rsidP="00C806AA">
      <w:pPr>
        <w:jc w:val="center"/>
        <w:rPr>
          <w:b/>
          <w:sz w:val="26"/>
          <w:szCs w:val="26"/>
        </w:rPr>
      </w:pPr>
      <w:r w:rsidRPr="00842FAB">
        <w:rPr>
          <w:b/>
          <w:sz w:val="26"/>
          <w:szCs w:val="26"/>
        </w:rPr>
        <w:t>«Семья и дети Калужской области»</w:t>
      </w:r>
    </w:p>
    <w:p w:rsidR="006B34E5" w:rsidRDefault="006B34E5" w:rsidP="00DC7F13">
      <w:pPr>
        <w:jc w:val="right"/>
      </w:pPr>
    </w:p>
    <w:tbl>
      <w:tblPr>
        <w:tblW w:w="5504" w:type="pct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2268"/>
        <w:gridCol w:w="1701"/>
        <w:gridCol w:w="1135"/>
        <w:gridCol w:w="993"/>
        <w:gridCol w:w="993"/>
        <w:gridCol w:w="991"/>
        <w:gridCol w:w="993"/>
        <w:gridCol w:w="993"/>
        <w:gridCol w:w="991"/>
      </w:tblGrid>
      <w:tr w:rsidR="006B34E5" w:rsidRPr="00405A9C" w:rsidTr="006E485A">
        <w:trPr>
          <w:trHeight w:val="1149"/>
        </w:trPr>
        <w:tc>
          <w:tcPr>
            <w:tcW w:w="1026" w:type="pct"/>
          </w:tcPr>
          <w:p w:rsidR="006B34E5" w:rsidRPr="00FA3451" w:rsidRDefault="006B34E5" w:rsidP="00B41EC5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FA3451">
              <w:rPr>
                <w:sz w:val="26"/>
                <w:szCs w:val="26"/>
              </w:rPr>
              <w:t>1. Ответственный исполнитель государственной программы</w:t>
            </w:r>
          </w:p>
        </w:tc>
        <w:tc>
          <w:tcPr>
            <w:tcW w:w="3974" w:type="pct"/>
            <w:gridSpan w:val="8"/>
          </w:tcPr>
          <w:p w:rsidR="006B34E5" w:rsidRPr="00D552A3" w:rsidRDefault="006B34E5" w:rsidP="00D552A3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14779C">
              <w:rPr>
                <w:rFonts w:ascii="Times New Roman" w:hAnsi="Times New Roman" w:cs="Times New Roman"/>
                <w:sz w:val="26"/>
                <w:szCs w:val="26"/>
              </w:rPr>
              <w:t xml:space="preserve">Министерство труда и социальной защиты Калужской области </w:t>
            </w:r>
          </w:p>
        </w:tc>
      </w:tr>
      <w:tr w:rsidR="006B34E5" w:rsidRPr="00405A9C" w:rsidTr="006E485A">
        <w:trPr>
          <w:trHeight w:val="872"/>
        </w:trPr>
        <w:tc>
          <w:tcPr>
            <w:tcW w:w="1026" w:type="pct"/>
          </w:tcPr>
          <w:p w:rsidR="006B34E5" w:rsidRPr="00FA3451" w:rsidRDefault="006B34E5" w:rsidP="00B41EC5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FA3451">
              <w:rPr>
                <w:sz w:val="26"/>
                <w:szCs w:val="26"/>
              </w:rPr>
              <w:t>2. Соисполнители государственной программы</w:t>
            </w:r>
          </w:p>
        </w:tc>
        <w:tc>
          <w:tcPr>
            <w:tcW w:w="3974" w:type="pct"/>
            <w:gridSpan w:val="8"/>
          </w:tcPr>
          <w:p w:rsidR="006B34E5" w:rsidRDefault="006B34E5" w:rsidP="00B41EC5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14779C">
              <w:rPr>
                <w:sz w:val="26"/>
                <w:szCs w:val="26"/>
              </w:rPr>
              <w:t>Министерство труда и социальной защиты Калужской области</w:t>
            </w:r>
          </w:p>
          <w:p w:rsidR="006B34E5" w:rsidRPr="0014779C" w:rsidRDefault="006B34E5" w:rsidP="00B41EC5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</w:p>
        </w:tc>
      </w:tr>
      <w:tr w:rsidR="006B34E5" w:rsidRPr="00405A9C" w:rsidTr="006E485A">
        <w:trPr>
          <w:trHeight w:val="888"/>
        </w:trPr>
        <w:tc>
          <w:tcPr>
            <w:tcW w:w="1026" w:type="pct"/>
          </w:tcPr>
          <w:p w:rsidR="006B34E5" w:rsidRPr="00FA3451" w:rsidRDefault="006B34E5" w:rsidP="00B41EC5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FA3451">
              <w:rPr>
                <w:sz w:val="26"/>
                <w:szCs w:val="26"/>
              </w:rPr>
              <w:t>3. Цели государственной программы</w:t>
            </w:r>
          </w:p>
        </w:tc>
        <w:tc>
          <w:tcPr>
            <w:tcW w:w="3974" w:type="pct"/>
            <w:gridSpan w:val="8"/>
          </w:tcPr>
          <w:p w:rsidR="006B34E5" w:rsidRDefault="006B34E5" w:rsidP="00B41EC5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9E4AD6">
              <w:rPr>
                <w:sz w:val="26"/>
                <w:szCs w:val="26"/>
              </w:rPr>
              <w:t>Повышение уровня и качества жизни семей с детьми, детей-сирот и детей, оставшихся без попечения родителей, лиц из их числа, иной категории лиц</w:t>
            </w:r>
          </w:p>
          <w:p w:rsidR="006B34E5" w:rsidRPr="004F7F41" w:rsidRDefault="006B34E5" w:rsidP="00B41EC5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</w:p>
        </w:tc>
      </w:tr>
      <w:tr w:rsidR="006B34E5" w:rsidRPr="00405A9C" w:rsidTr="006E485A">
        <w:trPr>
          <w:trHeight w:val="1768"/>
        </w:trPr>
        <w:tc>
          <w:tcPr>
            <w:tcW w:w="1026" w:type="pct"/>
          </w:tcPr>
          <w:p w:rsidR="006B34E5" w:rsidRPr="00FA3451" w:rsidRDefault="006B34E5" w:rsidP="00B41EC5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FA3451">
              <w:rPr>
                <w:sz w:val="26"/>
                <w:szCs w:val="26"/>
              </w:rPr>
              <w:t>4. Задачи государственной программы</w:t>
            </w:r>
          </w:p>
        </w:tc>
        <w:tc>
          <w:tcPr>
            <w:tcW w:w="3974" w:type="pct"/>
            <w:gridSpan w:val="8"/>
          </w:tcPr>
          <w:p w:rsidR="006B34E5" w:rsidRPr="009E4AD6" w:rsidRDefault="006B34E5" w:rsidP="00B41EC5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Pr="009E4AD6">
              <w:rPr>
                <w:sz w:val="26"/>
                <w:szCs w:val="26"/>
              </w:rPr>
              <w:t xml:space="preserve"> Обеспечение семьям и детям Калужской области дифференцированной поддержки, доступности и качества социального обслуживания;</w:t>
            </w:r>
          </w:p>
          <w:p w:rsidR="006B34E5" w:rsidRPr="0000011D" w:rsidRDefault="006B34E5" w:rsidP="00B41EC5">
            <w:pPr>
              <w:widowControl w:val="0"/>
              <w:autoSpaceDE w:val="0"/>
              <w:autoSpaceDN w:val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–</w:t>
            </w:r>
            <w:r w:rsidRPr="009E4AD6">
              <w:rPr>
                <w:sz w:val="26"/>
                <w:szCs w:val="26"/>
              </w:rPr>
              <w:t xml:space="preserve"> повышение привлекательности имиджа семьи с детьми как показателя стабильности и успешности общества, формирование ценностей семьи, ребенка, ответственного родительства, института семейного устройства детей-сирот и детей, оставшихся без попечения родителей</w:t>
            </w:r>
          </w:p>
        </w:tc>
      </w:tr>
      <w:tr w:rsidR="006B34E5" w:rsidRPr="00405A9C" w:rsidTr="00D552A3">
        <w:tc>
          <w:tcPr>
            <w:tcW w:w="1026" w:type="pct"/>
          </w:tcPr>
          <w:p w:rsidR="006B34E5" w:rsidRPr="00FA3451" w:rsidRDefault="006B34E5" w:rsidP="00B41EC5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FA3451">
              <w:rPr>
                <w:sz w:val="26"/>
                <w:szCs w:val="26"/>
              </w:rPr>
              <w:t>5. Подпрограммы государственной программы</w:t>
            </w:r>
          </w:p>
        </w:tc>
        <w:tc>
          <w:tcPr>
            <w:tcW w:w="3974" w:type="pct"/>
            <w:gridSpan w:val="8"/>
          </w:tcPr>
          <w:p w:rsidR="006B34E5" w:rsidRPr="00933FBB" w:rsidRDefault="006B34E5" w:rsidP="00B41EC5">
            <w:pPr>
              <w:autoSpaceDE w:val="0"/>
              <w:autoSpaceDN w:val="0"/>
              <w:adjustRightInd w:val="0"/>
              <w:rPr>
                <w:sz w:val="26"/>
                <w:szCs w:val="26"/>
                <w:lang w:eastAsia="en-US"/>
              </w:rPr>
            </w:pPr>
            <w:r w:rsidRPr="00933FBB">
              <w:rPr>
                <w:sz w:val="26"/>
                <w:szCs w:val="26"/>
                <w:lang w:eastAsia="en-US"/>
              </w:rPr>
              <w:t>– «Демографическое развитие Калужской области, финансовая поддержка семей при рождении детей»;</w:t>
            </w:r>
          </w:p>
          <w:p w:rsidR="006B34E5" w:rsidRPr="00305EE1" w:rsidRDefault="006B34E5" w:rsidP="00B41EC5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933FBB">
              <w:rPr>
                <w:sz w:val="26"/>
                <w:szCs w:val="26"/>
                <w:lang w:eastAsia="en-US"/>
              </w:rPr>
              <w:t>– «Право ребенка на семью»</w:t>
            </w:r>
          </w:p>
        </w:tc>
      </w:tr>
      <w:tr w:rsidR="006B34E5" w:rsidRPr="00405A9C" w:rsidTr="006E485A">
        <w:trPr>
          <w:trHeight w:val="919"/>
        </w:trPr>
        <w:tc>
          <w:tcPr>
            <w:tcW w:w="1026" w:type="pct"/>
          </w:tcPr>
          <w:p w:rsidR="006B34E5" w:rsidRPr="00FA3451" w:rsidRDefault="006B34E5" w:rsidP="00B41EC5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FA3451">
              <w:rPr>
                <w:sz w:val="26"/>
                <w:szCs w:val="26"/>
              </w:rPr>
              <w:t>6. Индикаторы государственной программы</w:t>
            </w:r>
          </w:p>
        </w:tc>
        <w:tc>
          <w:tcPr>
            <w:tcW w:w="3974" w:type="pct"/>
            <w:gridSpan w:val="8"/>
          </w:tcPr>
          <w:p w:rsidR="006B34E5" w:rsidRDefault="006B34E5" w:rsidP="00B41EC5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E4AD6">
              <w:rPr>
                <w:sz w:val="26"/>
                <w:szCs w:val="26"/>
              </w:rPr>
              <w:t>Суммарный коэффициент рождаемости</w:t>
            </w:r>
          </w:p>
          <w:p w:rsidR="006B34E5" w:rsidRPr="00305EE1" w:rsidRDefault="006B34E5" w:rsidP="00B41EC5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6B34E5" w:rsidRPr="00405A9C" w:rsidTr="006E485A">
        <w:trPr>
          <w:trHeight w:val="1063"/>
        </w:trPr>
        <w:tc>
          <w:tcPr>
            <w:tcW w:w="1026" w:type="pct"/>
          </w:tcPr>
          <w:p w:rsidR="006B34E5" w:rsidRPr="00FA3451" w:rsidRDefault="006B34E5" w:rsidP="00B41EC5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FA3451">
              <w:rPr>
                <w:sz w:val="26"/>
                <w:szCs w:val="26"/>
              </w:rPr>
              <w:t>7. Сроки и этапы реализации государственной программы</w:t>
            </w:r>
          </w:p>
        </w:tc>
        <w:tc>
          <w:tcPr>
            <w:tcW w:w="3974" w:type="pct"/>
            <w:gridSpan w:val="8"/>
          </w:tcPr>
          <w:p w:rsidR="006B34E5" w:rsidRDefault="006B34E5" w:rsidP="00B41EC5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E62AA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19 –</w:t>
            </w:r>
            <w:r w:rsidRPr="00E62AAA">
              <w:rPr>
                <w:sz w:val="26"/>
                <w:szCs w:val="26"/>
              </w:rPr>
              <w:t xml:space="preserve"> 2024 годы, в один этап</w:t>
            </w:r>
          </w:p>
          <w:p w:rsidR="006B34E5" w:rsidRDefault="006B34E5" w:rsidP="00B41EC5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</w:p>
          <w:p w:rsidR="006B34E5" w:rsidRDefault="006B34E5" w:rsidP="00B41EC5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</w:p>
          <w:p w:rsidR="006B34E5" w:rsidRPr="00E62AAA" w:rsidRDefault="006B34E5" w:rsidP="00B41EC5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</w:p>
        </w:tc>
      </w:tr>
      <w:tr w:rsidR="006B34E5" w:rsidRPr="00405A9C" w:rsidTr="006E485A">
        <w:trPr>
          <w:trHeight w:val="205"/>
        </w:trPr>
        <w:tc>
          <w:tcPr>
            <w:tcW w:w="1026" w:type="pct"/>
            <w:vMerge w:val="restart"/>
          </w:tcPr>
          <w:p w:rsidR="006B34E5" w:rsidRPr="00FA3451" w:rsidRDefault="006B34E5" w:rsidP="00B41EC5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FA3451">
              <w:rPr>
                <w:sz w:val="26"/>
                <w:szCs w:val="26"/>
              </w:rPr>
              <w:t>8. Объемы финансирования государственной программы за счет бюджетных ассигнований</w:t>
            </w:r>
          </w:p>
        </w:tc>
        <w:tc>
          <w:tcPr>
            <w:tcW w:w="769" w:type="pct"/>
            <w:vMerge w:val="restart"/>
          </w:tcPr>
          <w:p w:rsidR="006B34E5" w:rsidRPr="006E485A" w:rsidRDefault="006B34E5" w:rsidP="00D552A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6E485A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513" w:type="pct"/>
            <w:vMerge w:val="restart"/>
          </w:tcPr>
          <w:p w:rsidR="006B34E5" w:rsidRPr="006E485A" w:rsidRDefault="006B34E5" w:rsidP="00D552A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6E485A">
              <w:rPr>
                <w:sz w:val="18"/>
                <w:szCs w:val="18"/>
              </w:rPr>
              <w:t>Всего</w:t>
            </w:r>
          </w:p>
          <w:p w:rsidR="006B34E5" w:rsidRPr="006E485A" w:rsidRDefault="006B34E5" w:rsidP="00D552A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6E485A">
              <w:rPr>
                <w:sz w:val="18"/>
                <w:szCs w:val="18"/>
              </w:rPr>
              <w:t>(тыс. руб.)</w:t>
            </w:r>
          </w:p>
        </w:tc>
        <w:tc>
          <w:tcPr>
            <w:tcW w:w="2692" w:type="pct"/>
            <w:gridSpan w:val="6"/>
          </w:tcPr>
          <w:p w:rsidR="006B34E5" w:rsidRPr="006E485A" w:rsidRDefault="006B34E5" w:rsidP="00D552A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6E485A">
              <w:rPr>
                <w:sz w:val="18"/>
                <w:szCs w:val="18"/>
              </w:rPr>
              <w:t>В том числе по годам (тыс. руб.)</w:t>
            </w:r>
          </w:p>
        </w:tc>
      </w:tr>
      <w:tr w:rsidR="006B34E5" w:rsidRPr="00405A9C" w:rsidTr="006E485A">
        <w:trPr>
          <w:trHeight w:val="41"/>
        </w:trPr>
        <w:tc>
          <w:tcPr>
            <w:tcW w:w="1026" w:type="pct"/>
            <w:vMerge/>
          </w:tcPr>
          <w:p w:rsidR="006B34E5" w:rsidRPr="00405A9C" w:rsidRDefault="006B34E5" w:rsidP="00B41EC5">
            <w:pPr>
              <w:rPr>
                <w:sz w:val="20"/>
                <w:szCs w:val="20"/>
              </w:rPr>
            </w:pPr>
          </w:p>
        </w:tc>
        <w:tc>
          <w:tcPr>
            <w:tcW w:w="769" w:type="pct"/>
            <w:vMerge/>
          </w:tcPr>
          <w:p w:rsidR="006B34E5" w:rsidRPr="006E485A" w:rsidRDefault="006B34E5" w:rsidP="00D552A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13" w:type="pct"/>
            <w:vMerge/>
          </w:tcPr>
          <w:p w:rsidR="006B34E5" w:rsidRPr="006E485A" w:rsidRDefault="006B34E5" w:rsidP="00D552A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49" w:type="pct"/>
          </w:tcPr>
          <w:p w:rsidR="006B34E5" w:rsidRPr="006E485A" w:rsidRDefault="006B34E5" w:rsidP="00D552A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6E485A">
              <w:rPr>
                <w:sz w:val="18"/>
                <w:szCs w:val="18"/>
              </w:rPr>
              <w:t>2019</w:t>
            </w:r>
          </w:p>
        </w:tc>
        <w:tc>
          <w:tcPr>
            <w:tcW w:w="449" w:type="pct"/>
          </w:tcPr>
          <w:p w:rsidR="006B34E5" w:rsidRPr="006E485A" w:rsidRDefault="006B34E5" w:rsidP="00D552A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6E485A">
              <w:rPr>
                <w:sz w:val="18"/>
                <w:szCs w:val="18"/>
              </w:rPr>
              <w:t>2020</w:t>
            </w:r>
          </w:p>
        </w:tc>
        <w:tc>
          <w:tcPr>
            <w:tcW w:w="448" w:type="pct"/>
          </w:tcPr>
          <w:p w:rsidR="006B34E5" w:rsidRPr="006E485A" w:rsidRDefault="006B34E5" w:rsidP="00D552A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6E485A">
              <w:rPr>
                <w:sz w:val="18"/>
                <w:szCs w:val="18"/>
              </w:rPr>
              <w:t>2021</w:t>
            </w:r>
          </w:p>
        </w:tc>
        <w:tc>
          <w:tcPr>
            <w:tcW w:w="449" w:type="pct"/>
          </w:tcPr>
          <w:p w:rsidR="006B34E5" w:rsidRPr="006E485A" w:rsidRDefault="006B34E5" w:rsidP="00D552A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6E485A">
              <w:rPr>
                <w:sz w:val="18"/>
                <w:szCs w:val="18"/>
              </w:rPr>
              <w:t>2022</w:t>
            </w:r>
          </w:p>
        </w:tc>
        <w:tc>
          <w:tcPr>
            <w:tcW w:w="449" w:type="pct"/>
          </w:tcPr>
          <w:p w:rsidR="006B34E5" w:rsidRPr="006E485A" w:rsidRDefault="006B34E5" w:rsidP="00D552A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6E485A">
              <w:rPr>
                <w:sz w:val="18"/>
                <w:szCs w:val="18"/>
              </w:rPr>
              <w:t>2023</w:t>
            </w:r>
          </w:p>
        </w:tc>
        <w:tc>
          <w:tcPr>
            <w:tcW w:w="449" w:type="pct"/>
          </w:tcPr>
          <w:p w:rsidR="006B34E5" w:rsidRPr="006E485A" w:rsidRDefault="006B34E5" w:rsidP="00D552A3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6E485A">
              <w:rPr>
                <w:sz w:val="18"/>
                <w:szCs w:val="18"/>
              </w:rPr>
              <w:t>2024</w:t>
            </w:r>
          </w:p>
        </w:tc>
      </w:tr>
      <w:tr w:rsidR="006B34E5" w:rsidRPr="00405A9C" w:rsidTr="006E485A">
        <w:trPr>
          <w:trHeight w:val="175"/>
        </w:trPr>
        <w:tc>
          <w:tcPr>
            <w:tcW w:w="1026" w:type="pct"/>
            <w:vMerge/>
          </w:tcPr>
          <w:p w:rsidR="006B34E5" w:rsidRPr="00405A9C" w:rsidRDefault="006B34E5" w:rsidP="00B41EC5">
            <w:pPr>
              <w:rPr>
                <w:sz w:val="20"/>
                <w:szCs w:val="20"/>
              </w:rPr>
            </w:pPr>
          </w:p>
        </w:tc>
        <w:tc>
          <w:tcPr>
            <w:tcW w:w="769" w:type="pct"/>
          </w:tcPr>
          <w:p w:rsidR="006B34E5" w:rsidRPr="006E485A" w:rsidRDefault="006B34E5" w:rsidP="00B41EC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6E485A">
              <w:rPr>
                <w:sz w:val="18"/>
                <w:szCs w:val="18"/>
              </w:rPr>
              <w:t>ВСЕГО</w:t>
            </w:r>
          </w:p>
        </w:tc>
        <w:tc>
          <w:tcPr>
            <w:tcW w:w="513" w:type="pct"/>
          </w:tcPr>
          <w:p w:rsidR="006B34E5" w:rsidRPr="00C23E31" w:rsidRDefault="006B34E5" w:rsidP="003F582B">
            <w:pPr>
              <w:jc w:val="center"/>
              <w:rPr>
                <w:sz w:val="16"/>
                <w:szCs w:val="16"/>
              </w:rPr>
            </w:pPr>
            <w:r w:rsidRPr="00C23E31">
              <w:rPr>
                <w:sz w:val="16"/>
                <w:szCs w:val="16"/>
              </w:rPr>
              <w:t>18870590,410</w:t>
            </w:r>
          </w:p>
        </w:tc>
        <w:tc>
          <w:tcPr>
            <w:tcW w:w="449" w:type="pct"/>
          </w:tcPr>
          <w:p w:rsidR="006B34E5" w:rsidRPr="00C23E31" w:rsidRDefault="006B34E5" w:rsidP="003F582B">
            <w:pPr>
              <w:jc w:val="center"/>
              <w:rPr>
                <w:sz w:val="16"/>
                <w:szCs w:val="16"/>
              </w:rPr>
            </w:pPr>
            <w:r w:rsidRPr="00C23E31">
              <w:rPr>
                <w:sz w:val="16"/>
                <w:szCs w:val="16"/>
              </w:rPr>
              <w:t>3344591,123</w:t>
            </w:r>
          </w:p>
        </w:tc>
        <w:tc>
          <w:tcPr>
            <w:tcW w:w="449" w:type="pct"/>
          </w:tcPr>
          <w:p w:rsidR="006B34E5" w:rsidRPr="00C23E31" w:rsidRDefault="006B34E5" w:rsidP="003F582B">
            <w:pPr>
              <w:jc w:val="center"/>
              <w:rPr>
                <w:sz w:val="16"/>
                <w:szCs w:val="16"/>
              </w:rPr>
            </w:pPr>
            <w:r w:rsidRPr="00C23E31">
              <w:rPr>
                <w:sz w:val="16"/>
                <w:szCs w:val="16"/>
              </w:rPr>
              <w:t>3022012,200</w:t>
            </w:r>
          </w:p>
        </w:tc>
        <w:tc>
          <w:tcPr>
            <w:tcW w:w="448" w:type="pct"/>
          </w:tcPr>
          <w:p w:rsidR="006B34E5" w:rsidRPr="00C23E31" w:rsidRDefault="006B34E5" w:rsidP="003F582B">
            <w:pPr>
              <w:jc w:val="center"/>
              <w:rPr>
                <w:sz w:val="16"/>
                <w:szCs w:val="16"/>
              </w:rPr>
            </w:pPr>
            <w:r w:rsidRPr="00C23E31">
              <w:rPr>
                <w:sz w:val="16"/>
                <w:szCs w:val="16"/>
              </w:rPr>
              <w:t>3082928,300</w:t>
            </w:r>
          </w:p>
        </w:tc>
        <w:tc>
          <w:tcPr>
            <w:tcW w:w="449" w:type="pct"/>
          </w:tcPr>
          <w:p w:rsidR="006B34E5" w:rsidRPr="00C23E31" w:rsidRDefault="006B34E5" w:rsidP="003F582B">
            <w:pPr>
              <w:jc w:val="center"/>
              <w:rPr>
                <w:sz w:val="16"/>
                <w:szCs w:val="16"/>
              </w:rPr>
            </w:pPr>
            <w:r w:rsidRPr="00C23E31">
              <w:rPr>
                <w:sz w:val="16"/>
                <w:szCs w:val="16"/>
              </w:rPr>
              <w:t>3140352,929</w:t>
            </w:r>
          </w:p>
        </w:tc>
        <w:tc>
          <w:tcPr>
            <w:tcW w:w="449" w:type="pct"/>
          </w:tcPr>
          <w:p w:rsidR="006B34E5" w:rsidRPr="00C23E31" w:rsidRDefault="006B34E5" w:rsidP="003F582B">
            <w:pPr>
              <w:jc w:val="center"/>
              <w:rPr>
                <w:sz w:val="16"/>
                <w:szCs w:val="16"/>
              </w:rPr>
            </w:pPr>
            <w:r w:rsidRPr="00C23E31">
              <w:rPr>
                <w:sz w:val="16"/>
                <w:szCs w:val="16"/>
              </w:rPr>
              <w:t>3140352,929</w:t>
            </w:r>
          </w:p>
        </w:tc>
        <w:tc>
          <w:tcPr>
            <w:tcW w:w="449" w:type="pct"/>
          </w:tcPr>
          <w:p w:rsidR="006B34E5" w:rsidRPr="00C23E31" w:rsidRDefault="006B34E5" w:rsidP="003F582B">
            <w:pPr>
              <w:jc w:val="center"/>
              <w:rPr>
                <w:sz w:val="16"/>
                <w:szCs w:val="16"/>
              </w:rPr>
            </w:pPr>
            <w:r w:rsidRPr="00C23E31">
              <w:rPr>
                <w:sz w:val="16"/>
                <w:szCs w:val="16"/>
              </w:rPr>
              <w:t>3140352,929</w:t>
            </w:r>
          </w:p>
        </w:tc>
      </w:tr>
      <w:tr w:rsidR="006B34E5" w:rsidRPr="00405A9C" w:rsidTr="006E485A">
        <w:trPr>
          <w:trHeight w:val="592"/>
        </w:trPr>
        <w:tc>
          <w:tcPr>
            <w:tcW w:w="1026" w:type="pct"/>
            <w:vMerge/>
          </w:tcPr>
          <w:p w:rsidR="006B34E5" w:rsidRPr="00405A9C" w:rsidRDefault="006B34E5" w:rsidP="00B41EC5">
            <w:pPr>
              <w:rPr>
                <w:sz w:val="20"/>
                <w:szCs w:val="20"/>
              </w:rPr>
            </w:pPr>
          </w:p>
        </w:tc>
        <w:tc>
          <w:tcPr>
            <w:tcW w:w="769" w:type="pct"/>
          </w:tcPr>
          <w:p w:rsidR="006B34E5" w:rsidRPr="006E485A" w:rsidRDefault="006B34E5" w:rsidP="00B41EC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6E485A">
              <w:rPr>
                <w:sz w:val="18"/>
                <w:szCs w:val="18"/>
              </w:rPr>
              <w:t>В том числе по источникам финансирования:</w:t>
            </w:r>
          </w:p>
        </w:tc>
        <w:tc>
          <w:tcPr>
            <w:tcW w:w="513" w:type="pct"/>
            <w:vAlign w:val="center"/>
          </w:tcPr>
          <w:p w:rsidR="006B34E5" w:rsidRPr="003F582B" w:rsidRDefault="006B34E5" w:rsidP="003F582B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49" w:type="pct"/>
            <w:vAlign w:val="center"/>
          </w:tcPr>
          <w:p w:rsidR="006B34E5" w:rsidRPr="003F582B" w:rsidRDefault="006B34E5" w:rsidP="003F582B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49" w:type="pct"/>
            <w:vAlign w:val="center"/>
          </w:tcPr>
          <w:p w:rsidR="006B34E5" w:rsidRPr="003F582B" w:rsidRDefault="006B34E5" w:rsidP="003F582B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48" w:type="pct"/>
            <w:vAlign w:val="center"/>
          </w:tcPr>
          <w:p w:rsidR="006B34E5" w:rsidRPr="003F582B" w:rsidRDefault="006B34E5" w:rsidP="003F582B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49" w:type="pct"/>
            <w:vAlign w:val="center"/>
          </w:tcPr>
          <w:p w:rsidR="006B34E5" w:rsidRPr="003F582B" w:rsidRDefault="006B34E5" w:rsidP="003F582B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49" w:type="pct"/>
            <w:vAlign w:val="center"/>
          </w:tcPr>
          <w:p w:rsidR="006B34E5" w:rsidRPr="003F582B" w:rsidRDefault="006B34E5" w:rsidP="003F582B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49" w:type="pct"/>
            <w:vAlign w:val="center"/>
          </w:tcPr>
          <w:p w:rsidR="006B34E5" w:rsidRPr="003F582B" w:rsidRDefault="006B34E5" w:rsidP="003F582B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</w:tr>
      <w:tr w:rsidR="006B34E5" w:rsidRPr="00405A9C" w:rsidTr="006E485A">
        <w:trPr>
          <w:trHeight w:val="535"/>
        </w:trPr>
        <w:tc>
          <w:tcPr>
            <w:tcW w:w="1026" w:type="pct"/>
            <w:vMerge/>
          </w:tcPr>
          <w:p w:rsidR="006B34E5" w:rsidRPr="00405A9C" w:rsidRDefault="006B34E5" w:rsidP="00B41EC5">
            <w:pPr>
              <w:rPr>
                <w:sz w:val="20"/>
                <w:szCs w:val="20"/>
              </w:rPr>
            </w:pPr>
          </w:p>
        </w:tc>
        <w:tc>
          <w:tcPr>
            <w:tcW w:w="769" w:type="pct"/>
          </w:tcPr>
          <w:p w:rsidR="006B34E5" w:rsidRPr="006E485A" w:rsidRDefault="006B34E5" w:rsidP="006E485A">
            <w:pPr>
              <w:widowControl w:val="0"/>
              <w:autoSpaceDE w:val="0"/>
              <w:autoSpaceDN w:val="0"/>
              <w:rPr>
                <w:color w:val="0070C0"/>
                <w:sz w:val="18"/>
                <w:szCs w:val="18"/>
              </w:rPr>
            </w:pPr>
            <w:r w:rsidRPr="006E485A">
              <w:rPr>
                <w:sz w:val="18"/>
                <w:szCs w:val="18"/>
              </w:rPr>
              <w:t>средства областного бюджета</w:t>
            </w:r>
          </w:p>
        </w:tc>
        <w:tc>
          <w:tcPr>
            <w:tcW w:w="513" w:type="pct"/>
          </w:tcPr>
          <w:p w:rsidR="006B34E5" w:rsidRPr="00700D08" w:rsidRDefault="006B34E5" w:rsidP="003F582B">
            <w:pPr>
              <w:jc w:val="center"/>
              <w:rPr>
                <w:sz w:val="16"/>
                <w:szCs w:val="16"/>
              </w:rPr>
            </w:pPr>
            <w:r w:rsidRPr="00700D08">
              <w:rPr>
                <w:sz w:val="16"/>
                <w:szCs w:val="16"/>
              </w:rPr>
              <w:t>10077300,410</w:t>
            </w:r>
          </w:p>
        </w:tc>
        <w:tc>
          <w:tcPr>
            <w:tcW w:w="449" w:type="pct"/>
          </w:tcPr>
          <w:p w:rsidR="006B34E5" w:rsidRPr="00700D08" w:rsidRDefault="006B34E5" w:rsidP="003F582B">
            <w:pPr>
              <w:jc w:val="center"/>
              <w:rPr>
                <w:sz w:val="16"/>
                <w:szCs w:val="16"/>
              </w:rPr>
            </w:pPr>
            <w:r w:rsidRPr="00700D08">
              <w:rPr>
                <w:sz w:val="16"/>
                <w:szCs w:val="16"/>
              </w:rPr>
              <w:t>2078503,723</w:t>
            </w:r>
          </w:p>
        </w:tc>
        <w:tc>
          <w:tcPr>
            <w:tcW w:w="449" w:type="pct"/>
          </w:tcPr>
          <w:p w:rsidR="006B34E5" w:rsidRPr="00700D08" w:rsidRDefault="006B34E5" w:rsidP="003F582B">
            <w:pPr>
              <w:jc w:val="center"/>
              <w:rPr>
                <w:sz w:val="16"/>
                <w:szCs w:val="16"/>
              </w:rPr>
            </w:pPr>
            <w:r w:rsidRPr="00700D08">
              <w:rPr>
                <w:sz w:val="16"/>
                <w:szCs w:val="16"/>
              </w:rPr>
              <w:t>1588594,300</w:t>
            </w:r>
          </w:p>
        </w:tc>
        <w:tc>
          <w:tcPr>
            <w:tcW w:w="448" w:type="pct"/>
          </w:tcPr>
          <w:p w:rsidR="006B34E5" w:rsidRPr="00700D08" w:rsidRDefault="006B34E5" w:rsidP="003F582B">
            <w:pPr>
              <w:jc w:val="center"/>
              <w:rPr>
                <w:sz w:val="16"/>
                <w:szCs w:val="16"/>
              </w:rPr>
            </w:pPr>
            <w:r w:rsidRPr="00700D08">
              <w:rPr>
                <w:sz w:val="16"/>
                <w:szCs w:val="16"/>
              </w:rPr>
              <w:t>1601839,500</w:t>
            </w:r>
          </w:p>
        </w:tc>
        <w:tc>
          <w:tcPr>
            <w:tcW w:w="449" w:type="pct"/>
          </w:tcPr>
          <w:p w:rsidR="006B34E5" w:rsidRPr="00700D08" w:rsidRDefault="006B34E5" w:rsidP="003F582B">
            <w:pPr>
              <w:jc w:val="center"/>
              <w:rPr>
                <w:sz w:val="16"/>
                <w:szCs w:val="16"/>
              </w:rPr>
            </w:pPr>
            <w:r w:rsidRPr="00700D08">
              <w:rPr>
                <w:sz w:val="16"/>
                <w:szCs w:val="16"/>
              </w:rPr>
              <w:t>1602787,629</w:t>
            </w:r>
          </w:p>
        </w:tc>
        <w:tc>
          <w:tcPr>
            <w:tcW w:w="449" w:type="pct"/>
          </w:tcPr>
          <w:p w:rsidR="006B34E5" w:rsidRPr="00700D08" w:rsidRDefault="006B34E5" w:rsidP="003F582B">
            <w:pPr>
              <w:jc w:val="center"/>
              <w:rPr>
                <w:sz w:val="16"/>
                <w:szCs w:val="16"/>
              </w:rPr>
            </w:pPr>
            <w:r w:rsidRPr="00700D08">
              <w:rPr>
                <w:sz w:val="16"/>
                <w:szCs w:val="16"/>
              </w:rPr>
              <w:t>1602787,629</w:t>
            </w:r>
          </w:p>
        </w:tc>
        <w:tc>
          <w:tcPr>
            <w:tcW w:w="449" w:type="pct"/>
          </w:tcPr>
          <w:p w:rsidR="006B34E5" w:rsidRPr="00700D08" w:rsidRDefault="006B34E5" w:rsidP="003F582B">
            <w:pPr>
              <w:jc w:val="center"/>
              <w:rPr>
                <w:sz w:val="16"/>
                <w:szCs w:val="16"/>
              </w:rPr>
            </w:pPr>
            <w:r w:rsidRPr="00700D08">
              <w:rPr>
                <w:sz w:val="16"/>
                <w:szCs w:val="16"/>
              </w:rPr>
              <w:t>1602787,629</w:t>
            </w:r>
          </w:p>
        </w:tc>
      </w:tr>
      <w:tr w:rsidR="006B34E5" w:rsidRPr="00405A9C" w:rsidTr="00D552A3">
        <w:tc>
          <w:tcPr>
            <w:tcW w:w="1026" w:type="pct"/>
            <w:vMerge/>
          </w:tcPr>
          <w:p w:rsidR="006B34E5" w:rsidRPr="00405A9C" w:rsidRDefault="006B34E5" w:rsidP="00B41EC5">
            <w:pPr>
              <w:rPr>
                <w:sz w:val="20"/>
                <w:szCs w:val="20"/>
              </w:rPr>
            </w:pPr>
          </w:p>
        </w:tc>
        <w:tc>
          <w:tcPr>
            <w:tcW w:w="769" w:type="pct"/>
          </w:tcPr>
          <w:p w:rsidR="006B34E5" w:rsidRPr="006E485A" w:rsidRDefault="006B34E5" w:rsidP="00B41EC5">
            <w:pPr>
              <w:widowControl w:val="0"/>
              <w:autoSpaceDE w:val="0"/>
              <w:autoSpaceDN w:val="0"/>
              <w:rPr>
                <w:sz w:val="18"/>
                <w:szCs w:val="18"/>
              </w:rPr>
            </w:pPr>
            <w:r w:rsidRPr="006E485A">
              <w:rPr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513" w:type="pct"/>
          </w:tcPr>
          <w:p w:rsidR="006B34E5" w:rsidRPr="00700D08" w:rsidRDefault="006B34E5" w:rsidP="003F582B">
            <w:pPr>
              <w:jc w:val="center"/>
              <w:rPr>
                <w:sz w:val="16"/>
                <w:szCs w:val="16"/>
              </w:rPr>
            </w:pPr>
            <w:r w:rsidRPr="00700D08">
              <w:rPr>
                <w:sz w:val="16"/>
                <w:szCs w:val="16"/>
              </w:rPr>
              <w:t>8793290,000</w:t>
            </w:r>
          </w:p>
        </w:tc>
        <w:tc>
          <w:tcPr>
            <w:tcW w:w="449" w:type="pct"/>
          </w:tcPr>
          <w:p w:rsidR="006B34E5" w:rsidRPr="00700D08" w:rsidRDefault="006B34E5" w:rsidP="003F582B">
            <w:pPr>
              <w:jc w:val="center"/>
              <w:rPr>
                <w:sz w:val="16"/>
                <w:szCs w:val="16"/>
              </w:rPr>
            </w:pPr>
            <w:r w:rsidRPr="00700D08">
              <w:rPr>
                <w:sz w:val="16"/>
                <w:szCs w:val="16"/>
              </w:rPr>
              <w:t>1266087,400</w:t>
            </w:r>
          </w:p>
        </w:tc>
        <w:tc>
          <w:tcPr>
            <w:tcW w:w="449" w:type="pct"/>
          </w:tcPr>
          <w:p w:rsidR="006B34E5" w:rsidRPr="00700D08" w:rsidRDefault="006B34E5" w:rsidP="003F582B">
            <w:pPr>
              <w:jc w:val="center"/>
              <w:rPr>
                <w:sz w:val="16"/>
                <w:szCs w:val="16"/>
              </w:rPr>
            </w:pPr>
            <w:r w:rsidRPr="00700D08">
              <w:rPr>
                <w:sz w:val="16"/>
                <w:szCs w:val="16"/>
              </w:rPr>
              <w:t>1433417,900</w:t>
            </w:r>
          </w:p>
        </w:tc>
        <w:tc>
          <w:tcPr>
            <w:tcW w:w="448" w:type="pct"/>
          </w:tcPr>
          <w:p w:rsidR="006B34E5" w:rsidRPr="00700D08" w:rsidRDefault="006B34E5" w:rsidP="003F582B">
            <w:pPr>
              <w:jc w:val="center"/>
              <w:rPr>
                <w:sz w:val="16"/>
                <w:szCs w:val="16"/>
              </w:rPr>
            </w:pPr>
            <w:r w:rsidRPr="00700D08">
              <w:rPr>
                <w:sz w:val="16"/>
                <w:szCs w:val="16"/>
              </w:rPr>
              <w:t>1481088,800</w:t>
            </w:r>
          </w:p>
        </w:tc>
        <w:tc>
          <w:tcPr>
            <w:tcW w:w="449" w:type="pct"/>
          </w:tcPr>
          <w:p w:rsidR="006B34E5" w:rsidRPr="00700D08" w:rsidRDefault="006B34E5" w:rsidP="003F582B">
            <w:pPr>
              <w:jc w:val="center"/>
              <w:rPr>
                <w:sz w:val="16"/>
                <w:szCs w:val="16"/>
              </w:rPr>
            </w:pPr>
            <w:r w:rsidRPr="00700D08">
              <w:rPr>
                <w:sz w:val="16"/>
                <w:szCs w:val="16"/>
              </w:rPr>
              <w:t>1537565,300</w:t>
            </w:r>
          </w:p>
        </w:tc>
        <w:tc>
          <w:tcPr>
            <w:tcW w:w="449" w:type="pct"/>
          </w:tcPr>
          <w:p w:rsidR="006B34E5" w:rsidRPr="00700D08" w:rsidRDefault="006B34E5" w:rsidP="003F582B">
            <w:pPr>
              <w:jc w:val="center"/>
              <w:rPr>
                <w:sz w:val="16"/>
                <w:szCs w:val="16"/>
              </w:rPr>
            </w:pPr>
            <w:r w:rsidRPr="00700D08">
              <w:rPr>
                <w:sz w:val="16"/>
                <w:szCs w:val="16"/>
              </w:rPr>
              <w:t>1537565,300</w:t>
            </w:r>
          </w:p>
        </w:tc>
        <w:tc>
          <w:tcPr>
            <w:tcW w:w="449" w:type="pct"/>
          </w:tcPr>
          <w:p w:rsidR="006B34E5" w:rsidRPr="00700D08" w:rsidRDefault="006B34E5" w:rsidP="003F582B">
            <w:pPr>
              <w:jc w:val="center"/>
              <w:rPr>
                <w:sz w:val="16"/>
                <w:szCs w:val="16"/>
              </w:rPr>
            </w:pPr>
            <w:r w:rsidRPr="00700D08">
              <w:rPr>
                <w:sz w:val="16"/>
                <w:szCs w:val="16"/>
              </w:rPr>
              <w:t>1537565,300</w:t>
            </w:r>
          </w:p>
        </w:tc>
      </w:tr>
    </w:tbl>
    <w:p w:rsidR="006B34E5" w:rsidRDefault="006B34E5" w:rsidP="00DC7F13">
      <w:pPr>
        <w:jc w:val="right"/>
      </w:pPr>
    </w:p>
    <w:p w:rsidR="006B34E5" w:rsidRPr="008A6096" w:rsidRDefault="006B34E5" w:rsidP="005539ED">
      <w:pPr>
        <w:autoSpaceDE w:val="0"/>
        <w:autoSpaceDN w:val="0"/>
        <w:adjustRightInd w:val="0"/>
        <w:jc w:val="right"/>
      </w:pPr>
      <w:r w:rsidRPr="008A6096">
        <w:lastRenderedPageBreak/>
        <w:t>проект</w:t>
      </w:r>
    </w:p>
    <w:p w:rsidR="006B34E5" w:rsidRPr="00656078" w:rsidRDefault="006B34E5" w:rsidP="005539ED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656078">
        <w:rPr>
          <w:b/>
          <w:sz w:val="26"/>
          <w:szCs w:val="26"/>
        </w:rPr>
        <w:t>ПАСПОРТ</w:t>
      </w:r>
    </w:p>
    <w:p w:rsidR="006B34E5" w:rsidRPr="00656078" w:rsidRDefault="006B34E5" w:rsidP="005539ED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  <w:r w:rsidRPr="00656078">
        <w:rPr>
          <w:b/>
          <w:sz w:val="26"/>
          <w:szCs w:val="26"/>
        </w:rPr>
        <w:t>государственной программы Калужской области</w:t>
      </w:r>
    </w:p>
    <w:p w:rsidR="006B34E5" w:rsidRPr="00656078" w:rsidRDefault="006B34E5" w:rsidP="005539ED">
      <w:pPr>
        <w:jc w:val="center"/>
        <w:rPr>
          <w:b/>
          <w:sz w:val="26"/>
          <w:szCs w:val="26"/>
          <w:lang w:eastAsia="en-US"/>
        </w:rPr>
      </w:pPr>
      <w:r w:rsidRPr="00090DC7">
        <w:rPr>
          <w:b/>
          <w:sz w:val="26"/>
          <w:szCs w:val="26"/>
          <w:lang w:eastAsia="en-US"/>
        </w:rPr>
        <w:t>«О</w:t>
      </w:r>
      <w:r w:rsidRPr="009D086E">
        <w:rPr>
          <w:b/>
          <w:sz w:val="26"/>
          <w:szCs w:val="26"/>
          <w:lang w:eastAsia="en-US"/>
        </w:rPr>
        <w:t>казание содействия добровольному переселению в Калужскую область соотечественников, проживающих за рубежом»</w:t>
      </w:r>
    </w:p>
    <w:p w:rsidR="006B34E5" w:rsidRPr="00D3777B" w:rsidRDefault="006B34E5" w:rsidP="005539ED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</w:p>
    <w:tbl>
      <w:tblPr>
        <w:tblW w:w="11341" w:type="dxa"/>
        <w:jc w:val="center"/>
        <w:tblInd w:w="-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553"/>
        <w:gridCol w:w="283"/>
        <w:gridCol w:w="1989"/>
        <w:gridCol w:w="1554"/>
        <w:gridCol w:w="71"/>
        <w:gridCol w:w="638"/>
        <w:gridCol w:w="567"/>
        <w:gridCol w:w="558"/>
        <w:gridCol w:w="9"/>
        <w:gridCol w:w="567"/>
        <w:gridCol w:w="567"/>
        <w:gridCol w:w="567"/>
        <w:gridCol w:w="284"/>
        <w:gridCol w:w="283"/>
      </w:tblGrid>
      <w:tr w:rsidR="006B34E5" w:rsidRPr="006128D9" w:rsidTr="003F0A86">
        <w:trPr>
          <w:gridAfter w:val="1"/>
          <w:wAfter w:w="283" w:type="dxa"/>
          <w:jc w:val="center"/>
        </w:trPr>
        <w:tc>
          <w:tcPr>
            <w:tcW w:w="568" w:type="dxa"/>
            <w:gridSpan w:val="2"/>
          </w:tcPr>
          <w:p w:rsidR="006B34E5" w:rsidRPr="006128D9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6128D9">
              <w:rPr>
                <w:sz w:val="25"/>
                <w:szCs w:val="25"/>
              </w:rPr>
              <w:t>№ п/п</w:t>
            </w:r>
          </w:p>
        </w:tc>
        <w:tc>
          <w:tcPr>
            <w:tcW w:w="2836" w:type="dxa"/>
            <w:gridSpan w:val="2"/>
          </w:tcPr>
          <w:p w:rsidR="006B34E5" w:rsidRPr="005539ED" w:rsidRDefault="006B34E5" w:rsidP="005539E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539ED">
              <w:rPr>
                <w:sz w:val="26"/>
                <w:szCs w:val="26"/>
              </w:rPr>
              <w:t>Наименование Программы</w:t>
            </w:r>
          </w:p>
        </w:tc>
        <w:tc>
          <w:tcPr>
            <w:tcW w:w="7654" w:type="dxa"/>
            <w:gridSpan w:val="12"/>
          </w:tcPr>
          <w:p w:rsidR="006B34E5" w:rsidRPr="005539ED" w:rsidRDefault="006B34E5" w:rsidP="005539E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539ED">
              <w:rPr>
                <w:sz w:val="26"/>
                <w:szCs w:val="26"/>
              </w:rPr>
              <w:t>Государственная программа Калужской области «Оказание содействия добровольному переселению в Калужскую область соотечественников, проживающих за рубежом» (далее - Программа) &lt;*&gt;</w:t>
            </w:r>
          </w:p>
        </w:tc>
      </w:tr>
      <w:tr w:rsidR="006B34E5" w:rsidRPr="006128D9" w:rsidTr="003F0A86">
        <w:trPr>
          <w:gridAfter w:val="1"/>
          <w:wAfter w:w="283" w:type="dxa"/>
          <w:jc w:val="center"/>
        </w:trPr>
        <w:tc>
          <w:tcPr>
            <w:tcW w:w="568" w:type="dxa"/>
            <w:gridSpan w:val="2"/>
          </w:tcPr>
          <w:p w:rsidR="006B34E5" w:rsidRPr="006128D9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6128D9">
              <w:rPr>
                <w:sz w:val="25"/>
                <w:szCs w:val="25"/>
              </w:rPr>
              <w:t>1.</w:t>
            </w:r>
          </w:p>
        </w:tc>
        <w:tc>
          <w:tcPr>
            <w:tcW w:w="2836" w:type="dxa"/>
            <w:gridSpan w:val="2"/>
          </w:tcPr>
          <w:p w:rsidR="006B34E5" w:rsidRPr="005539ED" w:rsidRDefault="006B34E5" w:rsidP="005539E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539ED">
              <w:rPr>
                <w:sz w:val="26"/>
                <w:szCs w:val="26"/>
              </w:rPr>
              <w:t>Дата согласования проекта Программы Правительством Российской Федерации</w:t>
            </w:r>
          </w:p>
        </w:tc>
        <w:tc>
          <w:tcPr>
            <w:tcW w:w="7654" w:type="dxa"/>
            <w:gridSpan w:val="12"/>
          </w:tcPr>
          <w:p w:rsidR="006B34E5" w:rsidRPr="005539ED" w:rsidRDefault="006B34E5" w:rsidP="005539E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539ED">
              <w:rPr>
                <w:sz w:val="26"/>
                <w:szCs w:val="26"/>
              </w:rPr>
              <w:t>Распоряжение Правительства Российской Федерации от 21.10.2015 № 2109-р</w:t>
            </w:r>
          </w:p>
        </w:tc>
      </w:tr>
      <w:tr w:rsidR="006B34E5" w:rsidRPr="006128D9" w:rsidTr="003F0A86">
        <w:trPr>
          <w:gridAfter w:val="1"/>
          <w:wAfter w:w="283" w:type="dxa"/>
          <w:jc w:val="center"/>
        </w:trPr>
        <w:tc>
          <w:tcPr>
            <w:tcW w:w="568" w:type="dxa"/>
            <w:gridSpan w:val="2"/>
          </w:tcPr>
          <w:p w:rsidR="006B34E5" w:rsidRPr="006128D9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6128D9">
              <w:rPr>
                <w:sz w:val="25"/>
                <w:szCs w:val="25"/>
              </w:rPr>
              <w:t>2.</w:t>
            </w:r>
          </w:p>
        </w:tc>
        <w:tc>
          <w:tcPr>
            <w:tcW w:w="2836" w:type="dxa"/>
            <w:gridSpan w:val="2"/>
          </w:tcPr>
          <w:p w:rsidR="006B34E5" w:rsidRPr="005539ED" w:rsidRDefault="006B34E5" w:rsidP="005539E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539ED">
              <w:rPr>
                <w:sz w:val="26"/>
                <w:szCs w:val="26"/>
              </w:rPr>
              <w:t>Уполномоченный орган исполнительной власти Калужской области, ответственный за реализацию Программы</w:t>
            </w:r>
          </w:p>
        </w:tc>
        <w:tc>
          <w:tcPr>
            <w:tcW w:w="7654" w:type="dxa"/>
            <w:gridSpan w:val="12"/>
          </w:tcPr>
          <w:p w:rsidR="006B34E5" w:rsidRPr="005539ED" w:rsidRDefault="006B34E5" w:rsidP="006D5C2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539ED">
              <w:rPr>
                <w:sz w:val="26"/>
                <w:szCs w:val="26"/>
              </w:rPr>
              <w:t xml:space="preserve">Министерство труда и социальной защиты Калужской области </w:t>
            </w:r>
          </w:p>
        </w:tc>
      </w:tr>
      <w:tr w:rsidR="006B34E5" w:rsidRPr="006128D9" w:rsidTr="003F0A86">
        <w:trPr>
          <w:gridAfter w:val="1"/>
          <w:wAfter w:w="283" w:type="dxa"/>
          <w:jc w:val="center"/>
        </w:trPr>
        <w:tc>
          <w:tcPr>
            <w:tcW w:w="568" w:type="dxa"/>
            <w:gridSpan w:val="2"/>
          </w:tcPr>
          <w:p w:rsidR="006B34E5" w:rsidRPr="006128D9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6128D9">
              <w:rPr>
                <w:sz w:val="25"/>
                <w:szCs w:val="25"/>
              </w:rPr>
              <w:t>3.</w:t>
            </w:r>
          </w:p>
        </w:tc>
        <w:tc>
          <w:tcPr>
            <w:tcW w:w="2836" w:type="dxa"/>
            <w:gridSpan w:val="2"/>
          </w:tcPr>
          <w:p w:rsidR="006B34E5" w:rsidRPr="005539ED" w:rsidRDefault="006B34E5" w:rsidP="005539E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539ED">
              <w:rPr>
                <w:sz w:val="26"/>
                <w:szCs w:val="26"/>
              </w:rPr>
              <w:t>Цели Программы</w:t>
            </w:r>
          </w:p>
        </w:tc>
        <w:tc>
          <w:tcPr>
            <w:tcW w:w="7654" w:type="dxa"/>
            <w:gridSpan w:val="12"/>
          </w:tcPr>
          <w:p w:rsidR="006B34E5" w:rsidRPr="005539ED" w:rsidRDefault="006B34E5" w:rsidP="005539E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Pr="005539ED">
              <w:rPr>
                <w:sz w:val="26"/>
                <w:szCs w:val="26"/>
              </w:rPr>
              <w:t xml:space="preserve"> Обеспечение реализации Государственной программы по оказанию содействия добровольному переселению в Российскую Федерацию соотечественников, проживающих за рубежом, утвержденной Указом Президента Российской Федерации от 22.06.2006 № 637 «О мерах по оказанию содействия добровольному переселению в Российскую Федерацию соотечественников, проживающих за рубежом» (в ред. Указов Президента Российской Федерации от 10.03.2009 № 262, от 30.06.2009 № 716, от 12.01.2010 № 60, от 14.09.2012 № 1289, от 11.07.2013 № 621, от 04.04.2014 № 201, от 01.07.2014 № 483, от 25.07.2014 № 531, от 19.12.2014 № 792, от 25.02.2016 № 82, от 27.09.2016 № 502, от 07.12.2016 № 65</w:t>
            </w:r>
            <w:r>
              <w:rPr>
                <w:sz w:val="26"/>
                <w:szCs w:val="26"/>
              </w:rPr>
              <w:t>6, от 15.03.2018 № 109) (далее –</w:t>
            </w:r>
            <w:r w:rsidRPr="005539ED">
              <w:rPr>
                <w:sz w:val="26"/>
                <w:szCs w:val="26"/>
              </w:rPr>
              <w:t xml:space="preserve"> Государственная программа).</w:t>
            </w:r>
          </w:p>
          <w:p w:rsidR="006B34E5" w:rsidRPr="005539ED" w:rsidRDefault="006B34E5" w:rsidP="005539E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Pr="005539ED">
              <w:rPr>
                <w:sz w:val="26"/>
                <w:szCs w:val="26"/>
              </w:rPr>
              <w:t xml:space="preserve"> Обеспечение социально-экономического развития Калужской области.</w:t>
            </w:r>
          </w:p>
          <w:p w:rsidR="006B34E5" w:rsidRPr="005539ED" w:rsidRDefault="006B34E5" w:rsidP="005539E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–</w:t>
            </w:r>
            <w:r w:rsidRPr="005539ED">
              <w:rPr>
                <w:sz w:val="26"/>
                <w:szCs w:val="26"/>
              </w:rPr>
              <w:t xml:space="preserve"> Улучшение демографической ситуации</w:t>
            </w:r>
          </w:p>
        </w:tc>
      </w:tr>
      <w:tr w:rsidR="006B34E5" w:rsidRPr="006128D9" w:rsidTr="003F0A86">
        <w:trPr>
          <w:gridAfter w:val="1"/>
          <w:wAfter w:w="283" w:type="dxa"/>
          <w:jc w:val="center"/>
        </w:trPr>
        <w:tc>
          <w:tcPr>
            <w:tcW w:w="568" w:type="dxa"/>
            <w:gridSpan w:val="2"/>
          </w:tcPr>
          <w:p w:rsidR="006B34E5" w:rsidRPr="006128D9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6128D9">
              <w:rPr>
                <w:sz w:val="25"/>
                <w:szCs w:val="25"/>
              </w:rPr>
              <w:t>4.</w:t>
            </w:r>
          </w:p>
        </w:tc>
        <w:tc>
          <w:tcPr>
            <w:tcW w:w="2836" w:type="dxa"/>
            <w:gridSpan w:val="2"/>
          </w:tcPr>
          <w:p w:rsidR="006B34E5" w:rsidRPr="005539ED" w:rsidRDefault="006B34E5" w:rsidP="005539E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539ED">
              <w:rPr>
                <w:sz w:val="26"/>
                <w:szCs w:val="26"/>
              </w:rPr>
              <w:t>Задачи Программы</w:t>
            </w:r>
          </w:p>
        </w:tc>
        <w:tc>
          <w:tcPr>
            <w:tcW w:w="7654" w:type="dxa"/>
            <w:gridSpan w:val="12"/>
          </w:tcPr>
          <w:p w:rsidR="006B34E5" w:rsidRPr="005539ED" w:rsidRDefault="006B34E5" w:rsidP="005539E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539ED">
              <w:rPr>
                <w:sz w:val="26"/>
                <w:szCs w:val="26"/>
              </w:rPr>
              <w:t>Сокращение дефицита трудовых ресурсов.</w:t>
            </w:r>
          </w:p>
          <w:p w:rsidR="006B34E5" w:rsidRPr="005539ED" w:rsidRDefault="006B34E5" w:rsidP="005539E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539ED">
              <w:rPr>
                <w:sz w:val="26"/>
                <w:szCs w:val="26"/>
              </w:rPr>
              <w:t>Увеличение числа высококвалифицированных специалистов.</w:t>
            </w:r>
          </w:p>
          <w:p w:rsidR="006B34E5" w:rsidRPr="005539ED" w:rsidRDefault="006B34E5" w:rsidP="005539E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539ED">
              <w:rPr>
                <w:sz w:val="26"/>
                <w:szCs w:val="26"/>
              </w:rPr>
              <w:t>Реализация экономических и инвестиционных проектов, имеющих общенациональное значение.</w:t>
            </w:r>
          </w:p>
          <w:p w:rsidR="006B34E5" w:rsidRPr="005539ED" w:rsidRDefault="006B34E5" w:rsidP="005539E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539ED">
              <w:rPr>
                <w:sz w:val="26"/>
                <w:szCs w:val="26"/>
              </w:rPr>
              <w:t>Заселение и развитие территорий.</w:t>
            </w:r>
          </w:p>
          <w:p w:rsidR="006B34E5" w:rsidRPr="005539ED" w:rsidRDefault="006B34E5" w:rsidP="005539E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539ED">
              <w:rPr>
                <w:sz w:val="26"/>
                <w:szCs w:val="26"/>
              </w:rPr>
              <w:t>Увеличение миграционного притока населения.</w:t>
            </w:r>
          </w:p>
          <w:p w:rsidR="006B34E5" w:rsidRPr="005539ED" w:rsidRDefault="006B34E5" w:rsidP="005539E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539ED">
              <w:rPr>
                <w:sz w:val="26"/>
                <w:szCs w:val="26"/>
              </w:rPr>
              <w:t>Развитие агропромышленного производства.</w:t>
            </w:r>
          </w:p>
          <w:p w:rsidR="006B34E5" w:rsidRPr="005539ED" w:rsidRDefault="006B34E5" w:rsidP="005539E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539ED">
              <w:rPr>
                <w:sz w:val="26"/>
                <w:szCs w:val="26"/>
              </w:rPr>
              <w:t>Развитие малого и среднего бизнеса.</w:t>
            </w:r>
          </w:p>
          <w:p w:rsidR="006B34E5" w:rsidRPr="005539ED" w:rsidRDefault="006B34E5" w:rsidP="005539E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539ED">
              <w:rPr>
                <w:sz w:val="26"/>
                <w:szCs w:val="26"/>
              </w:rPr>
              <w:t>Обеспечение компактного переселения соотечественников &lt;**&gt;.</w:t>
            </w:r>
          </w:p>
          <w:p w:rsidR="006B34E5" w:rsidRPr="005539ED" w:rsidRDefault="006B34E5" w:rsidP="005539E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539ED">
              <w:rPr>
                <w:sz w:val="26"/>
                <w:szCs w:val="26"/>
              </w:rPr>
              <w:t xml:space="preserve">Увеличение численности молодежи, в том числе получающей </w:t>
            </w:r>
            <w:r w:rsidRPr="005539ED">
              <w:rPr>
                <w:sz w:val="26"/>
                <w:szCs w:val="26"/>
              </w:rPr>
              <w:lastRenderedPageBreak/>
              <w:t>образование в профессиональных образовательных организациях и образовательных организациях высшего образования.</w:t>
            </w:r>
          </w:p>
          <w:p w:rsidR="006B34E5" w:rsidRPr="005539ED" w:rsidRDefault="006B34E5" w:rsidP="005539E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539ED">
              <w:rPr>
                <w:sz w:val="26"/>
                <w:szCs w:val="26"/>
              </w:rPr>
              <w:t>Закрепление переселившихся участников Государственной программы в Калужской области и обеспечение их социально-культурной адаптации и интеграции в российское общество</w:t>
            </w:r>
          </w:p>
        </w:tc>
      </w:tr>
      <w:tr w:rsidR="006B34E5" w:rsidRPr="006128D9" w:rsidTr="003F0A86">
        <w:trPr>
          <w:gridAfter w:val="1"/>
          <w:wAfter w:w="283" w:type="dxa"/>
          <w:jc w:val="center"/>
        </w:trPr>
        <w:tc>
          <w:tcPr>
            <w:tcW w:w="568" w:type="dxa"/>
            <w:gridSpan w:val="2"/>
          </w:tcPr>
          <w:p w:rsidR="006B34E5" w:rsidRPr="006128D9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6128D9">
              <w:rPr>
                <w:sz w:val="25"/>
                <w:szCs w:val="25"/>
              </w:rPr>
              <w:lastRenderedPageBreak/>
              <w:t>5.</w:t>
            </w:r>
          </w:p>
        </w:tc>
        <w:tc>
          <w:tcPr>
            <w:tcW w:w="2836" w:type="dxa"/>
            <w:gridSpan w:val="2"/>
          </w:tcPr>
          <w:p w:rsidR="006B34E5" w:rsidRPr="005539ED" w:rsidRDefault="006B34E5" w:rsidP="005539E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539ED">
              <w:rPr>
                <w:sz w:val="26"/>
                <w:szCs w:val="26"/>
              </w:rPr>
              <w:t>Исполнители основных мероприятий Программы</w:t>
            </w:r>
          </w:p>
        </w:tc>
        <w:tc>
          <w:tcPr>
            <w:tcW w:w="7654" w:type="dxa"/>
            <w:gridSpan w:val="12"/>
          </w:tcPr>
          <w:p w:rsidR="006B34E5" w:rsidRPr="005539ED" w:rsidRDefault="006B34E5" w:rsidP="005539E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539ED">
              <w:rPr>
                <w:sz w:val="26"/>
                <w:szCs w:val="26"/>
              </w:rPr>
              <w:t>Министерство труда и социальной защиты Калужской области;</w:t>
            </w:r>
          </w:p>
          <w:p w:rsidR="006B34E5" w:rsidRPr="005539ED" w:rsidRDefault="006B34E5" w:rsidP="005539E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539ED">
              <w:rPr>
                <w:sz w:val="26"/>
                <w:szCs w:val="26"/>
              </w:rPr>
              <w:t>Министерство сельского хозяйства Калужской области;</w:t>
            </w:r>
          </w:p>
          <w:p w:rsidR="006B34E5" w:rsidRPr="005539ED" w:rsidRDefault="006B34E5" w:rsidP="005539E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539ED">
              <w:rPr>
                <w:sz w:val="26"/>
                <w:szCs w:val="26"/>
              </w:rPr>
              <w:t>Министерство образования и науки Калужской области;</w:t>
            </w:r>
          </w:p>
          <w:p w:rsidR="006B34E5" w:rsidRPr="005539ED" w:rsidRDefault="006B34E5" w:rsidP="005539E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539ED">
              <w:rPr>
                <w:sz w:val="26"/>
                <w:szCs w:val="26"/>
              </w:rPr>
              <w:t>Министерство культуры Калужской области;</w:t>
            </w:r>
          </w:p>
          <w:p w:rsidR="006B34E5" w:rsidRPr="005539ED" w:rsidRDefault="006B34E5" w:rsidP="005539E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539ED">
              <w:rPr>
                <w:sz w:val="26"/>
                <w:szCs w:val="26"/>
              </w:rPr>
              <w:t>Министерство здравоохранения Калужской области</w:t>
            </w:r>
          </w:p>
        </w:tc>
      </w:tr>
      <w:tr w:rsidR="006B34E5" w:rsidRPr="006128D9" w:rsidTr="003F0A86">
        <w:trPr>
          <w:gridAfter w:val="1"/>
          <w:wAfter w:w="283" w:type="dxa"/>
          <w:jc w:val="center"/>
        </w:trPr>
        <w:tc>
          <w:tcPr>
            <w:tcW w:w="568" w:type="dxa"/>
            <w:gridSpan w:val="2"/>
          </w:tcPr>
          <w:p w:rsidR="006B34E5" w:rsidRPr="006128D9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6128D9">
              <w:rPr>
                <w:sz w:val="25"/>
                <w:szCs w:val="25"/>
              </w:rPr>
              <w:t>6.</w:t>
            </w:r>
          </w:p>
        </w:tc>
        <w:tc>
          <w:tcPr>
            <w:tcW w:w="2836" w:type="dxa"/>
            <w:gridSpan w:val="2"/>
          </w:tcPr>
          <w:p w:rsidR="006B34E5" w:rsidRPr="005539ED" w:rsidRDefault="006B34E5" w:rsidP="005539E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539ED">
              <w:rPr>
                <w:sz w:val="26"/>
                <w:szCs w:val="26"/>
              </w:rPr>
              <w:t>Этапы и сроки реализации Программы</w:t>
            </w:r>
          </w:p>
        </w:tc>
        <w:tc>
          <w:tcPr>
            <w:tcW w:w="7654" w:type="dxa"/>
            <w:gridSpan w:val="12"/>
          </w:tcPr>
          <w:p w:rsidR="006B34E5" w:rsidRPr="00C04F49" w:rsidRDefault="006B34E5" w:rsidP="005539E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04F49">
              <w:rPr>
                <w:sz w:val="26"/>
                <w:szCs w:val="26"/>
              </w:rPr>
              <w:t>2016 – 2022 годы, в один этап</w:t>
            </w:r>
          </w:p>
        </w:tc>
      </w:tr>
      <w:tr w:rsidR="006B34E5" w:rsidRPr="005539ED" w:rsidTr="003F0A86">
        <w:trPr>
          <w:gridAfter w:val="1"/>
          <w:wAfter w:w="283" w:type="dxa"/>
          <w:jc w:val="center"/>
        </w:trPr>
        <w:tc>
          <w:tcPr>
            <w:tcW w:w="568" w:type="dxa"/>
            <w:gridSpan w:val="2"/>
            <w:vMerge w:val="restart"/>
          </w:tcPr>
          <w:p w:rsidR="006B34E5" w:rsidRPr="006128D9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  <w:r w:rsidRPr="006128D9">
              <w:rPr>
                <w:sz w:val="25"/>
                <w:szCs w:val="25"/>
              </w:rPr>
              <w:t>7.</w:t>
            </w:r>
          </w:p>
        </w:tc>
        <w:tc>
          <w:tcPr>
            <w:tcW w:w="2836" w:type="dxa"/>
            <w:gridSpan w:val="2"/>
            <w:vMerge w:val="restart"/>
          </w:tcPr>
          <w:p w:rsidR="006B34E5" w:rsidRPr="005539ED" w:rsidRDefault="006B34E5" w:rsidP="005539E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539ED">
              <w:rPr>
                <w:sz w:val="26"/>
                <w:szCs w:val="26"/>
              </w:rPr>
              <w:t>Объемы и источники финансирования Программы</w:t>
            </w:r>
          </w:p>
        </w:tc>
        <w:tc>
          <w:tcPr>
            <w:tcW w:w="7654" w:type="dxa"/>
            <w:gridSpan w:val="12"/>
          </w:tcPr>
          <w:p w:rsidR="006B34E5" w:rsidRPr="00C04F49" w:rsidRDefault="006B34E5" w:rsidP="005539E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04F49">
              <w:rPr>
                <w:sz w:val="20"/>
                <w:szCs w:val="20"/>
              </w:rPr>
              <w:t>Объем финансирования Программы составляет 65 390,052 тыс. рублей, всего:</w:t>
            </w:r>
          </w:p>
        </w:tc>
      </w:tr>
      <w:tr w:rsidR="006B34E5" w:rsidRPr="005539ED" w:rsidTr="003F0A86">
        <w:trPr>
          <w:gridAfter w:val="1"/>
          <w:wAfter w:w="283" w:type="dxa"/>
          <w:trHeight w:val="614"/>
          <w:jc w:val="center"/>
        </w:trPr>
        <w:tc>
          <w:tcPr>
            <w:tcW w:w="568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2836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2272" w:type="dxa"/>
            <w:gridSpan w:val="2"/>
          </w:tcPr>
          <w:p w:rsidR="006B34E5" w:rsidRPr="00C9350F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350F">
              <w:rPr>
                <w:sz w:val="20"/>
                <w:szCs w:val="20"/>
              </w:rPr>
              <w:t>Год</w:t>
            </w:r>
          </w:p>
        </w:tc>
        <w:tc>
          <w:tcPr>
            <w:tcW w:w="1625" w:type="dxa"/>
            <w:gridSpan w:val="2"/>
          </w:tcPr>
          <w:p w:rsidR="006B34E5" w:rsidRPr="00C9350F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350F">
              <w:rPr>
                <w:sz w:val="20"/>
                <w:szCs w:val="20"/>
              </w:rPr>
              <w:t>Всего</w:t>
            </w:r>
          </w:p>
        </w:tc>
        <w:tc>
          <w:tcPr>
            <w:tcW w:w="1763" w:type="dxa"/>
            <w:gridSpan w:val="3"/>
          </w:tcPr>
          <w:p w:rsidR="006B34E5" w:rsidRPr="00C9350F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350F">
              <w:rPr>
                <w:sz w:val="20"/>
                <w:szCs w:val="20"/>
              </w:rPr>
              <w:t xml:space="preserve">Федеральный бюджет*, </w:t>
            </w:r>
          </w:p>
          <w:p w:rsidR="006B34E5" w:rsidRPr="00C9350F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350F">
              <w:rPr>
                <w:sz w:val="20"/>
                <w:szCs w:val="20"/>
              </w:rPr>
              <w:t>тыс. руб.</w:t>
            </w:r>
          </w:p>
        </w:tc>
        <w:tc>
          <w:tcPr>
            <w:tcW w:w="1994" w:type="dxa"/>
            <w:gridSpan w:val="5"/>
          </w:tcPr>
          <w:p w:rsidR="006B34E5" w:rsidRPr="00C9350F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350F">
              <w:rPr>
                <w:sz w:val="20"/>
                <w:szCs w:val="20"/>
              </w:rPr>
              <w:t xml:space="preserve">Областной бюджет**, </w:t>
            </w:r>
          </w:p>
          <w:p w:rsidR="006B34E5" w:rsidRPr="00C9350F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350F">
              <w:rPr>
                <w:sz w:val="20"/>
                <w:szCs w:val="20"/>
              </w:rPr>
              <w:t>тыс. руб.</w:t>
            </w:r>
          </w:p>
        </w:tc>
      </w:tr>
      <w:tr w:rsidR="006B34E5" w:rsidRPr="005539ED" w:rsidTr="003F0A86">
        <w:trPr>
          <w:gridAfter w:val="1"/>
          <w:wAfter w:w="283" w:type="dxa"/>
          <w:trHeight w:val="287"/>
          <w:jc w:val="center"/>
        </w:trPr>
        <w:tc>
          <w:tcPr>
            <w:tcW w:w="568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2836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2272" w:type="dxa"/>
            <w:gridSpan w:val="2"/>
          </w:tcPr>
          <w:p w:rsidR="006B34E5" w:rsidRPr="00C9350F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350F">
              <w:rPr>
                <w:sz w:val="20"/>
                <w:szCs w:val="20"/>
              </w:rPr>
              <w:t>2016</w:t>
            </w:r>
          </w:p>
        </w:tc>
        <w:tc>
          <w:tcPr>
            <w:tcW w:w="1625" w:type="dxa"/>
            <w:gridSpan w:val="2"/>
          </w:tcPr>
          <w:p w:rsidR="006B34E5" w:rsidRPr="00C9350F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C9350F">
              <w:rPr>
                <w:sz w:val="20"/>
                <w:szCs w:val="20"/>
                <w:lang w:eastAsia="en-US"/>
              </w:rPr>
              <w:t>31855,30</w:t>
            </w:r>
          </w:p>
        </w:tc>
        <w:tc>
          <w:tcPr>
            <w:tcW w:w="1763" w:type="dxa"/>
            <w:gridSpan w:val="3"/>
          </w:tcPr>
          <w:p w:rsidR="006B34E5" w:rsidRPr="00C9350F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C9350F">
              <w:rPr>
                <w:sz w:val="20"/>
                <w:szCs w:val="20"/>
                <w:lang w:eastAsia="en-US"/>
              </w:rPr>
              <w:t>23376,90</w:t>
            </w:r>
          </w:p>
        </w:tc>
        <w:tc>
          <w:tcPr>
            <w:tcW w:w="1994" w:type="dxa"/>
            <w:gridSpan w:val="5"/>
          </w:tcPr>
          <w:p w:rsidR="006B34E5" w:rsidRPr="00C9350F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C9350F">
              <w:rPr>
                <w:sz w:val="20"/>
                <w:szCs w:val="20"/>
                <w:lang w:eastAsia="en-US"/>
              </w:rPr>
              <w:t>8478,40</w:t>
            </w:r>
          </w:p>
        </w:tc>
      </w:tr>
      <w:tr w:rsidR="006B34E5" w:rsidRPr="005539ED" w:rsidTr="003F0A86">
        <w:trPr>
          <w:gridAfter w:val="1"/>
          <w:wAfter w:w="283" w:type="dxa"/>
          <w:trHeight w:val="311"/>
          <w:jc w:val="center"/>
        </w:trPr>
        <w:tc>
          <w:tcPr>
            <w:tcW w:w="568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2836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2272" w:type="dxa"/>
            <w:gridSpan w:val="2"/>
          </w:tcPr>
          <w:p w:rsidR="006B34E5" w:rsidRPr="00C9350F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9350F">
              <w:rPr>
                <w:sz w:val="20"/>
                <w:szCs w:val="20"/>
              </w:rPr>
              <w:t>2017</w:t>
            </w:r>
          </w:p>
        </w:tc>
        <w:tc>
          <w:tcPr>
            <w:tcW w:w="1625" w:type="dxa"/>
            <w:gridSpan w:val="2"/>
          </w:tcPr>
          <w:p w:rsidR="006B34E5" w:rsidRPr="00C9350F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C9350F">
              <w:rPr>
                <w:sz w:val="20"/>
                <w:szCs w:val="20"/>
                <w:lang w:eastAsia="en-US"/>
              </w:rPr>
              <w:t>4827,022</w:t>
            </w:r>
          </w:p>
        </w:tc>
        <w:tc>
          <w:tcPr>
            <w:tcW w:w="1763" w:type="dxa"/>
            <w:gridSpan w:val="3"/>
          </w:tcPr>
          <w:p w:rsidR="006B34E5" w:rsidRPr="00C9350F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C9350F">
              <w:rPr>
                <w:sz w:val="20"/>
                <w:szCs w:val="20"/>
                <w:lang w:eastAsia="en-US"/>
              </w:rPr>
              <w:t>2316,97</w:t>
            </w:r>
          </w:p>
        </w:tc>
        <w:tc>
          <w:tcPr>
            <w:tcW w:w="1994" w:type="dxa"/>
            <w:gridSpan w:val="5"/>
          </w:tcPr>
          <w:p w:rsidR="006B34E5" w:rsidRPr="00C9350F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C9350F">
              <w:rPr>
                <w:sz w:val="20"/>
                <w:szCs w:val="20"/>
                <w:lang w:eastAsia="en-US"/>
              </w:rPr>
              <w:t>2510,052</w:t>
            </w:r>
          </w:p>
        </w:tc>
      </w:tr>
      <w:tr w:rsidR="006B34E5" w:rsidRPr="005539ED" w:rsidTr="003F0A86">
        <w:trPr>
          <w:gridAfter w:val="1"/>
          <w:wAfter w:w="283" w:type="dxa"/>
          <w:jc w:val="center"/>
        </w:trPr>
        <w:tc>
          <w:tcPr>
            <w:tcW w:w="568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2836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2272" w:type="dxa"/>
            <w:gridSpan w:val="2"/>
          </w:tcPr>
          <w:p w:rsidR="006B34E5" w:rsidRPr="008862A2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862A2">
              <w:rPr>
                <w:sz w:val="20"/>
                <w:szCs w:val="20"/>
              </w:rPr>
              <w:t>2018</w:t>
            </w:r>
          </w:p>
        </w:tc>
        <w:tc>
          <w:tcPr>
            <w:tcW w:w="1625" w:type="dxa"/>
            <w:gridSpan w:val="2"/>
          </w:tcPr>
          <w:p w:rsidR="006B34E5" w:rsidRPr="008862A2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 w:rsidRPr="008862A2">
              <w:rPr>
                <w:sz w:val="20"/>
                <w:szCs w:val="20"/>
              </w:rPr>
              <w:t>3547,73</w:t>
            </w:r>
          </w:p>
        </w:tc>
        <w:tc>
          <w:tcPr>
            <w:tcW w:w="1763" w:type="dxa"/>
            <w:gridSpan w:val="3"/>
          </w:tcPr>
          <w:p w:rsidR="006B34E5" w:rsidRPr="008862A2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862A2">
              <w:rPr>
                <w:sz w:val="20"/>
                <w:szCs w:val="20"/>
                <w:lang w:eastAsia="en-US"/>
              </w:rPr>
              <w:t>2447,934</w:t>
            </w:r>
          </w:p>
        </w:tc>
        <w:tc>
          <w:tcPr>
            <w:tcW w:w="1994" w:type="dxa"/>
            <w:gridSpan w:val="5"/>
          </w:tcPr>
          <w:p w:rsidR="006B34E5" w:rsidRPr="008862A2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862A2">
              <w:rPr>
                <w:sz w:val="20"/>
                <w:szCs w:val="20"/>
                <w:lang w:eastAsia="en-US"/>
              </w:rPr>
              <w:t>1099,796</w:t>
            </w:r>
          </w:p>
        </w:tc>
      </w:tr>
      <w:tr w:rsidR="006B34E5" w:rsidRPr="005539ED" w:rsidTr="003F0A86">
        <w:trPr>
          <w:gridAfter w:val="1"/>
          <w:wAfter w:w="283" w:type="dxa"/>
          <w:trHeight w:val="268"/>
          <w:jc w:val="center"/>
        </w:trPr>
        <w:tc>
          <w:tcPr>
            <w:tcW w:w="568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2836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2272" w:type="dxa"/>
            <w:gridSpan w:val="2"/>
          </w:tcPr>
          <w:p w:rsidR="006B34E5" w:rsidRPr="008862A2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862A2">
              <w:rPr>
                <w:sz w:val="20"/>
                <w:szCs w:val="20"/>
              </w:rPr>
              <w:t>2019</w:t>
            </w:r>
          </w:p>
        </w:tc>
        <w:tc>
          <w:tcPr>
            <w:tcW w:w="1625" w:type="dxa"/>
            <w:gridSpan w:val="2"/>
          </w:tcPr>
          <w:p w:rsidR="006B34E5" w:rsidRPr="008862A2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862A2">
              <w:rPr>
                <w:sz w:val="20"/>
                <w:szCs w:val="20"/>
                <w:lang w:eastAsia="en-US"/>
              </w:rPr>
              <w:t>3160,00</w:t>
            </w:r>
          </w:p>
        </w:tc>
        <w:tc>
          <w:tcPr>
            <w:tcW w:w="1763" w:type="dxa"/>
            <w:gridSpan w:val="3"/>
          </w:tcPr>
          <w:p w:rsidR="006B34E5" w:rsidRPr="008862A2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862A2">
              <w:rPr>
                <w:sz w:val="20"/>
                <w:szCs w:val="20"/>
                <w:lang w:eastAsia="en-US"/>
              </w:rPr>
              <w:t>2180,40</w:t>
            </w:r>
          </w:p>
        </w:tc>
        <w:tc>
          <w:tcPr>
            <w:tcW w:w="1994" w:type="dxa"/>
            <w:gridSpan w:val="5"/>
          </w:tcPr>
          <w:p w:rsidR="006B34E5" w:rsidRPr="008862A2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862A2">
              <w:rPr>
                <w:sz w:val="20"/>
                <w:szCs w:val="20"/>
                <w:lang w:eastAsia="en-US"/>
              </w:rPr>
              <w:t>979,60</w:t>
            </w:r>
          </w:p>
        </w:tc>
      </w:tr>
      <w:tr w:rsidR="006B34E5" w:rsidRPr="005539ED" w:rsidTr="003F0A86">
        <w:trPr>
          <w:gridAfter w:val="1"/>
          <w:wAfter w:w="283" w:type="dxa"/>
          <w:trHeight w:val="260"/>
          <w:jc w:val="center"/>
        </w:trPr>
        <w:tc>
          <w:tcPr>
            <w:tcW w:w="568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2836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2272" w:type="dxa"/>
            <w:gridSpan w:val="2"/>
          </w:tcPr>
          <w:p w:rsidR="006B34E5" w:rsidRPr="008862A2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862A2">
              <w:rPr>
                <w:sz w:val="20"/>
                <w:szCs w:val="20"/>
              </w:rPr>
              <w:t>2020</w:t>
            </w:r>
          </w:p>
        </w:tc>
        <w:tc>
          <w:tcPr>
            <w:tcW w:w="1625" w:type="dxa"/>
            <w:gridSpan w:val="2"/>
          </w:tcPr>
          <w:p w:rsidR="006B34E5" w:rsidRPr="008862A2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862A2">
              <w:rPr>
                <w:sz w:val="20"/>
                <w:szCs w:val="20"/>
                <w:lang w:eastAsia="en-US"/>
              </w:rPr>
              <w:t>7400,00</w:t>
            </w:r>
          </w:p>
        </w:tc>
        <w:tc>
          <w:tcPr>
            <w:tcW w:w="1763" w:type="dxa"/>
            <w:gridSpan w:val="3"/>
          </w:tcPr>
          <w:p w:rsidR="006B34E5" w:rsidRPr="008862A2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862A2">
              <w:rPr>
                <w:sz w:val="20"/>
                <w:szCs w:val="20"/>
                <w:lang w:eastAsia="en-US"/>
              </w:rPr>
              <w:t>5106,00</w:t>
            </w:r>
          </w:p>
        </w:tc>
        <w:tc>
          <w:tcPr>
            <w:tcW w:w="1994" w:type="dxa"/>
            <w:gridSpan w:val="5"/>
          </w:tcPr>
          <w:p w:rsidR="006B34E5" w:rsidRPr="008862A2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862A2">
              <w:rPr>
                <w:sz w:val="20"/>
                <w:szCs w:val="20"/>
                <w:lang w:eastAsia="en-US"/>
              </w:rPr>
              <w:t>2294,00</w:t>
            </w:r>
          </w:p>
        </w:tc>
      </w:tr>
      <w:tr w:rsidR="006B34E5" w:rsidRPr="005539ED" w:rsidTr="003F0A86">
        <w:trPr>
          <w:gridAfter w:val="1"/>
          <w:wAfter w:w="283" w:type="dxa"/>
          <w:trHeight w:val="376"/>
          <w:jc w:val="center"/>
        </w:trPr>
        <w:tc>
          <w:tcPr>
            <w:tcW w:w="568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2836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2272" w:type="dxa"/>
            <w:gridSpan w:val="2"/>
          </w:tcPr>
          <w:p w:rsidR="006B34E5" w:rsidRPr="008862A2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862A2">
              <w:rPr>
                <w:sz w:val="20"/>
                <w:szCs w:val="20"/>
              </w:rPr>
              <w:t>2021</w:t>
            </w:r>
          </w:p>
        </w:tc>
        <w:tc>
          <w:tcPr>
            <w:tcW w:w="1625" w:type="dxa"/>
            <w:gridSpan w:val="2"/>
          </w:tcPr>
          <w:p w:rsidR="006B34E5" w:rsidRPr="008862A2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862A2">
              <w:rPr>
                <w:sz w:val="20"/>
                <w:szCs w:val="20"/>
                <w:lang w:eastAsia="en-US"/>
              </w:rPr>
              <w:t>7300,00</w:t>
            </w:r>
          </w:p>
        </w:tc>
        <w:tc>
          <w:tcPr>
            <w:tcW w:w="1763" w:type="dxa"/>
            <w:gridSpan w:val="3"/>
          </w:tcPr>
          <w:p w:rsidR="006B34E5" w:rsidRPr="008862A2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862A2">
              <w:rPr>
                <w:sz w:val="20"/>
                <w:szCs w:val="20"/>
                <w:lang w:eastAsia="en-US"/>
              </w:rPr>
              <w:t>5037,00</w:t>
            </w:r>
          </w:p>
        </w:tc>
        <w:tc>
          <w:tcPr>
            <w:tcW w:w="1994" w:type="dxa"/>
            <w:gridSpan w:val="5"/>
          </w:tcPr>
          <w:p w:rsidR="006B34E5" w:rsidRPr="008862A2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862A2">
              <w:rPr>
                <w:sz w:val="20"/>
                <w:szCs w:val="20"/>
                <w:lang w:eastAsia="en-US"/>
              </w:rPr>
              <w:t>2263,00</w:t>
            </w:r>
          </w:p>
        </w:tc>
      </w:tr>
      <w:tr w:rsidR="006B34E5" w:rsidRPr="005539ED" w:rsidTr="003F0A86">
        <w:trPr>
          <w:gridAfter w:val="1"/>
          <w:wAfter w:w="283" w:type="dxa"/>
          <w:trHeight w:val="175"/>
          <w:jc w:val="center"/>
        </w:trPr>
        <w:tc>
          <w:tcPr>
            <w:tcW w:w="568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2836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2272" w:type="dxa"/>
            <w:gridSpan w:val="2"/>
          </w:tcPr>
          <w:p w:rsidR="006B34E5" w:rsidRPr="008862A2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862A2">
              <w:rPr>
                <w:sz w:val="20"/>
                <w:szCs w:val="20"/>
              </w:rPr>
              <w:t>2022</w:t>
            </w:r>
          </w:p>
        </w:tc>
        <w:tc>
          <w:tcPr>
            <w:tcW w:w="1625" w:type="dxa"/>
            <w:gridSpan w:val="2"/>
          </w:tcPr>
          <w:p w:rsidR="006B34E5" w:rsidRPr="008862A2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862A2">
              <w:rPr>
                <w:sz w:val="20"/>
                <w:szCs w:val="20"/>
                <w:lang w:eastAsia="en-US"/>
              </w:rPr>
              <w:t>7300,00</w:t>
            </w:r>
          </w:p>
        </w:tc>
        <w:tc>
          <w:tcPr>
            <w:tcW w:w="1763" w:type="dxa"/>
            <w:gridSpan w:val="3"/>
          </w:tcPr>
          <w:p w:rsidR="006B34E5" w:rsidRPr="008862A2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862A2">
              <w:rPr>
                <w:sz w:val="20"/>
                <w:szCs w:val="20"/>
                <w:lang w:eastAsia="en-US"/>
              </w:rPr>
              <w:t>4964,00</w:t>
            </w:r>
          </w:p>
        </w:tc>
        <w:tc>
          <w:tcPr>
            <w:tcW w:w="1994" w:type="dxa"/>
            <w:gridSpan w:val="5"/>
          </w:tcPr>
          <w:p w:rsidR="006B34E5" w:rsidRPr="008862A2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862A2">
              <w:rPr>
                <w:sz w:val="20"/>
                <w:szCs w:val="20"/>
                <w:lang w:eastAsia="en-US"/>
              </w:rPr>
              <w:t>2336,00</w:t>
            </w:r>
          </w:p>
        </w:tc>
      </w:tr>
      <w:tr w:rsidR="006B34E5" w:rsidRPr="005539ED" w:rsidTr="003F0A86">
        <w:trPr>
          <w:gridAfter w:val="1"/>
          <w:wAfter w:w="283" w:type="dxa"/>
          <w:jc w:val="center"/>
        </w:trPr>
        <w:tc>
          <w:tcPr>
            <w:tcW w:w="568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2836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7654" w:type="dxa"/>
            <w:gridSpan w:val="12"/>
          </w:tcPr>
          <w:p w:rsidR="006B34E5" w:rsidRPr="005539ED" w:rsidRDefault="006B34E5" w:rsidP="005539E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highlight w:val="yellow"/>
              </w:rPr>
            </w:pPr>
            <w:r w:rsidRPr="001A2E94">
              <w:rPr>
                <w:sz w:val="20"/>
                <w:szCs w:val="20"/>
              </w:rPr>
              <w:t>В том числе распределены по исполнителям мероприятий Программы:</w:t>
            </w:r>
          </w:p>
        </w:tc>
      </w:tr>
      <w:tr w:rsidR="006B34E5" w:rsidRPr="005539ED" w:rsidTr="003F0A86">
        <w:trPr>
          <w:gridAfter w:val="1"/>
          <w:wAfter w:w="283" w:type="dxa"/>
          <w:trHeight w:val="441"/>
          <w:jc w:val="center"/>
        </w:trPr>
        <w:tc>
          <w:tcPr>
            <w:tcW w:w="568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2836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2272" w:type="dxa"/>
            <w:gridSpan w:val="2"/>
          </w:tcPr>
          <w:p w:rsidR="006B34E5" w:rsidRPr="001A2E94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A2E94">
              <w:rPr>
                <w:sz w:val="20"/>
                <w:szCs w:val="20"/>
              </w:rPr>
              <w:t>Год</w:t>
            </w:r>
          </w:p>
        </w:tc>
        <w:tc>
          <w:tcPr>
            <w:tcW w:w="5382" w:type="dxa"/>
            <w:gridSpan w:val="10"/>
          </w:tcPr>
          <w:p w:rsidR="006B34E5" w:rsidRPr="001A2E94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A2E94">
              <w:rPr>
                <w:sz w:val="20"/>
                <w:szCs w:val="20"/>
              </w:rPr>
              <w:t>Министерство труда и социальной защиты Калужской области, тыс. руб.</w:t>
            </w:r>
          </w:p>
        </w:tc>
      </w:tr>
      <w:tr w:rsidR="006B34E5" w:rsidRPr="005539ED" w:rsidTr="003F0A86">
        <w:trPr>
          <w:gridAfter w:val="1"/>
          <w:wAfter w:w="283" w:type="dxa"/>
          <w:trHeight w:val="196"/>
          <w:jc w:val="center"/>
        </w:trPr>
        <w:tc>
          <w:tcPr>
            <w:tcW w:w="568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2836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2272" w:type="dxa"/>
            <w:gridSpan w:val="2"/>
          </w:tcPr>
          <w:p w:rsidR="006B34E5" w:rsidRPr="009519D2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519D2">
              <w:rPr>
                <w:sz w:val="20"/>
                <w:szCs w:val="20"/>
              </w:rPr>
              <w:t>2016</w:t>
            </w:r>
          </w:p>
        </w:tc>
        <w:tc>
          <w:tcPr>
            <w:tcW w:w="1625" w:type="dxa"/>
            <w:gridSpan w:val="2"/>
          </w:tcPr>
          <w:p w:rsidR="006B34E5" w:rsidRPr="009519D2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519D2">
              <w:rPr>
                <w:sz w:val="20"/>
                <w:szCs w:val="20"/>
                <w:lang w:eastAsia="en-US"/>
              </w:rPr>
              <w:t>31205,30</w:t>
            </w:r>
          </w:p>
        </w:tc>
        <w:tc>
          <w:tcPr>
            <w:tcW w:w="1763" w:type="dxa"/>
            <w:gridSpan w:val="3"/>
          </w:tcPr>
          <w:p w:rsidR="006B34E5" w:rsidRPr="009519D2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519D2">
              <w:rPr>
                <w:sz w:val="20"/>
                <w:szCs w:val="20"/>
                <w:lang w:eastAsia="en-US"/>
              </w:rPr>
              <w:t>22886,90</w:t>
            </w:r>
          </w:p>
        </w:tc>
        <w:tc>
          <w:tcPr>
            <w:tcW w:w="1994" w:type="dxa"/>
            <w:gridSpan w:val="5"/>
          </w:tcPr>
          <w:p w:rsidR="006B34E5" w:rsidRPr="009519D2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519D2">
              <w:rPr>
                <w:sz w:val="20"/>
                <w:szCs w:val="20"/>
                <w:lang w:eastAsia="en-US"/>
              </w:rPr>
              <w:t>8318,40</w:t>
            </w:r>
          </w:p>
        </w:tc>
      </w:tr>
      <w:tr w:rsidR="006B34E5" w:rsidRPr="005539ED" w:rsidTr="003F0A86">
        <w:trPr>
          <w:gridAfter w:val="1"/>
          <w:wAfter w:w="283" w:type="dxa"/>
          <w:trHeight w:val="308"/>
          <w:jc w:val="center"/>
        </w:trPr>
        <w:tc>
          <w:tcPr>
            <w:tcW w:w="568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2836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2272" w:type="dxa"/>
            <w:gridSpan w:val="2"/>
          </w:tcPr>
          <w:p w:rsidR="006B34E5" w:rsidRPr="009519D2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519D2">
              <w:rPr>
                <w:sz w:val="20"/>
                <w:szCs w:val="20"/>
              </w:rPr>
              <w:t>2017</w:t>
            </w:r>
          </w:p>
        </w:tc>
        <w:tc>
          <w:tcPr>
            <w:tcW w:w="1625" w:type="dxa"/>
            <w:gridSpan w:val="2"/>
          </w:tcPr>
          <w:p w:rsidR="006B34E5" w:rsidRPr="009519D2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519D2">
              <w:rPr>
                <w:sz w:val="20"/>
                <w:szCs w:val="20"/>
                <w:lang w:eastAsia="en-US"/>
              </w:rPr>
              <w:t>2850,00</w:t>
            </w:r>
          </w:p>
        </w:tc>
        <w:tc>
          <w:tcPr>
            <w:tcW w:w="1763" w:type="dxa"/>
            <w:gridSpan w:val="3"/>
          </w:tcPr>
          <w:p w:rsidR="006B34E5" w:rsidRPr="009519D2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519D2">
              <w:rPr>
                <w:sz w:val="20"/>
                <w:szCs w:val="20"/>
                <w:lang w:eastAsia="en-US"/>
              </w:rPr>
              <w:t>1368,00</w:t>
            </w:r>
          </w:p>
        </w:tc>
        <w:tc>
          <w:tcPr>
            <w:tcW w:w="1994" w:type="dxa"/>
            <w:gridSpan w:val="5"/>
          </w:tcPr>
          <w:p w:rsidR="006B34E5" w:rsidRPr="009519D2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519D2">
              <w:rPr>
                <w:sz w:val="20"/>
                <w:szCs w:val="20"/>
                <w:lang w:eastAsia="en-US"/>
              </w:rPr>
              <w:t>1482,00</w:t>
            </w:r>
          </w:p>
        </w:tc>
      </w:tr>
      <w:tr w:rsidR="006B34E5" w:rsidRPr="005539ED" w:rsidTr="003F0A86">
        <w:trPr>
          <w:gridAfter w:val="1"/>
          <w:wAfter w:w="283" w:type="dxa"/>
          <w:jc w:val="center"/>
        </w:trPr>
        <w:tc>
          <w:tcPr>
            <w:tcW w:w="568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2836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2272" w:type="dxa"/>
            <w:gridSpan w:val="2"/>
          </w:tcPr>
          <w:p w:rsidR="006B34E5" w:rsidRPr="005539ED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  <w:r w:rsidRPr="008A250E">
              <w:rPr>
                <w:sz w:val="20"/>
                <w:szCs w:val="20"/>
              </w:rPr>
              <w:t>2018</w:t>
            </w:r>
          </w:p>
        </w:tc>
        <w:tc>
          <w:tcPr>
            <w:tcW w:w="1625" w:type="dxa"/>
            <w:gridSpan w:val="2"/>
          </w:tcPr>
          <w:p w:rsidR="006B34E5" w:rsidRPr="008A250E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A250E">
              <w:rPr>
                <w:sz w:val="20"/>
                <w:szCs w:val="20"/>
                <w:lang w:eastAsia="en-US"/>
              </w:rPr>
              <w:t>1817,73</w:t>
            </w:r>
          </w:p>
        </w:tc>
        <w:tc>
          <w:tcPr>
            <w:tcW w:w="1763" w:type="dxa"/>
            <w:gridSpan w:val="3"/>
          </w:tcPr>
          <w:p w:rsidR="006B34E5" w:rsidRPr="008A250E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A250E">
              <w:rPr>
                <w:sz w:val="20"/>
                <w:szCs w:val="20"/>
                <w:lang w:eastAsia="en-US"/>
              </w:rPr>
              <w:t>1254,234</w:t>
            </w:r>
          </w:p>
        </w:tc>
        <w:tc>
          <w:tcPr>
            <w:tcW w:w="1994" w:type="dxa"/>
            <w:gridSpan w:val="5"/>
          </w:tcPr>
          <w:p w:rsidR="006B34E5" w:rsidRPr="008A250E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A250E">
              <w:rPr>
                <w:sz w:val="20"/>
                <w:szCs w:val="20"/>
                <w:lang w:eastAsia="en-US"/>
              </w:rPr>
              <w:t>563,496</w:t>
            </w:r>
          </w:p>
        </w:tc>
      </w:tr>
      <w:tr w:rsidR="006B34E5" w:rsidRPr="005539ED" w:rsidTr="003F0A86">
        <w:trPr>
          <w:gridAfter w:val="1"/>
          <w:wAfter w:w="283" w:type="dxa"/>
          <w:jc w:val="center"/>
        </w:trPr>
        <w:tc>
          <w:tcPr>
            <w:tcW w:w="568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2836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2272" w:type="dxa"/>
            <w:gridSpan w:val="2"/>
          </w:tcPr>
          <w:p w:rsidR="006B34E5" w:rsidRPr="005539ED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  <w:r w:rsidRPr="00082551">
              <w:rPr>
                <w:sz w:val="20"/>
                <w:szCs w:val="20"/>
              </w:rPr>
              <w:t>2019</w:t>
            </w:r>
          </w:p>
        </w:tc>
        <w:tc>
          <w:tcPr>
            <w:tcW w:w="1625" w:type="dxa"/>
            <w:gridSpan w:val="2"/>
          </w:tcPr>
          <w:p w:rsidR="006B34E5" w:rsidRPr="00082551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082551">
              <w:rPr>
                <w:sz w:val="20"/>
                <w:szCs w:val="20"/>
                <w:lang w:eastAsia="en-US"/>
              </w:rPr>
              <w:t>2140,00</w:t>
            </w:r>
          </w:p>
        </w:tc>
        <w:tc>
          <w:tcPr>
            <w:tcW w:w="1763" w:type="dxa"/>
            <w:gridSpan w:val="3"/>
          </w:tcPr>
          <w:p w:rsidR="006B34E5" w:rsidRPr="00082551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082551">
              <w:rPr>
                <w:sz w:val="20"/>
                <w:szCs w:val="20"/>
                <w:lang w:eastAsia="en-US"/>
              </w:rPr>
              <w:t>1476,60</w:t>
            </w:r>
          </w:p>
        </w:tc>
        <w:tc>
          <w:tcPr>
            <w:tcW w:w="1994" w:type="dxa"/>
            <w:gridSpan w:val="5"/>
          </w:tcPr>
          <w:p w:rsidR="006B34E5" w:rsidRPr="00082551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082551">
              <w:rPr>
                <w:sz w:val="20"/>
                <w:szCs w:val="20"/>
                <w:lang w:eastAsia="en-US"/>
              </w:rPr>
              <w:t>663,40</w:t>
            </w:r>
          </w:p>
        </w:tc>
      </w:tr>
      <w:tr w:rsidR="006B34E5" w:rsidRPr="005539ED" w:rsidTr="003F0A86">
        <w:trPr>
          <w:gridAfter w:val="1"/>
          <w:wAfter w:w="283" w:type="dxa"/>
          <w:trHeight w:val="306"/>
          <w:jc w:val="center"/>
        </w:trPr>
        <w:tc>
          <w:tcPr>
            <w:tcW w:w="568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2836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2272" w:type="dxa"/>
            <w:gridSpan w:val="2"/>
          </w:tcPr>
          <w:p w:rsidR="006B34E5" w:rsidRPr="0059776C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9776C">
              <w:rPr>
                <w:sz w:val="20"/>
                <w:szCs w:val="20"/>
              </w:rPr>
              <w:t>2020</w:t>
            </w:r>
          </w:p>
        </w:tc>
        <w:tc>
          <w:tcPr>
            <w:tcW w:w="1625" w:type="dxa"/>
            <w:gridSpan w:val="2"/>
          </w:tcPr>
          <w:p w:rsidR="006B34E5" w:rsidRPr="0059776C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9776C">
              <w:rPr>
                <w:sz w:val="20"/>
                <w:szCs w:val="20"/>
                <w:lang w:eastAsia="en-US"/>
              </w:rPr>
              <w:t>7400,00</w:t>
            </w:r>
          </w:p>
        </w:tc>
        <w:tc>
          <w:tcPr>
            <w:tcW w:w="1763" w:type="dxa"/>
            <w:gridSpan w:val="3"/>
          </w:tcPr>
          <w:p w:rsidR="006B34E5" w:rsidRPr="0059776C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9776C">
              <w:rPr>
                <w:sz w:val="20"/>
                <w:szCs w:val="20"/>
                <w:lang w:eastAsia="en-US"/>
              </w:rPr>
              <w:t>5106,00</w:t>
            </w:r>
          </w:p>
        </w:tc>
        <w:tc>
          <w:tcPr>
            <w:tcW w:w="1994" w:type="dxa"/>
            <w:gridSpan w:val="5"/>
          </w:tcPr>
          <w:p w:rsidR="006B34E5" w:rsidRPr="0059776C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9776C">
              <w:rPr>
                <w:sz w:val="20"/>
                <w:szCs w:val="20"/>
                <w:lang w:eastAsia="en-US"/>
              </w:rPr>
              <w:t>2294,00</w:t>
            </w:r>
          </w:p>
        </w:tc>
      </w:tr>
      <w:tr w:rsidR="006B34E5" w:rsidRPr="005539ED" w:rsidTr="003F0A86">
        <w:trPr>
          <w:gridAfter w:val="1"/>
          <w:wAfter w:w="283" w:type="dxa"/>
          <w:trHeight w:val="268"/>
          <w:jc w:val="center"/>
        </w:trPr>
        <w:tc>
          <w:tcPr>
            <w:tcW w:w="568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2836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2272" w:type="dxa"/>
            <w:gridSpan w:val="2"/>
          </w:tcPr>
          <w:p w:rsidR="006B34E5" w:rsidRPr="0059776C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9776C">
              <w:rPr>
                <w:sz w:val="20"/>
                <w:szCs w:val="20"/>
              </w:rPr>
              <w:t>2021</w:t>
            </w:r>
          </w:p>
        </w:tc>
        <w:tc>
          <w:tcPr>
            <w:tcW w:w="1625" w:type="dxa"/>
            <w:gridSpan w:val="2"/>
          </w:tcPr>
          <w:p w:rsidR="006B34E5" w:rsidRPr="0059776C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9776C">
              <w:rPr>
                <w:sz w:val="20"/>
                <w:szCs w:val="20"/>
                <w:lang w:eastAsia="en-US"/>
              </w:rPr>
              <w:t>7300,00</w:t>
            </w:r>
          </w:p>
        </w:tc>
        <w:tc>
          <w:tcPr>
            <w:tcW w:w="1763" w:type="dxa"/>
            <w:gridSpan w:val="3"/>
          </w:tcPr>
          <w:p w:rsidR="006B34E5" w:rsidRPr="0059776C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9776C">
              <w:rPr>
                <w:sz w:val="20"/>
                <w:szCs w:val="20"/>
                <w:lang w:eastAsia="en-US"/>
              </w:rPr>
              <w:t>5037,00</w:t>
            </w:r>
          </w:p>
        </w:tc>
        <w:tc>
          <w:tcPr>
            <w:tcW w:w="1994" w:type="dxa"/>
            <w:gridSpan w:val="5"/>
          </w:tcPr>
          <w:p w:rsidR="006B34E5" w:rsidRPr="0059776C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9776C">
              <w:rPr>
                <w:sz w:val="20"/>
                <w:szCs w:val="20"/>
                <w:lang w:eastAsia="en-US"/>
              </w:rPr>
              <w:t>2263,00</w:t>
            </w:r>
          </w:p>
        </w:tc>
      </w:tr>
      <w:tr w:rsidR="006B34E5" w:rsidRPr="005539ED" w:rsidTr="003F0A86">
        <w:trPr>
          <w:gridAfter w:val="1"/>
          <w:wAfter w:w="283" w:type="dxa"/>
          <w:trHeight w:val="398"/>
          <w:jc w:val="center"/>
        </w:trPr>
        <w:tc>
          <w:tcPr>
            <w:tcW w:w="568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2836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2272" w:type="dxa"/>
            <w:gridSpan w:val="2"/>
          </w:tcPr>
          <w:p w:rsidR="006B34E5" w:rsidRPr="005539ED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  <w:r w:rsidRPr="0059776C">
              <w:rPr>
                <w:sz w:val="20"/>
                <w:szCs w:val="20"/>
              </w:rPr>
              <w:t>2022</w:t>
            </w:r>
          </w:p>
        </w:tc>
        <w:tc>
          <w:tcPr>
            <w:tcW w:w="1625" w:type="dxa"/>
            <w:gridSpan w:val="2"/>
          </w:tcPr>
          <w:p w:rsidR="006B34E5" w:rsidRPr="005539ED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  <w:r w:rsidRPr="0059776C">
              <w:rPr>
                <w:sz w:val="20"/>
                <w:szCs w:val="20"/>
                <w:lang w:eastAsia="en-US"/>
              </w:rPr>
              <w:t>7300,00</w:t>
            </w:r>
          </w:p>
        </w:tc>
        <w:tc>
          <w:tcPr>
            <w:tcW w:w="1763" w:type="dxa"/>
            <w:gridSpan w:val="3"/>
          </w:tcPr>
          <w:p w:rsidR="006B34E5" w:rsidRPr="0059776C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9776C">
              <w:rPr>
                <w:sz w:val="20"/>
                <w:szCs w:val="20"/>
                <w:lang w:eastAsia="en-US"/>
              </w:rPr>
              <w:t>4964,00</w:t>
            </w:r>
          </w:p>
        </w:tc>
        <w:tc>
          <w:tcPr>
            <w:tcW w:w="1994" w:type="dxa"/>
            <w:gridSpan w:val="5"/>
          </w:tcPr>
          <w:p w:rsidR="006B34E5" w:rsidRPr="0059776C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9776C">
              <w:rPr>
                <w:sz w:val="20"/>
                <w:szCs w:val="20"/>
                <w:lang w:eastAsia="en-US"/>
              </w:rPr>
              <w:t>2336,00</w:t>
            </w:r>
          </w:p>
        </w:tc>
      </w:tr>
      <w:tr w:rsidR="006B34E5" w:rsidRPr="005539ED" w:rsidTr="003F0A86">
        <w:trPr>
          <w:gridAfter w:val="1"/>
          <w:wAfter w:w="283" w:type="dxa"/>
          <w:jc w:val="center"/>
        </w:trPr>
        <w:tc>
          <w:tcPr>
            <w:tcW w:w="568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2836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2272" w:type="dxa"/>
            <w:gridSpan w:val="2"/>
          </w:tcPr>
          <w:p w:rsidR="006B34E5" w:rsidRPr="005539ED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  <w:r w:rsidRPr="00082551">
              <w:rPr>
                <w:sz w:val="20"/>
                <w:szCs w:val="20"/>
              </w:rPr>
              <w:t>Год</w:t>
            </w:r>
          </w:p>
        </w:tc>
        <w:tc>
          <w:tcPr>
            <w:tcW w:w="5382" w:type="dxa"/>
            <w:gridSpan w:val="10"/>
          </w:tcPr>
          <w:p w:rsidR="006B34E5" w:rsidRPr="005539ED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  <w:r w:rsidRPr="00082551">
              <w:rPr>
                <w:sz w:val="20"/>
                <w:szCs w:val="20"/>
              </w:rPr>
              <w:t>Министерство сельского хозяйства Калужской области, тыс. руб.</w:t>
            </w:r>
          </w:p>
        </w:tc>
      </w:tr>
      <w:tr w:rsidR="006B34E5" w:rsidRPr="005539ED" w:rsidTr="003F0A86">
        <w:trPr>
          <w:gridAfter w:val="1"/>
          <w:wAfter w:w="283" w:type="dxa"/>
          <w:jc w:val="center"/>
        </w:trPr>
        <w:tc>
          <w:tcPr>
            <w:tcW w:w="568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2836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2272" w:type="dxa"/>
            <w:gridSpan w:val="2"/>
          </w:tcPr>
          <w:p w:rsidR="006B34E5" w:rsidRPr="009519D2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519D2">
              <w:rPr>
                <w:sz w:val="20"/>
                <w:szCs w:val="20"/>
              </w:rPr>
              <w:t>2016</w:t>
            </w:r>
          </w:p>
        </w:tc>
        <w:tc>
          <w:tcPr>
            <w:tcW w:w="1625" w:type="dxa"/>
            <w:gridSpan w:val="2"/>
          </w:tcPr>
          <w:p w:rsidR="006B34E5" w:rsidRPr="009519D2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519D2">
              <w:rPr>
                <w:sz w:val="20"/>
                <w:szCs w:val="20"/>
                <w:lang w:eastAsia="en-US"/>
              </w:rPr>
              <w:t>180,00</w:t>
            </w:r>
          </w:p>
        </w:tc>
        <w:tc>
          <w:tcPr>
            <w:tcW w:w="1763" w:type="dxa"/>
            <w:gridSpan w:val="3"/>
          </w:tcPr>
          <w:p w:rsidR="006B34E5" w:rsidRPr="009519D2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519D2">
              <w:rPr>
                <w:sz w:val="20"/>
                <w:szCs w:val="20"/>
                <w:lang w:eastAsia="en-US"/>
              </w:rPr>
              <w:t>120,00</w:t>
            </w:r>
          </w:p>
        </w:tc>
        <w:tc>
          <w:tcPr>
            <w:tcW w:w="1994" w:type="dxa"/>
            <w:gridSpan w:val="5"/>
          </w:tcPr>
          <w:p w:rsidR="006B34E5" w:rsidRPr="009519D2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519D2">
              <w:rPr>
                <w:sz w:val="20"/>
                <w:szCs w:val="20"/>
                <w:lang w:eastAsia="en-US"/>
              </w:rPr>
              <w:t>60,00</w:t>
            </w:r>
          </w:p>
        </w:tc>
      </w:tr>
      <w:tr w:rsidR="006B34E5" w:rsidRPr="005539ED" w:rsidTr="003F0A86">
        <w:trPr>
          <w:gridAfter w:val="1"/>
          <w:wAfter w:w="283" w:type="dxa"/>
          <w:jc w:val="center"/>
        </w:trPr>
        <w:tc>
          <w:tcPr>
            <w:tcW w:w="568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2836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2272" w:type="dxa"/>
            <w:gridSpan w:val="2"/>
          </w:tcPr>
          <w:p w:rsidR="006B34E5" w:rsidRPr="009519D2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519D2">
              <w:rPr>
                <w:sz w:val="20"/>
                <w:szCs w:val="20"/>
              </w:rPr>
              <w:t>2017</w:t>
            </w:r>
          </w:p>
        </w:tc>
        <w:tc>
          <w:tcPr>
            <w:tcW w:w="1625" w:type="dxa"/>
            <w:gridSpan w:val="2"/>
          </w:tcPr>
          <w:p w:rsidR="006B34E5" w:rsidRPr="009519D2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519D2">
              <w:rPr>
                <w:sz w:val="20"/>
                <w:szCs w:val="20"/>
                <w:lang w:eastAsia="en-US"/>
              </w:rPr>
              <w:t>420,00</w:t>
            </w:r>
          </w:p>
        </w:tc>
        <w:tc>
          <w:tcPr>
            <w:tcW w:w="1763" w:type="dxa"/>
            <w:gridSpan w:val="3"/>
          </w:tcPr>
          <w:p w:rsidR="006B34E5" w:rsidRPr="009519D2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519D2">
              <w:rPr>
                <w:sz w:val="20"/>
                <w:szCs w:val="20"/>
                <w:lang w:eastAsia="en-US"/>
              </w:rPr>
              <w:t>201,60</w:t>
            </w:r>
          </w:p>
        </w:tc>
        <w:tc>
          <w:tcPr>
            <w:tcW w:w="1994" w:type="dxa"/>
            <w:gridSpan w:val="5"/>
          </w:tcPr>
          <w:p w:rsidR="006B34E5" w:rsidRPr="009519D2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519D2">
              <w:rPr>
                <w:sz w:val="20"/>
                <w:szCs w:val="20"/>
                <w:lang w:eastAsia="en-US"/>
              </w:rPr>
              <w:t>218,40</w:t>
            </w:r>
          </w:p>
        </w:tc>
      </w:tr>
      <w:tr w:rsidR="006B34E5" w:rsidRPr="005539ED" w:rsidTr="003F0A86">
        <w:trPr>
          <w:gridAfter w:val="1"/>
          <w:wAfter w:w="283" w:type="dxa"/>
          <w:jc w:val="center"/>
        </w:trPr>
        <w:tc>
          <w:tcPr>
            <w:tcW w:w="568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2836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2272" w:type="dxa"/>
            <w:gridSpan w:val="2"/>
          </w:tcPr>
          <w:p w:rsidR="006B34E5" w:rsidRPr="008A250E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A250E">
              <w:rPr>
                <w:sz w:val="20"/>
                <w:szCs w:val="20"/>
              </w:rPr>
              <w:t>2018</w:t>
            </w:r>
          </w:p>
        </w:tc>
        <w:tc>
          <w:tcPr>
            <w:tcW w:w="1625" w:type="dxa"/>
            <w:gridSpan w:val="2"/>
          </w:tcPr>
          <w:p w:rsidR="006B34E5" w:rsidRPr="008A250E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A250E">
              <w:rPr>
                <w:sz w:val="20"/>
                <w:szCs w:val="20"/>
                <w:lang w:eastAsia="en-US"/>
              </w:rPr>
              <w:t>840,00</w:t>
            </w:r>
          </w:p>
        </w:tc>
        <w:tc>
          <w:tcPr>
            <w:tcW w:w="1763" w:type="dxa"/>
            <w:gridSpan w:val="3"/>
          </w:tcPr>
          <w:p w:rsidR="006B34E5" w:rsidRPr="008A250E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A250E">
              <w:rPr>
                <w:sz w:val="20"/>
                <w:szCs w:val="20"/>
                <w:lang w:eastAsia="en-US"/>
              </w:rPr>
              <w:t>579,60</w:t>
            </w:r>
          </w:p>
        </w:tc>
        <w:tc>
          <w:tcPr>
            <w:tcW w:w="1994" w:type="dxa"/>
            <w:gridSpan w:val="5"/>
          </w:tcPr>
          <w:p w:rsidR="006B34E5" w:rsidRPr="008A250E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A250E">
              <w:rPr>
                <w:sz w:val="20"/>
                <w:szCs w:val="20"/>
                <w:lang w:eastAsia="en-US"/>
              </w:rPr>
              <w:t>260,40</w:t>
            </w:r>
          </w:p>
        </w:tc>
      </w:tr>
      <w:tr w:rsidR="006B34E5" w:rsidRPr="005539ED" w:rsidTr="003F0A86">
        <w:trPr>
          <w:gridAfter w:val="1"/>
          <w:wAfter w:w="283" w:type="dxa"/>
          <w:jc w:val="center"/>
        </w:trPr>
        <w:tc>
          <w:tcPr>
            <w:tcW w:w="568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2836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2272" w:type="dxa"/>
            <w:gridSpan w:val="2"/>
          </w:tcPr>
          <w:p w:rsidR="006B34E5" w:rsidRPr="005539ED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  <w:r w:rsidRPr="00082551">
              <w:rPr>
                <w:sz w:val="20"/>
                <w:szCs w:val="20"/>
              </w:rPr>
              <w:t>2019</w:t>
            </w:r>
          </w:p>
        </w:tc>
        <w:tc>
          <w:tcPr>
            <w:tcW w:w="1625" w:type="dxa"/>
            <w:gridSpan w:val="2"/>
          </w:tcPr>
          <w:p w:rsidR="006B34E5" w:rsidRPr="00082551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082551">
              <w:rPr>
                <w:sz w:val="20"/>
                <w:szCs w:val="20"/>
                <w:lang w:eastAsia="en-US"/>
              </w:rPr>
              <w:t>600,00</w:t>
            </w:r>
          </w:p>
        </w:tc>
        <w:tc>
          <w:tcPr>
            <w:tcW w:w="1763" w:type="dxa"/>
            <w:gridSpan w:val="3"/>
          </w:tcPr>
          <w:p w:rsidR="006B34E5" w:rsidRPr="00082551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082551">
              <w:rPr>
                <w:sz w:val="20"/>
                <w:szCs w:val="20"/>
                <w:lang w:eastAsia="en-US"/>
              </w:rPr>
              <w:t>414,00</w:t>
            </w:r>
          </w:p>
        </w:tc>
        <w:tc>
          <w:tcPr>
            <w:tcW w:w="1994" w:type="dxa"/>
            <w:gridSpan w:val="5"/>
          </w:tcPr>
          <w:p w:rsidR="006B34E5" w:rsidRPr="00082551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082551">
              <w:rPr>
                <w:sz w:val="20"/>
                <w:szCs w:val="20"/>
                <w:lang w:eastAsia="en-US"/>
              </w:rPr>
              <w:t>186,00</w:t>
            </w:r>
          </w:p>
        </w:tc>
      </w:tr>
      <w:tr w:rsidR="006B34E5" w:rsidRPr="005539ED" w:rsidTr="003F0A86">
        <w:trPr>
          <w:gridAfter w:val="1"/>
          <w:wAfter w:w="283" w:type="dxa"/>
          <w:jc w:val="center"/>
        </w:trPr>
        <w:tc>
          <w:tcPr>
            <w:tcW w:w="568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2836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2272" w:type="dxa"/>
            <w:gridSpan w:val="2"/>
          </w:tcPr>
          <w:p w:rsidR="006B34E5" w:rsidRPr="0059776C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9776C">
              <w:rPr>
                <w:sz w:val="20"/>
                <w:szCs w:val="20"/>
              </w:rPr>
              <w:t>2020</w:t>
            </w:r>
          </w:p>
        </w:tc>
        <w:tc>
          <w:tcPr>
            <w:tcW w:w="1625" w:type="dxa"/>
            <w:gridSpan w:val="2"/>
          </w:tcPr>
          <w:p w:rsidR="006B34E5" w:rsidRPr="0059776C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9776C"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763" w:type="dxa"/>
            <w:gridSpan w:val="3"/>
          </w:tcPr>
          <w:p w:rsidR="006B34E5" w:rsidRPr="0059776C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9776C"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994" w:type="dxa"/>
            <w:gridSpan w:val="5"/>
          </w:tcPr>
          <w:p w:rsidR="006B34E5" w:rsidRPr="0059776C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9776C">
              <w:rPr>
                <w:sz w:val="20"/>
                <w:szCs w:val="20"/>
                <w:lang w:eastAsia="en-US"/>
              </w:rPr>
              <w:t>0,00</w:t>
            </w:r>
          </w:p>
        </w:tc>
      </w:tr>
      <w:tr w:rsidR="006B34E5" w:rsidRPr="005539ED" w:rsidTr="003F0A86">
        <w:trPr>
          <w:gridAfter w:val="1"/>
          <w:wAfter w:w="283" w:type="dxa"/>
          <w:trHeight w:val="387"/>
          <w:jc w:val="center"/>
        </w:trPr>
        <w:tc>
          <w:tcPr>
            <w:tcW w:w="568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2836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2272" w:type="dxa"/>
            <w:gridSpan w:val="2"/>
          </w:tcPr>
          <w:p w:rsidR="006B34E5" w:rsidRPr="0059776C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9776C">
              <w:rPr>
                <w:sz w:val="20"/>
                <w:szCs w:val="20"/>
              </w:rPr>
              <w:t>2021</w:t>
            </w:r>
          </w:p>
        </w:tc>
        <w:tc>
          <w:tcPr>
            <w:tcW w:w="1625" w:type="dxa"/>
            <w:gridSpan w:val="2"/>
          </w:tcPr>
          <w:p w:rsidR="006B34E5" w:rsidRPr="0059776C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9776C"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763" w:type="dxa"/>
            <w:gridSpan w:val="3"/>
          </w:tcPr>
          <w:p w:rsidR="006B34E5" w:rsidRPr="0059776C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9776C"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994" w:type="dxa"/>
            <w:gridSpan w:val="5"/>
          </w:tcPr>
          <w:p w:rsidR="006B34E5" w:rsidRPr="0059776C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9776C">
              <w:rPr>
                <w:sz w:val="20"/>
                <w:szCs w:val="20"/>
                <w:lang w:eastAsia="en-US"/>
              </w:rPr>
              <w:t>0,00</w:t>
            </w:r>
          </w:p>
        </w:tc>
      </w:tr>
      <w:tr w:rsidR="006B34E5" w:rsidRPr="005539ED" w:rsidTr="003F0A86">
        <w:trPr>
          <w:gridAfter w:val="1"/>
          <w:wAfter w:w="283" w:type="dxa"/>
          <w:trHeight w:val="86"/>
          <w:jc w:val="center"/>
        </w:trPr>
        <w:tc>
          <w:tcPr>
            <w:tcW w:w="568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2836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2272" w:type="dxa"/>
            <w:gridSpan w:val="2"/>
          </w:tcPr>
          <w:p w:rsidR="006B34E5" w:rsidRPr="0059776C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9776C">
              <w:rPr>
                <w:sz w:val="20"/>
                <w:szCs w:val="20"/>
              </w:rPr>
              <w:t>2022</w:t>
            </w:r>
          </w:p>
        </w:tc>
        <w:tc>
          <w:tcPr>
            <w:tcW w:w="1625" w:type="dxa"/>
            <w:gridSpan w:val="2"/>
          </w:tcPr>
          <w:p w:rsidR="006B34E5" w:rsidRPr="0059776C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9776C"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763" w:type="dxa"/>
            <w:gridSpan w:val="3"/>
          </w:tcPr>
          <w:p w:rsidR="006B34E5" w:rsidRPr="0059776C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9776C">
              <w:rPr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1994" w:type="dxa"/>
            <w:gridSpan w:val="5"/>
          </w:tcPr>
          <w:p w:rsidR="006B34E5" w:rsidRPr="0059776C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9776C">
              <w:rPr>
                <w:sz w:val="20"/>
                <w:szCs w:val="20"/>
                <w:lang w:eastAsia="en-US"/>
              </w:rPr>
              <w:t>0,00</w:t>
            </w:r>
          </w:p>
        </w:tc>
      </w:tr>
      <w:tr w:rsidR="006B34E5" w:rsidRPr="005539ED" w:rsidTr="003F0A86">
        <w:trPr>
          <w:gridAfter w:val="1"/>
          <w:wAfter w:w="283" w:type="dxa"/>
          <w:jc w:val="center"/>
        </w:trPr>
        <w:tc>
          <w:tcPr>
            <w:tcW w:w="568" w:type="dxa"/>
            <w:gridSpan w:val="2"/>
            <w:vMerge w:val="restart"/>
          </w:tcPr>
          <w:p w:rsidR="006B34E5" w:rsidRDefault="006B34E5" w:rsidP="005539ED">
            <w:pPr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</w:p>
          <w:p w:rsidR="006B34E5" w:rsidRDefault="006B34E5" w:rsidP="005539ED">
            <w:pPr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</w:p>
          <w:p w:rsidR="006B34E5" w:rsidRPr="006128D9" w:rsidRDefault="006B34E5" w:rsidP="005539ED">
            <w:pPr>
              <w:autoSpaceDE w:val="0"/>
              <w:autoSpaceDN w:val="0"/>
              <w:adjustRightInd w:val="0"/>
              <w:jc w:val="both"/>
              <w:rPr>
                <w:sz w:val="25"/>
                <w:szCs w:val="25"/>
              </w:rPr>
            </w:pPr>
          </w:p>
        </w:tc>
        <w:tc>
          <w:tcPr>
            <w:tcW w:w="2836" w:type="dxa"/>
            <w:gridSpan w:val="2"/>
            <w:vMerge w:val="restart"/>
          </w:tcPr>
          <w:p w:rsidR="006B34E5" w:rsidRPr="006128D9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5"/>
                <w:szCs w:val="25"/>
              </w:rPr>
            </w:pPr>
          </w:p>
        </w:tc>
        <w:tc>
          <w:tcPr>
            <w:tcW w:w="2272" w:type="dxa"/>
            <w:gridSpan w:val="2"/>
          </w:tcPr>
          <w:p w:rsidR="006B34E5" w:rsidRPr="00082551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82551">
              <w:rPr>
                <w:sz w:val="20"/>
                <w:szCs w:val="20"/>
              </w:rPr>
              <w:t>Год</w:t>
            </w:r>
          </w:p>
        </w:tc>
        <w:tc>
          <w:tcPr>
            <w:tcW w:w="5382" w:type="dxa"/>
            <w:gridSpan w:val="10"/>
          </w:tcPr>
          <w:p w:rsidR="006B34E5" w:rsidRPr="00082551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82551">
              <w:rPr>
                <w:sz w:val="20"/>
                <w:szCs w:val="20"/>
              </w:rPr>
              <w:t>Министерство образования и науки Калужской области, тыс. руб.</w:t>
            </w:r>
          </w:p>
        </w:tc>
      </w:tr>
      <w:tr w:rsidR="006B34E5" w:rsidRPr="005539ED" w:rsidTr="003F0A86">
        <w:trPr>
          <w:gridAfter w:val="1"/>
          <w:wAfter w:w="283" w:type="dxa"/>
          <w:jc w:val="center"/>
        </w:trPr>
        <w:tc>
          <w:tcPr>
            <w:tcW w:w="568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2836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272" w:type="dxa"/>
            <w:gridSpan w:val="2"/>
          </w:tcPr>
          <w:p w:rsidR="006B34E5" w:rsidRPr="009519D2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519D2">
              <w:rPr>
                <w:sz w:val="20"/>
                <w:szCs w:val="20"/>
              </w:rPr>
              <w:t>2016</w:t>
            </w:r>
          </w:p>
        </w:tc>
        <w:tc>
          <w:tcPr>
            <w:tcW w:w="1625" w:type="dxa"/>
            <w:gridSpan w:val="2"/>
          </w:tcPr>
          <w:p w:rsidR="006B34E5" w:rsidRPr="009519D2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519D2">
              <w:rPr>
                <w:sz w:val="20"/>
                <w:szCs w:val="20"/>
                <w:lang w:eastAsia="en-US"/>
              </w:rPr>
              <w:t>150,00</w:t>
            </w:r>
          </w:p>
        </w:tc>
        <w:tc>
          <w:tcPr>
            <w:tcW w:w="1763" w:type="dxa"/>
            <w:gridSpan w:val="3"/>
          </w:tcPr>
          <w:p w:rsidR="006B34E5" w:rsidRPr="009519D2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519D2">
              <w:rPr>
                <w:sz w:val="20"/>
                <w:szCs w:val="20"/>
                <w:lang w:eastAsia="en-US"/>
              </w:rPr>
              <w:t>90,00</w:t>
            </w:r>
          </w:p>
        </w:tc>
        <w:tc>
          <w:tcPr>
            <w:tcW w:w="1994" w:type="dxa"/>
            <w:gridSpan w:val="5"/>
          </w:tcPr>
          <w:p w:rsidR="006B34E5" w:rsidRPr="009519D2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519D2">
              <w:rPr>
                <w:sz w:val="20"/>
                <w:szCs w:val="20"/>
                <w:lang w:eastAsia="en-US"/>
              </w:rPr>
              <w:t>60,00</w:t>
            </w:r>
          </w:p>
        </w:tc>
      </w:tr>
      <w:tr w:rsidR="006B34E5" w:rsidRPr="005539ED" w:rsidTr="003F0A86">
        <w:trPr>
          <w:gridAfter w:val="1"/>
          <w:wAfter w:w="283" w:type="dxa"/>
          <w:jc w:val="center"/>
        </w:trPr>
        <w:tc>
          <w:tcPr>
            <w:tcW w:w="568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2836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272" w:type="dxa"/>
            <w:gridSpan w:val="2"/>
          </w:tcPr>
          <w:p w:rsidR="006B34E5" w:rsidRPr="009519D2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519D2">
              <w:rPr>
                <w:sz w:val="20"/>
                <w:szCs w:val="20"/>
              </w:rPr>
              <w:t>2017</w:t>
            </w:r>
          </w:p>
        </w:tc>
        <w:tc>
          <w:tcPr>
            <w:tcW w:w="1625" w:type="dxa"/>
            <w:gridSpan w:val="2"/>
          </w:tcPr>
          <w:p w:rsidR="006B34E5" w:rsidRPr="009519D2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519D2">
              <w:rPr>
                <w:sz w:val="20"/>
                <w:szCs w:val="20"/>
                <w:lang w:eastAsia="en-US"/>
              </w:rPr>
              <w:t>1320,00</w:t>
            </w:r>
          </w:p>
        </w:tc>
        <w:tc>
          <w:tcPr>
            <w:tcW w:w="1763" w:type="dxa"/>
            <w:gridSpan w:val="3"/>
          </w:tcPr>
          <w:p w:rsidR="006B34E5" w:rsidRPr="009519D2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519D2">
              <w:rPr>
                <w:sz w:val="20"/>
                <w:szCs w:val="20"/>
                <w:lang w:eastAsia="en-US"/>
              </w:rPr>
              <w:t>633,60</w:t>
            </w:r>
          </w:p>
        </w:tc>
        <w:tc>
          <w:tcPr>
            <w:tcW w:w="1994" w:type="dxa"/>
            <w:gridSpan w:val="5"/>
          </w:tcPr>
          <w:p w:rsidR="006B34E5" w:rsidRPr="009519D2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519D2">
              <w:rPr>
                <w:sz w:val="20"/>
                <w:szCs w:val="20"/>
                <w:lang w:eastAsia="en-US"/>
              </w:rPr>
              <w:t>686,40</w:t>
            </w:r>
          </w:p>
        </w:tc>
      </w:tr>
      <w:tr w:rsidR="006B34E5" w:rsidRPr="005539ED" w:rsidTr="003F0A86">
        <w:trPr>
          <w:gridAfter w:val="1"/>
          <w:wAfter w:w="283" w:type="dxa"/>
          <w:jc w:val="center"/>
        </w:trPr>
        <w:tc>
          <w:tcPr>
            <w:tcW w:w="568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2836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272" w:type="dxa"/>
            <w:gridSpan w:val="2"/>
          </w:tcPr>
          <w:p w:rsidR="006B34E5" w:rsidRPr="008A250E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A250E">
              <w:rPr>
                <w:sz w:val="20"/>
                <w:szCs w:val="20"/>
              </w:rPr>
              <w:t>2018</w:t>
            </w:r>
          </w:p>
        </w:tc>
        <w:tc>
          <w:tcPr>
            <w:tcW w:w="1625" w:type="dxa"/>
            <w:gridSpan w:val="2"/>
          </w:tcPr>
          <w:p w:rsidR="006B34E5" w:rsidRPr="008A250E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A250E">
              <w:rPr>
                <w:sz w:val="20"/>
                <w:szCs w:val="20"/>
                <w:lang w:eastAsia="en-US"/>
              </w:rPr>
              <w:t>690,00</w:t>
            </w:r>
          </w:p>
        </w:tc>
        <w:tc>
          <w:tcPr>
            <w:tcW w:w="1763" w:type="dxa"/>
            <w:gridSpan w:val="3"/>
          </w:tcPr>
          <w:p w:rsidR="006B34E5" w:rsidRPr="008A250E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A250E">
              <w:rPr>
                <w:sz w:val="20"/>
                <w:szCs w:val="20"/>
                <w:lang w:eastAsia="en-US"/>
              </w:rPr>
              <w:t>476,10</w:t>
            </w:r>
          </w:p>
        </w:tc>
        <w:tc>
          <w:tcPr>
            <w:tcW w:w="1994" w:type="dxa"/>
            <w:gridSpan w:val="5"/>
          </w:tcPr>
          <w:p w:rsidR="006B34E5" w:rsidRPr="008A250E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A250E">
              <w:rPr>
                <w:sz w:val="20"/>
                <w:szCs w:val="20"/>
                <w:lang w:eastAsia="en-US"/>
              </w:rPr>
              <w:t>213,90</w:t>
            </w:r>
          </w:p>
        </w:tc>
      </w:tr>
      <w:tr w:rsidR="006B34E5" w:rsidRPr="005539ED" w:rsidTr="003F0A86">
        <w:trPr>
          <w:gridAfter w:val="1"/>
          <w:wAfter w:w="283" w:type="dxa"/>
          <w:jc w:val="center"/>
        </w:trPr>
        <w:tc>
          <w:tcPr>
            <w:tcW w:w="568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2836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272" w:type="dxa"/>
            <w:gridSpan w:val="2"/>
          </w:tcPr>
          <w:p w:rsidR="006B34E5" w:rsidRPr="005539ED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  <w:r w:rsidRPr="008A250E">
              <w:rPr>
                <w:sz w:val="20"/>
                <w:szCs w:val="20"/>
              </w:rPr>
              <w:t>2019</w:t>
            </w:r>
          </w:p>
        </w:tc>
        <w:tc>
          <w:tcPr>
            <w:tcW w:w="1625" w:type="dxa"/>
            <w:gridSpan w:val="2"/>
          </w:tcPr>
          <w:p w:rsidR="006B34E5" w:rsidRPr="00082551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082551">
              <w:rPr>
                <w:sz w:val="20"/>
                <w:szCs w:val="20"/>
                <w:lang w:eastAsia="en-US"/>
              </w:rPr>
              <w:t>420,00</w:t>
            </w:r>
          </w:p>
        </w:tc>
        <w:tc>
          <w:tcPr>
            <w:tcW w:w="1763" w:type="dxa"/>
            <w:gridSpan w:val="3"/>
          </w:tcPr>
          <w:p w:rsidR="006B34E5" w:rsidRPr="00082551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082551">
              <w:rPr>
                <w:sz w:val="20"/>
                <w:szCs w:val="20"/>
                <w:lang w:eastAsia="en-US"/>
              </w:rPr>
              <w:t>289,80</w:t>
            </w:r>
          </w:p>
        </w:tc>
        <w:tc>
          <w:tcPr>
            <w:tcW w:w="1994" w:type="dxa"/>
            <w:gridSpan w:val="5"/>
          </w:tcPr>
          <w:p w:rsidR="006B34E5" w:rsidRPr="00082551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082551">
              <w:rPr>
                <w:sz w:val="20"/>
                <w:szCs w:val="20"/>
                <w:lang w:eastAsia="en-US"/>
              </w:rPr>
              <w:t>130,20</w:t>
            </w:r>
          </w:p>
        </w:tc>
      </w:tr>
      <w:tr w:rsidR="006B34E5" w:rsidRPr="005539ED" w:rsidTr="003F0A86">
        <w:trPr>
          <w:gridAfter w:val="1"/>
          <w:wAfter w:w="283" w:type="dxa"/>
          <w:jc w:val="center"/>
        </w:trPr>
        <w:tc>
          <w:tcPr>
            <w:tcW w:w="568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2836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272" w:type="dxa"/>
            <w:gridSpan w:val="2"/>
          </w:tcPr>
          <w:p w:rsidR="006B34E5" w:rsidRPr="0059776C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9776C">
              <w:rPr>
                <w:sz w:val="20"/>
                <w:szCs w:val="20"/>
              </w:rPr>
              <w:t>2020</w:t>
            </w:r>
          </w:p>
        </w:tc>
        <w:tc>
          <w:tcPr>
            <w:tcW w:w="1625" w:type="dxa"/>
            <w:gridSpan w:val="2"/>
          </w:tcPr>
          <w:p w:rsidR="006B34E5" w:rsidRPr="0059776C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9776C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763" w:type="dxa"/>
            <w:gridSpan w:val="3"/>
          </w:tcPr>
          <w:p w:rsidR="006B34E5" w:rsidRPr="0059776C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9776C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994" w:type="dxa"/>
            <w:gridSpan w:val="5"/>
          </w:tcPr>
          <w:p w:rsidR="006B34E5" w:rsidRPr="0059776C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9776C">
              <w:rPr>
                <w:sz w:val="20"/>
                <w:szCs w:val="20"/>
                <w:lang w:eastAsia="en-US"/>
              </w:rPr>
              <w:t>0,0</w:t>
            </w:r>
          </w:p>
        </w:tc>
      </w:tr>
      <w:tr w:rsidR="006B34E5" w:rsidRPr="005539ED" w:rsidTr="003F0A86">
        <w:trPr>
          <w:gridAfter w:val="1"/>
          <w:wAfter w:w="283" w:type="dxa"/>
          <w:trHeight w:val="408"/>
          <w:jc w:val="center"/>
        </w:trPr>
        <w:tc>
          <w:tcPr>
            <w:tcW w:w="568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2836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272" w:type="dxa"/>
            <w:gridSpan w:val="2"/>
          </w:tcPr>
          <w:p w:rsidR="006B34E5" w:rsidRPr="0059776C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9776C">
              <w:rPr>
                <w:sz w:val="20"/>
                <w:szCs w:val="20"/>
              </w:rPr>
              <w:t>2021</w:t>
            </w:r>
          </w:p>
        </w:tc>
        <w:tc>
          <w:tcPr>
            <w:tcW w:w="1625" w:type="dxa"/>
            <w:gridSpan w:val="2"/>
          </w:tcPr>
          <w:p w:rsidR="006B34E5" w:rsidRPr="0059776C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9776C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763" w:type="dxa"/>
            <w:gridSpan w:val="3"/>
          </w:tcPr>
          <w:p w:rsidR="006B34E5" w:rsidRPr="0059776C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9776C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994" w:type="dxa"/>
            <w:gridSpan w:val="5"/>
          </w:tcPr>
          <w:p w:rsidR="006B34E5" w:rsidRPr="0059776C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9776C">
              <w:rPr>
                <w:sz w:val="20"/>
                <w:szCs w:val="20"/>
                <w:lang w:eastAsia="en-US"/>
              </w:rPr>
              <w:t>0,0</w:t>
            </w:r>
          </w:p>
        </w:tc>
      </w:tr>
      <w:tr w:rsidR="006B34E5" w:rsidRPr="005539ED" w:rsidTr="003F0A86">
        <w:trPr>
          <w:gridAfter w:val="1"/>
          <w:wAfter w:w="283" w:type="dxa"/>
          <w:trHeight w:val="247"/>
          <w:jc w:val="center"/>
        </w:trPr>
        <w:tc>
          <w:tcPr>
            <w:tcW w:w="568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2836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272" w:type="dxa"/>
            <w:gridSpan w:val="2"/>
          </w:tcPr>
          <w:p w:rsidR="006B34E5" w:rsidRPr="0059776C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9776C">
              <w:rPr>
                <w:sz w:val="20"/>
                <w:szCs w:val="20"/>
              </w:rPr>
              <w:t>2022</w:t>
            </w:r>
          </w:p>
        </w:tc>
        <w:tc>
          <w:tcPr>
            <w:tcW w:w="1625" w:type="dxa"/>
            <w:gridSpan w:val="2"/>
          </w:tcPr>
          <w:p w:rsidR="006B34E5" w:rsidRPr="0059776C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9776C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763" w:type="dxa"/>
            <w:gridSpan w:val="3"/>
          </w:tcPr>
          <w:p w:rsidR="006B34E5" w:rsidRPr="0059776C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9776C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994" w:type="dxa"/>
            <w:gridSpan w:val="5"/>
          </w:tcPr>
          <w:p w:rsidR="006B34E5" w:rsidRPr="0059776C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59776C">
              <w:rPr>
                <w:sz w:val="20"/>
                <w:szCs w:val="20"/>
                <w:lang w:eastAsia="en-US"/>
              </w:rPr>
              <w:t>0,0</w:t>
            </w:r>
          </w:p>
        </w:tc>
      </w:tr>
      <w:tr w:rsidR="006B34E5" w:rsidRPr="005539ED" w:rsidTr="003F0A86">
        <w:trPr>
          <w:gridAfter w:val="1"/>
          <w:wAfter w:w="283" w:type="dxa"/>
          <w:jc w:val="center"/>
        </w:trPr>
        <w:tc>
          <w:tcPr>
            <w:tcW w:w="568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2836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272" w:type="dxa"/>
            <w:gridSpan w:val="2"/>
          </w:tcPr>
          <w:p w:rsidR="006B34E5" w:rsidRPr="00082551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82551">
              <w:rPr>
                <w:sz w:val="20"/>
                <w:szCs w:val="20"/>
              </w:rPr>
              <w:t>Год</w:t>
            </w:r>
          </w:p>
        </w:tc>
        <w:tc>
          <w:tcPr>
            <w:tcW w:w="5382" w:type="dxa"/>
            <w:gridSpan w:val="10"/>
          </w:tcPr>
          <w:p w:rsidR="006B34E5" w:rsidRPr="00082551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82551">
              <w:rPr>
                <w:sz w:val="20"/>
                <w:szCs w:val="20"/>
              </w:rPr>
              <w:t>Министерство культуры Калужской области, тыс. руб.</w:t>
            </w:r>
          </w:p>
        </w:tc>
      </w:tr>
      <w:tr w:rsidR="006B34E5" w:rsidRPr="005539ED" w:rsidTr="003F0A86">
        <w:trPr>
          <w:gridAfter w:val="1"/>
          <w:wAfter w:w="283" w:type="dxa"/>
          <w:trHeight w:val="327"/>
          <w:jc w:val="center"/>
        </w:trPr>
        <w:tc>
          <w:tcPr>
            <w:tcW w:w="568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2836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jc w:val="center"/>
              <w:rPr>
                <w:sz w:val="25"/>
                <w:szCs w:val="25"/>
                <w:lang w:eastAsia="en-US"/>
              </w:rPr>
            </w:pPr>
          </w:p>
        </w:tc>
        <w:tc>
          <w:tcPr>
            <w:tcW w:w="2272" w:type="dxa"/>
            <w:gridSpan w:val="2"/>
          </w:tcPr>
          <w:p w:rsidR="006B34E5" w:rsidRPr="009519D2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519D2">
              <w:rPr>
                <w:sz w:val="20"/>
                <w:szCs w:val="20"/>
              </w:rPr>
              <w:t>2016</w:t>
            </w:r>
          </w:p>
        </w:tc>
        <w:tc>
          <w:tcPr>
            <w:tcW w:w="1625" w:type="dxa"/>
            <w:gridSpan w:val="2"/>
          </w:tcPr>
          <w:p w:rsidR="006B34E5" w:rsidRPr="009519D2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519D2">
              <w:rPr>
                <w:sz w:val="20"/>
                <w:szCs w:val="20"/>
                <w:lang w:eastAsia="en-US"/>
              </w:rPr>
              <w:t>320,00</w:t>
            </w:r>
          </w:p>
        </w:tc>
        <w:tc>
          <w:tcPr>
            <w:tcW w:w="1763" w:type="dxa"/>
            <w:gridSpan w:val="3"/>
          </w:tcPr>
          <w:p w:rsidR="006B34E5" w:rsidRPr="009519D2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519D2">
              <w:rPr>
                <w:sz w:val="20"/>
                <w:szCs w:val="20"/>
                <w:lang w:eastAsia="en-US"/>
              </w:rPr>
              <w:t>280,00</w:t>
            </w:r>
          </w:p>
        </w:tc>
        <w:tc>
          <w:tcPr>
            <w:tcW w:w="1994" w:type="dxa"/>
            <w:gridSpan w:val="5"/>
          </w:tcPr>
          <w:p w:rsidR="006B34E5" w:rsidRPr="009519D2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519D2">
              <w:rPr>
                <w:sz w:val="20"/>
                <w:szCs w:val="20"/>
                <w:lang w:eastAsia="en-US"/>
              </w:rPr>
              <w:t>40,00</w:t>
            </w:r>
          </w:p>
        </w:tc>
      </w:tr>
      <w:tr w:rsidR="006B34E5" w:rsidRPr="005539ED" w:rsidTr="003F0A86">
        <w:trPr>
          <w:gridAfter w:val="1"/>
          <w:wAfter w:w="283" w:type="dxa"/>
          <w:trHeight w:val="209"/>
          <w:jc w:val="center"/>
        </w:trPr>
        <w:tc>
          <w:tcPr>
            <w:tcW w:w="568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2836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2272" w:type="dxa"/>
            <w:gridSpan w:val="2"/>
          </w:tcPr>
          <w:p w:rsidR="006B34E5" w:rsidRPr="001A2E94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A2E94">
              <w:rPr>
                <w:sz w:val="20"/>
                <w:szCs w:val="20"/>
              </w:rPr>
              <w:t>2017</w:t>
            </w:r>
          </w:p>
        </w:tc>
        <w:tc>
          <w:tcPr>
            <w:tcW w:w="1625" w:type="dxa"/>
            <w:gridSpan w:val="2"/>
          </w:tcPr>
          <w:p w:rsidR="006B34E5" w:rsidRPr="001A2E94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A2E94">
              <w:rPr>
                <w:sz w:val="20"/>
                <w:szCs w:val="20"/>
                <w:lang w:eastAsia="en-US"/>
              </w:rPr>
              <w:t>220,00</w:t>
            </w:r>
          </w:p>
        </w:tc>
        <w:tc>
          <w:tcPr>
            <w:tcW w:w="1763" w:type="dxa"/>
            <w:gridSpan w:val="3"/>
          </w:tcPr>
          <w:p w:rsidR="006B34E5" w:rsidRPr="001A2E94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A2E94">
              <w:rPr>
                <w:sz w:val="20"/>
                <w:szCs w:val="20"/>
                <w:lang w:eastAsia="en-US"/>
              </w:rPr>
              <w:t>105,60</w:t>
            </w:r>
          </w:p>
        </w:tc>
        <w:tc>
          <w:tcPr>
            <w:tcW w:w="1994" w:type="dxa"/>
            <w:gridSpan w:val="5"/>
          </w:tcPr>
          <w:p w:rsidR="006B34E5" w:rsidRPr="001A2E94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A2E94">
              <w:rPr>
                <w:sz w:val="20"/>
                <w:szCs w:val="20"/>
                <w:lang w:eastAsia="en-US"/>
              </w:rPr>
              <w:t>114,40</w:t>
            </w:r>
          </w:p>
        </w:tc>
      </w:tr>
      <w:tr w:rsidR="006B34E5" w:rsidRPr="005539ED" w:rsidTr="003F0A86">
        <w:trPr>
          <w:gridAfter w:val="1"/>
          <w:wAfter w:w="283" w:type="dxa"/>
          <w:jc w:val="center"/>
        </w:trPr>
        <w:tc>
          <w:tcPr>
            <w:tcW w:w="568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2836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2272" w:type="dxa"/>
            <w:gridSpan w:val="2"/>
          </w:tcPr>
          <w:p w:rsidR="006B34E5" w:rsidRPr="008A250E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A250E">
              <w:rPr>
                <w:sz w:val="20"/>
                <w:szCs w:val="20"/>
              </w:rPr>
              <w:t>2018</w:t>
            </w:r>
          </w:p>
        </w:tc>
        <w:tc>
          <w:tcPr>
            <w:tcW w:w="1625" w:type="dxa"/>
            <w:gridSpan w:val="2"/>
          </w:tcPr>
          <w:p w:rsidR="006B34E5" w:rsidRPr="008A250E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A250E">
              <w:rPr>
                <w:sz w:val="20"/>
                <w:szCs w:val="20"/>
                <w:lang w:eastAsia="en-US"/>
              </w:rPr>
              <w:t>200,00</w:t>
            </w:r>
          </w:p>
        </w:tc>
        <w:tc>
          <w:tcPr>
            <w:tcW w:w="1763" w:type="dxa"/>
            <w:gridSpan w:val="3"/>
          </w:tcPr>
          <w:p w:rsidR="006B34E5" w:rsidRPr="008A250E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A250E">
              <w:rPr>
                <w:sz w:val="20"/>
                <w:szCs w:val="20"/>
                <w:lang w:eastAsia="en-US"/>
              </w:rPr>
              <w:t>138,00</w:t>
            </w:r>
          </w:p>
        </w:tc>
        <w:tc>
          <w:tcPr>
            <w:tcW w:w="1994" w:type="dxa"/>
            <w:gridSpan w:val="5"/>
          </w:tcPr>
          <w:p w:rsidR="006B34E5" w:rsidRPr="008A250E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A250E">
              <w:rPr>
                <w:sz w:val="20"/>
                <w:szCs w:val="20"/>
                <w:lang w:eastAsia="en-US"/>
              </w:rPr>
              <w:t>62,00</w:t>
            </w:r>
          </w:p>
        </w:tc>
      </w:tr>
      <w:tr w:rsidR="006B34E5" w:rsidRPr="005539ED" w:rsidTr="003F0A86">
        <w:trPr>
          <w:gridAfter w:val="1"/>
          <w:wAfter w:w="283" w:type="dxa"/>
          <w:jc w:val="center"/>
        </w:trPr>
        <w:tc>
          <w:tcPr>
            <w:tcW w:w="568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2836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2272" w:type="dxa"/>
            <w:gridSpan w:val="2"/>
          </w:tcPr>
          <w:p w:rsidR="006B34E5" w:rsidRPr="00082551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82551">
              <w:rPr>
                <w:sz w:val="20"/>
                <w:szCs w:val="20"/>
              </w:rPr>
              <w:t>2019</w:t>
            </w:r>
          </w:p>
        </w:tc>
        <w:tc>
          <w:tcPr>
            <w:tcW w:w="1625" w:type="dxa"/>
            <w:gridSpan w:val="2"/>
          </w:tcPr>
          <w:p w:rsidR="006B34E5" w:rsidRPr="00082551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082551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763" w:type="dxa"/>
            <w:gridSpan w:val="3"/>
          </w:tcPr>
          <w:p w:rsidR="006B34E5" w:rsidRPr="00082551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082551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994" w:type="dxa"/>
            <w:gridSpan w:val="5"/>
          </w:tcPr>
          <w:p w:rsidR="006B34E5" w:rsidRPr="00082551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082551">
              <w:rPr>
                <w:sz w:val="20"/>
                <w:szCs w:val="20"/>
                <w:lang w:eastAsia="en-US"/>
              </w:rPr>
              <w:t>0,0</w:t>
            </w:r>
          </w:p>
        </w:tc>
      </w:tr>
      <w:tr w:rsidR="006B34E5" w:rsidRPr="005539ED" w:rsidTr="003F0A86">
        <w:trPr>
          <w:gridAfter w:val="1"/>
          <w:wAfter w:w="283" w:type="dxa"/>
          <w:jc w:val="center"/>
        </w:trPr>
        <w:tc>
          <w:tcPr>
            <w:tcW w:w="568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2836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2272" w:type="dxa"/>
            <w:gridSpan w:val="2"/>
          </w:tcPr>
          <w:p w:rsidR="006B34E5" w:rsidRPr="00082551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82551">
              <w:rPr>
                <w:sz w:val="20"/>
                <w:szCs w:val="20"/>
              </w:rPr>
              <w:t>2020</w:t>
            </w:r>
          </w:p>
        </w:tc>
        <w:tc>
          <w:tcPr>
            <w:tcW w:w="1625" w:type="dxa"/>
            <w:gridSpan w:val="2"/>
          </w:tcPr>
          <w:p w:rsidR="006B34E5" w:rsidRPr="00082551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082551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763" w:type="dxa"/>
            <w:gridSpan w:val="3"/>
          </w:tcPr>
          <w:p w:rsidR="006B34E5" w:rsidRPr="00082551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082551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994" w:type="dxa"/>
            <w:gridSpan w:val="5"/>
          </w:tcPr>
          <w:p w:rsidR="006B34E5" w:rsidRPr="00082551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082551">
              <w:rPr>
                <w:sz w:val="20"/>
                <w:szCs w:val="20"/>
                <w:lang w:eastAsia="en-US"/>
              </w:rPr>
              <w:t>0,0</w:t>
            </w:r>
          </w:p>
        </w:tc>
      </w:tr>
      <w:tr w:rsidR="006B34E5" w:rsidRPr="005539ED" w:rsidTr="003F0A86">
        <w:trPr>
          <w:gridAfter w:val="1"/>
          <w:wAfter w:w="283" w:type="dxa"/>
          <w:trHeight w:val="440"/>
          <w:jc w:val="center"/>
        </w:trPr>
        <w:tc>
          <w:tcPr>
            <w:tcW w:w="568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2836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2272" w:type="dxa"/>
            <w:gridSpan w:val="2"/>
          </w:tcPr>
          <w:p w:rsidR="006B34E5" w:rsidRPr="00082551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82551">
              <w:rPr>
                <w:sz w:val="20"/>
                <w:szCs w:val="20"/>
              </w:rPr>
              <w:t>2021</w:t>
            </w:r>
          </w:p>
        </w:tc>
        <w:tc>
          <w:tcPr>
            <w:tcW w:w="1625" w:type="dxa"/>
            <w:gridSpan w:val="2"/>
          </w:tcPr>
          <w:p w:rsidR="006B34E5" w:rsidRPr="00082551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082551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763" w:type="dxa"/>
            <w:gridSpan w:val="3"/>
          </w:tcPr>
          <w:p w:rsidR="006B34E5" w:rsidRPr="00082551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082551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994" w:type="dxa"/>
            <w:gridSpan w:val="5"/>
          </w:tcPr>
          <w:p w:rsidR="006B34E5" w:rsidRPr="00082551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082551">
              <w:rPr>
                <w:sz w:val="20"/>
                <w:szCs w:val="20"/>
                <w:lang w:eastAsia="en-US"/>
              </w:rPr>
              <w:t>0,0</w:t>
            </w:r>
          </w:p>
        </w:tc>
      </w:tr>
      <w:tr w:rsidR="006B34E5" w:rsidRPr="005539ED" w:rsidTr="003F0A86">
        <w:trPr>
          <w:gridAfter w:val="1"/>
          <w:wAfter w:w="283" w:type="dxa"/>
          <w:trHeight w:val="94"/>
          <w:jc w:val="center"/>
        </w:trPr>
        <w:tc>
          <w:tcPr>
            <w:tcW w:w="568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2836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2272" w:type="dxa"/>
            <w:gridSpan w:val="2"/>
          </w:tcPr>
          <w:p w:rsidR="006B34E5" w:rsidRPr="00082551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82551">
              <w:rPr>
                <w:sz w:val="20"/>
                <w:szCs w:val="20"/>
              </w:rPr>
              <w:t>2022</w:t>
            </w:r>
          </w:p>
        </w:tc>
        <w:tc>
          <w:tcPr>
            <w:tcW w:w="1625" w:type="dxa"/>
            <w:gridSpan w:val="2"/>
          </w:tcPr>
          <w:p w:rsidR="006B34E5" w:rsidRPr="00082551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082551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763" w:type="dxa"/>
            <w:gridSpan w:val="3"/>
          </w:tcPr>
          <w:p w:rsidR="006B34E5" w:rsidRPr="00082551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082551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994" w:type="dxa"/>
            <w:gridSpan w:val="5"/>
          </w:tcPr>
          <w:p w:rsidR="006B34E5" w:rsidRPr="00082551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082551">
              <w:rPr>
                <w:sz w:val="20"/>
                <w:szCs w:val="20"/>
                <w:lang w:eastAsia="en-US"/>
              </w:rPr>
              <w:t>0,0</w:t>
            </w:r>
          </w:p>
        </w:tc>
      </w:tr>
      <w:tr w:rsidR="006B34E5" w:rsidRPr="005539ED" w:rsidTr="003F0A86">
        <w:trPr>
          <w:gridAfter w:val="1"/>
          <w:wAfter w:w="283" w:type="dxa"/>
          <w:jc w:val="center"/>
        </w:trPr>
        <w:tc>
          <w:tcPr>
            <w:tcW w:w="568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2836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2272" w:type="dxa"/>
            <w:gridSpan w:val="2"/>
          </w:tcPr>
          <w:p w:rsidR="006B34E5" w:rsidRPr="00082551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82551">
              <w:rPr>
                <w:sz w:val="20"/>
                <w:szCs w:val="20"/>
              </w:rPr>
              <w:t>Год</w:t>
            </w:r>
          </w:p>
        </w:tc>
        <w:tc>
          <w:tcPr>
            <w:tcW w:w="5382" w:type="dxa"/>
            <w:gridSpan w:val="10"/>
          </w:tcPr>
          <w:p w:rsidR="006B34E5" w:rsidRPr="00082551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82551">
              <w:rPr>
                <w:sz w:val="20"/>
                <w:szCs w:val="20"/>
              </w:rPr>
              <w:t>Министерство здравоохранения Калужской области, тыс. руб.</w:t>
            </w:r>
          </w:p>
        </w:tc>
      </w:tr>
      <w:tr w:rsidR="006B34E5" w:rsidRPr="005539ED" w:rsidTr="003F0A86">
        <w:trPr>
          <w:gridAfter w:val="1"/>
          <w:wAfter w:w="283" w:type="dxa"/>
          <w:jc w:val="center"/>
        </w:trPr>
        <w:tc>
          <w:tcPr>
            <w:tcW w:w="568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2836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2272" w:type="dxa"/>
            <w:gridSpan w:val="2"/>
          </w:tcPr>
          <w:p w:rsidR="006B34E5" w:rsidRPr="001A2E94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A2E94">
              <w:rPr>
                <w:sz w:val="20"/>
                <w:szCs w:val="20"/>
              </w:rPr>
              <w:t>2016</w:t>
            </w:r>
          </w:p>
        </w:tc>
        <w:tc>
          <w:tcPr>
            <w:tcW w:w="1625" w:type="dxa"/>
            <w:gridSpan w:val="2"/>
          </w:tcPr>
          <w:p w:rsidR="006B34E5" w:rsidRPr="001A2E94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A2E94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763" w:type="dxa"/>
            <w:gridSpan w:val="3"/>
          </w:tcPr>
          <w:p w:rsidR="006B34E5" w:rsidRPr="001A2E94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A2E94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994" w:type="dxa"/>
            <w:gridSpan w:val="5"/>
          </w:tcPr>
          <w:p w:rsidR="006B34E5" w:rsidRPr="001A2E94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A2E94">
              <w:rPr>
                <w:sz w:val="20"/>
                <w:szCs w:val="20"/>
                <w:lang w:eastAsia="en-US"/>
              </w:rPr>
              <w:t>0,0</w:t>
            </w:r>
          </w:p>
        </w:tc>
      </w:tr>
      <w:tr w:rsidR="006B34E5" w:rsidRPr="005539ED" w:rsidTr="003F0A86">
        <w:trPr>
          <w:gridAfter w:val="1"/>
          <w:wAfter w:w="283" w:type="dxa"/>
          <w:jc w:val="center"/>
        </w:trPr>
        <w:tc>
          <w:tcPr>
            <w:tcW w:w="568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2836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2272" w:type="dxa"/>
            <w:gridSpan w:val="2"/>
          </w:tcPr>
          <w:p w:rsidR="006B34E5" w:rsidRPr="001A2E94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A2E94">
              <w:rPr>
                <w:sz w:val="20"/>
                <w:szCs w:val="20"/>
              </w:rPr>
              <w:t>2017</w:t>
            </w:r>
          </w:p>
        </w:tc>
        <w:tc>
          <w:tcPr>
            <w:tcW w:w="1625" w:type="dxa"/>
            <w:gridSpan w:val="2"/>
          </w:tcPr>
          <w:p w:rsidR="006B34E5" w:rsidRPr="001A2E94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A2E94">
              <w:rPr>
                <w:sz w:val="20"/>
                <w:szCs w:val="20"/>
                <w:lang w:eastAsia="en-US"/>
              </w:rPr>
              <w:t>17,022</w:t>
            </w:r>
          </w:p>
        </w:tc>
        <w:tc>
          <w:tcPr>
            <w:tcW w:w="1763" w:type="dxa"/>
            <w:gridSpan w:val="3"/>
          </w:tcPr>
          <w:p w:rsidR="006B34E5" w:rsidRPr="001A2E94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A2E94">
              <w:rPr>
                <w:sz w:val="20"/>
                <w:szCs w:val="20"/>
                <w:lang w:eastAsia="en-US"/>
              </w:rPr>
              <w:t>8,17</w:t>
            </w:r>
          </w:p>
        </w:tc>
        <w:tc>
          <w:tcPr>
            <w:tcW w:w="1994" w:type="dxa"/>
            <w:gridSpan w:val="5"/>
          </w:tcPr>
          <w:p w:rsidR="006B34E5" w:rsidRPr="001A2E94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A2E94">
              <w:rPr>
                <w:sz w:val="20"/>
                <w:szCs w:val="20"/>
                <w:lang w:eastAsia="en-US"/>
              </w:rPr>
              <w:t>8,852</w:t>
            </w:r>
          </w:p>
        </w:tc>
      </w:tr>
      <w:tr w:rsidR="006B34E5" w:rsidRPr="005539ED" w:rsidTr="003F0A86">
        <w:trPr>
          <w:gridAfter w:val="1"/>
          <w:wAfter w:w="283" w:type="dxa"/>
          <w:jc w:val="center"/>
        </w:trPr>
        <w:tc>
          <w:tcPr>
            <w:tcW w:w="568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2836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2272" w:type="dxa"/>
            <w:gridSpan w:val="2"/>
          </w:tcPr>
          <w:p w:rsidR="006B34E5" w:rsidRPr="001A2E94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A2E94">
              <w:rPr>
                <w:sz w:val="20"/>
                <w:szCs w:val="20"/>
              </w:rPr>
              <w:t>2018</w:t>
            </w:r>
          </w:p>
        </w:tc>
        <w:tc>
          <w:tcPr>
            <w:tcW w:w="1625" w:type="dxa"/>
            <w:gridSpan w:val="2"/>
          </w:tcPr>
          <w:p w:rsidR="006B34E5" w:rsidRPr="001A2E94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A2E94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763" w:type="dxa"/>
            <w:gridSpan w:val="3"/>
          </w:tcPr>
          <w:p w:rsidR="006B34E5" w:rsidRPr="001A2E94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A2E94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994" w:type="dxa"/>
            <w:gridSpan w:val="5"/>
          </w:tcPr>
          <w:p w:rsidR="006B34E5" w:rsidRPr="001A2E94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1A2E94">
              <w:rPr>
                <w:sz w:val="20"/>
                <w:szCs w:val="20"/>
                <w:lang w:eastAsia="en-US"/>
              </w:rPr>
              <w:t>0,0</w:t>
            </w:r>
          </w:p>
        </w:tc>
      </w:tr>
      <w:tr w:rsidR="006B34E5" w:rsidRPr="005539ED" w:rsidTr="003F0A86">
        <w:trPr>
          <w:gridAfter w:val="1"/>
          <w:wAfter w:w="283" w:type="dxa"/>
          <w:jc w:val="center"/>
        </w:trPr>
        <w:tc>
          <w:tcPr>
            <w:tcW w:w="568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2836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2272" w:type="dxa"/>
            <w:gridSpan w:val="2"/>
          </w:tcPr>
          <w:p w:rsidR="006B34E5" w:rsidRPr="00082551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82551">
              <w:rPr>
                <w:sz w:val="20"/>
                <w:szCs w:val="20"/>
              </w:rPr>
              <w:t>2019</w:t>
            </w:r>
          </w:p>
        </w:tc>
        <w:tc>
          <w:tcPr>
            <w:tcW w:w="1625" w:type="dxa"/>
            <w:gridSpan w:val="2"/>
          </w:tcPr>
          <w:p w:rsidR="006B34E5" w:rsidRPr="00082551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082551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763" w:type="dxa"/>
            <w:gridSpan w:val="3"/>
          </w:tcPr>
          <w:p w:rsidR="006B34E5" w:rsidRPr="00082551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082551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994" w:type="dxa"/>
            <w:gridSpan w:val="5"/>
          </w:tcPr>
          <w:p w:rsidR="006B34E5" w:rsidRPr="00082551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082551">
              <w:rPr>
                <w:sz w:val="20"/>
                <w:szCs w:val="20"/>
                <w:lang w:eastAsia="en-US"/>
              </w:rPr>
              <w:t>0,0</w:t>
            </w:r>
          </w:p>
        </w:tc>
      </w:tr>
      <w:tr w:rsidR="006B34E5" w:rsidRPr="005539ED" w:rsidTr="003F0A86">
        <w:trPr>
          <w:gridAfter w:val="1"/>
          <w:wAfter w:w="283" w:type="dxa"/>
          <w:jc w:val="center"/>
        </w:trPr>
        <w:tc>
          <w:tcPr>
            <w:tcW w:w="568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2836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2272" w:type="dxa"/>
            <w:gridSpan w:val="2"/>
          </w:tcPr>
          <w:p w:rsidR="006B34E5" w:rsidRPr="00082551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82551">
              <w:rPr>
                <w:sz w:val="20"/>
                <w:szCs w:val="20"/>
              </w:rPr>
              <w:t>2020</w:t>
            </w:r>
          </w:p>
        </w:tc>
        <w:tc>
          <w:tcPr>
            <w:tcW w:w="1625" w:type="dxa"/>
            <w:gridSpan w:val="2"/>
          </w:tcPr>
          <w:p w:rsidR="006B34E5" w:rsidRPr="00082551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082551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763" w:type="dxa"/>
            <w:gridSpan w:val="3"/>
          </w:tcPr>
          <w:p w:rsidR="006B34E5" w:rsidRPr="00082551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082551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994" w:type="dxa"/>
            <w:gridSpan w:val="5"/>
          </w:tcPr>
          <w:p w:rsidR="006B34E5" w:rsidRPr="00082551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082551">
              <w:rPr>
                <w:sz w:val="20"/>
                <w:szCs w:val="20"/>
                <w:lang w:eastAsia="en-US"/>
              </w:rPr>
              <w:t>0,0</w:t>
            </w:r>
          </w:p>
        </w:tc>
      </w:tr>
      <w:tr w:rsidR="006B34E5" w:rsidRPr="005539ED" w:rsidTr="003F0A86">
        <w:trPr>
          <w:gridAfter w:val="1"/>
          <w:wAfter w:w="283" w:type="dxa"/>
          <w:trHeight w:val="440"/>
          <w:jc w:val="center"/>
        </w:trPr>
        <w:tc>
          <w:tcPr>
            <w:tcW w:w="568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2836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2272" w:type="dxa"/>
            <w:gridSpan w:val="2"/>
          </w:tcPr>
          <w:p w:rsidR="006B34E5" w:rsidRPr="00082551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82551">
              <w:rPr>
                <w:sz w:val="20"/>
                <w:szCs w:val="20"/>
              </w:rPr>
              <w:t>2021</w:t>
            </w:r>
          </w:p>
        </w:tc>
        <w:tc>
          <w:tcPr>
            <w:tcW w:w="1625" w:type="dxa"/>
            <w:gridSpan w:val="2"/>
          </w:tcPr>
          <w:p w:rsidR="006B34E5" w:rsidRPr="00082551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082551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763" w:type="dxa"/>
            <w:gridSpan w:val="3"/>
          </w:tcPr>
          <w:p w:rsidR="006B34E5" w:rsidRPr="00082551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082551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994" w:type="dxa"/>
            <w:gridSpan w:val="5"/>
          </w:tcPr>
          <w:p w:rsidR="006B34E5" w:rsidRPr="00082551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082551">
              <w:rPr>
                <w:sz w:val="20"/>
                <w:szCs w:val="20"/>
                <w:lang w:eastAsia="en-US"/>
              </w:rPr>
              <w:t>0,0</w:t>
            </w:r>
          </w:p>
        </w:tc>
      </w:tr>
      <w:tr w:rsidR="006B34E5" w:rsidRPr="005539ED" w:rsidTr="003F0A86">
        <w:trPr>
          <w:gridAfter w:val="1"/>
          <w:wAfter w:w="283" w:type="dxa"/>
          <w:trHeight w:val="215"/>
          <w:jc w:val="center"/>
        </w:trPr>
        <w:tc>
          <w:tcPr>
            <w:tcW w:w="568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2836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2272" w:type="dxa"/>
            <w:gridSpan w:val="2"/>
          </w:tcPr>
          <w:p w:rsidR="006B34E5" w:rsidRPr="00082551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82551">
              <w:rPr>
                <w:sz w:val="20"/>
                <w:szCs w:val="20"/>
              </w:rPr>
              <w:t>2022</w:t>
            </w:r>
          </w:p>
        </w:tc>
        <w:tc>
          <w:tcPr>
            <w:tcW w:w="1625" w:type="dxa"/>
            <w:gridSpan w:val="2"/>
          </w:tcPr>
          <w:p w:rsidR="006B34E5" w:rsidRPr="00082551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082551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763" w:type="dxa"/>
            <w:gridSpan w:val="3"/>
          </w:tcPr>
          <w:p w:rsidR="006B34E5" w:rsidRPr="00082551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082551"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994" w:type="dxa"/>
            <w:gridSpan w:val="5"/>
          </w:tcPr>
          <w:p w:rsidR="006B34E5" w:rsidRPr="00082551" w:rsidRDefault="006B34E5" w:rsidP="005539ED">
            <w:pPr>
              <w:spacing w:after="200"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082551">
              <w:rPr>
                <w:sz w:val="20"/>
                <w:szCs w:val="20"/>
                <w:lang w:eastAsia="en-US"/>
              </w:rPr>
              <w:t>0,0</w:t>
            </w:r>
          </w:p>
        </w:tc>
      </w:tr>
      <w:tr w:rsidR="006B34E5" w:rsidRPr="005539ED" w:rsidTr="003F0A86">
        <w:trPr>
          <w:gridAfter w:val="1"/>
          <w:wAfter w:w="283" w:type="dxa"/>
          <w:trHeight w:val="2313"/>
          <w:jc w:val="center"/>
        </w:trPr>
        <w:tc>
          <w:tcPr>
            <w:tcW w:w="568" w:type="dxa"/>
            <w:gridSpan w:val="2"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2836" w:type="dxa"/>
            <w:gridSpan w:val="2"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  <w:p w:rsidR="006B34E5" w:rsidRPr="006128D9" w:rsidRDefault="006B34E5" w:rsidP="003F0A86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7654" w:type="dxa"/>
            <w:gridSpan w:val="12"/>
          </w:tcPr>
          <w:p w:rsidR="006B34E5" w:rsidRPr="005539ED" w:rsidRDefault="006B34E5" w:rsidP="005539E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539ED">
              <w:rPr>
                <w:sz w:val="20"/>
                <w:szCs w:val="20"/>
              </w:rPr>
              <w:t xml:space="preserve">* На реализацию мероприятий Программы возможно привлечение средств из федерального бюджета в виде субсидий бюджету Калужской области на оказание дополнительных гарантий и мер социальной поддержки соотечественникам, прибывшим в Калужскую область, предоставленных в соответствии с соглашениями, заключаемыми между Министерством внутренних дел Российской Федерации и Правительством Калужской области, о предоставлении субсидии в соответствии с нормативными правовыми актами Российской Федерации. </w:t>
            </w:r>
          </w:p>
          <w:p w:rsidR="006B34E5" w:rsidRPr="005539ED" w:rsidRDefault="006B34E5" w:rsidP="005539E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539ED">
              <w:rPr>
                <w:sz w:val="20"/>
                <w:szCs w:val="20"/>
              </w:rPr>
              <w:t>** Объемы финансовых средств, направляемых на реализацию Программы из областного бюджета, ежегодно уточняются при принятии закона Калужской области об областном бюджете на очередной финансовый год и плановый период.».</w:t>
            </w:r>
          </w:p>
        </w:tc>
      </w:tr>
      <w:tr w:rsidR="006B34E5" w:rsidRPr="006128D9" w:rsidTr="003F0A86">
        <w:tblPrEx>
          <w:jc w:val="left"/>
          <w:tblLook w:val="00A0" w:firstRow="1" w:lastRow="0" w:firstColumn="1" w:lastColumn="0" w:noHBand="0" w:noVBand="0"/>
        </w:tblPrEx>
        <w:trPr>
          <w:gridBefore w:val="1"/>
          <w:wBefore w:w="284" w:type="dxa"/>
        </w:trPr>
        <w:tc>
          <w:tcPr>
            <w:tcW w:w="567" w:type="dxa"/>
            <w:gridSpan w:val="2"/>
            <w:vMerge w:val="restart"/>
          </w:tcPr>
          <w:p w:rsidR="006B34E5" w:rsidRPr="005539ED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539ED">
              <w:rPr>
                <w:sz w:val="26"/>
                <w:szCs w:val="26"/>
              </w:rPr>
              <w:t>8.</w:t>
            </w:r>
          </w:p>
        </w:tc>
        <w:tc>
          <w:tcPr>
            <w:tcW w:w="2836" w:type="dxa"/>
            <w:gridSpan w:val="2"/>
            <w:vMerge w:val="restart"/>
          </w:tcPr>
          <w:p w:rsidR="006B34E5" w:rsidRPr="005539ED" w:rsidRDefault="006B34E5" w:rsidP="005539E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539ED">
              <w:rPr>
                <w:sz w:val="26"/>
                <w:szCs w:val="26"/>
              </w:rPr>
              <w:t>Основные показатели эффективности Программы</w:t>
            </w:r>
          </w:p>
        </w:tc>
        <w:tc>
          <w:tcPr>
            <w:tcW w:w="3543" w:type="dxa"/>
            <w:gridSpan w:val="2"/>
            <w:vMerge w:val="restart"/>
          </w:tcPr>
          <w:p w:rsidR="006B34E5" w:rsidRPr="005539ED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539ED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4111" w:type="dxa"/>
            <w:gridSpan w:val="10"/>
          </w:tcPr>
          <w:p w:rsidR="006B34E5" w:rsidRPr="005539ED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539ED">
              <w:rPr>
                <w:sz w:val="20"/>
                <w:szCs w:val="20"/>
              </w:rPr>
              <w:t>Значение по годам</w:t>
            </w:r>
          </w:p>
        </w:tc>
      </w:tr>
      <w:tr w:rsidR="006B34E5" w:rsidRPr="006128D9" w:rsidTr="003F0A86">
        <w:tblPrEx>
          <w:jc w:val="left"/>
          <w:tblLook w:val="00A0" w:firstRow="1" w:lastRow="0" w:firstColumn="1" w:lastColumn="0" w:noHBand="0" w:noVBand="0"/>
        </w:tblPrEx>
        <w:trPr>
          <w:gridBefore w:val="1"/>
          <w:wBefore w:w="284" w:type="dxa"/>
          <w:trHeight w:val="488"/>
        </w:trPr>
        <w:tc>
          <w:tcPr>
            <w:tcW w:w="567" w:type="dxa"/>
            <w:gridSpan w:val="2"/>
            <w:vMerge/>
          </w:tcPr>
          <w:p w:rsidR="006B34E5" w:rsidRPr="005539ED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2836" w:type="dxa"/>
            <w:gridSpan w:val="2"/>
            <w:vMerge/>
          </w:tcPr>
          <w:p w:rsidR="006B34E5" w:rsidRPr="006128D9" w:rsidRDefault="006B34E5" w:rsidP="005539ED">
            <w:pPr>
              <w:autoSpaceDE w:val="0"/>
              <w:autoSpaceDN w:val="0"/>
              <w:adjustRightInd w:val="0"/>
              <w:rPr>
                <w:sz w:val="25"/>
                <w:szCs w:val="25"/>
              </w:rPr>
            </w:pPr>
          </w:p>
        </w:tc>
        <w:tc>
          <w:tcPr>
            <w:tcW w:w="3543" w:type="dxa"/>
            <w:gridSpan w:val="2"/>
            <w:vMerge/>
          </w:tcPr>
          <w:p w:rsidR="006B34E5" w:rsidRPr="005539ED" w:rsidRDefault="006B34E5" w:rsidP="005539E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6B34E5" w:rsidRPr="005539ED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539ED">
              <w:rPr>
                <w:sz w:val="20"/>
                <w:szCs w:val="20"/>
              </w:rPr>
              <w:t>2016</w:t>
            </w:r>
          </w:p>
        </w:tc>
        <w:tc>
          <w:tcPr>
            <w:tcW w:w="567" w:type="dxa"/>
          </w:tcPr>
          <w:p w:rsidR="006B34E5" w:rsidRPr="005539ED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539ED">
              <w:rPr>
                <w:sz w:val="20"/>
                <w:szCs w:val="20"/>
              </w:rPr>
              <w:t>2017</w:t>
            </w:r>
          </w:p>
        </w:tc>
        <w:tc>
          <w:tcPr>
            <w:tcW w:w="567" w:type="dxa"/>
            <w:gridSpan w:val="2"/>
          </w:tcPr>
          <w:p w:rsidR="006B34E5" w:rsidRPr="005539ED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539ED">
              <w:rPr>
                <w:sz w:val="20"/>
                <w:szCs w:val="20"/>
              </w:rPr>
              <w:t>2018</w:t>
            </w:r>
          </w:p>
        </w:tc>
        <w:tc>
          <w:tcPr>
            <w:tcW w:w="567" w:type="dxa"/>
          </w:tcPr>
          <w:p w:rsidR="006B34E5" w:rsidRPr="005539ED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539ED">
              <w:rPr>
                <w:sz w:val="20"/>
                <w:szCs w:val="20"/>
              </w:rPr>
              <w:t>2019</w:t>
            </w:r>
          </w:p>
        </w:tc>
        <w:tc>
          <w:tcPr>
            <w:tcW w:w="567" w:type="dxa"/>
          </w:tcPr>
          <w:p w:rsidR="006B34E5" w:rsidRPr="005539ED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539ED">
              <w:rPr>
                <w:sz w:val="20"/>
                <w:szCs w:val="20"/>
              </w:rPr>
              <w:t>2020</w:t>
            </w:r>
          </w:p>
        </w:tc>
        <w:tc>
          <w:tcPr>
            <w:tcW w:w="567" w:type="dxa"/>
          </w:tcPr>
          <w:p w:rsidR="006B34E5" w:rsidRPr="005539ED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539ED">
              <w:rPr>
                <w:sz w:val="20"/>
                <w:szCs w:val="20"/>
              </w:rPr>
              <w:t>2021</w:t>
            </w:r>
          </w:p>
        </w:tc>
        <w:tc>
          <w:tcPr>
            <w:tcW w:w="567" w:type="dxa"/>
            <w:gridSpan w:val="2"/>
          </w:tcPr>
          <w:p w:rsidR="006B34E5" w:rsidRPr="005539ED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539ED">
              <w:rPr>
                <w:sz w:val="20"/>
                <w:szCs w:val="20"/>
              </w:rPr>
              <w:t>2022</w:t>
            </w:r>
          </w:p>
        </w:tc>
      </w:tr>
      <w:tr w:rsidR="006B34E5" w:rsidRPr="006128D9" w:rsidTr="003F0A86">
        <w:tblPrEx>
          <w:jc w:val="left"/>
          <w:tblLook w:val="00A0" w:firstRow="1" w:lastRow="0" w:firstColumn="1" w:lastColumn="0" w:noHBand="0" w:noVBand="0"/>
        </w:tblPrEx>
        <w:trPr>
          <w:gridBefore w:val="1"/>
          <w:wBefore w:w="284" w:type="dxa"/>
        </w:trPr>
        <w:tc>
          <w:tcPr>
            <w:tcW w:w="567" w:type="dxa"/>
            <w:gridSpan w:val="2"/>
          </w:tcPr>
          <w:p w:rsidR="006B34E5" w:rsidRPr="005539ED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539ED">
              <w:rPr>
                <w:sz w:val="26"/>
                <w:szCs w:val="26"/>
              </w:rPr>
              <w:t>8.1</w:t>
            </w:r>
          </w:p>
        </w:tc>
        <w:tc>
          <w:tcPr>
            <w:tcW w:w="2836" w:type="dxa"/>
            <w:gridSpan w:val="2"/>
          </w:tcPr>
          <w:p w:rsidR="006B34E5" w:rsidRPr="006128D9" w:rsidRDefault="006B34E5" w:rsidP="005539ED">
            <w:pPr>
              <w:autoSpaceDE w:val="0"/>
              <w:autoSpaceDN w:val="0"/>
              <w:adjustRightInd w:val="0"/>
              <w:rPr>
                <w:sz w:val="25"/>
                <w:szCs w:val="25"/>
              </w:rPr>
            </w:pPr>
          </w:p>
        </w:tc>
        <w:tc>
          <w:tcPr>
            <w:tcW w:w="3543" w:type="dxa"/>
            <w:gridSpan w:val="2"/>
          </w:tcPr>
          <w:p w:rsidR="006B34E5" w:rsidRPr="005539ED" w:rsidRDefault="006B34E5" w:rsidP="005539E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539ED">
              <w:rPr>
                <w:sz w:val="20"/>
                <w:szCs w:val="20"/>
              </w:rPr>
              <w:t>Численность участников Государственной программы и членов их семей, прибывших в Калужскую область и поставленных на учет в</w:t>
            </w:r>
            <w:r w:rsidRPr="005539ED">
              <w:rPr>
                <w:sz w:val="20"/>
                <w:szCs w:val="20"/>
                <w:lang w:val="en-US"/>
              </w:rPr>
              <w:t> </w:t>
            </w:r>
            <w:r w:rsidRPr="005539ED">
              <w:rPr>
                <w:sz w:val="20"/>
                <w:szCs w:val="20"/>
              </w:rPr>
              <w:t xml:space="preserve">Управлении Министерства внутренних дел Российской Федерации по Калужской области (далее - УМВД России по Калужской области) </w:t>
            </w:r>
            <w:r w:rsidRPr="005539ED">
              <w:rPr>
                <w:sz w:val="20"/>
                <w:szCs w:val="20"/>
              </w:rPr>
              <w:lastRenderedPageBreak/>
              <w:t xml:space="preserve">(человек), </w:t>
            </w:r>
          </w:p>
          <w:p w:rsidR="006B34E5" w:rsidRPr="005539ED" w:rsidRDefault="006B34E5" w:rsidP="005539E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539ED">
              <w:rPr>
                <w:sz w:val="20"/>
                <w:szCs w:val="20"/>
              </w:rPr>
              <w:t>в том числе</w:t>
            </w:r>
          </w:p>
        </w:tc>
        <w:tc>
          <w:tcPr>
            <w:tcW w:w="709" w:type="dxa"/>
            <w:gridSpan w:val="2"/>
          </w:tcPr>
          <w:p w:rsidR="006B34E5" w:rsidRPr="00965BA2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5BA2">
              <w:rPr>
                <w:sz w:val="20"/>
                <w:szCs w:val="20"/>
              </w:rPr>
              <w:lastRenderedPageBreak/>
              <w:t>8500</w:t>
            </w:r>
          </w:p>
        </w:tc>
        <w:tc>
          <w:tcPr>
            <w:tcW w:w="567" w:type="dxa"/>
          </w:tcPr>
          <w:p w:rsidR="006B34E5" w:rsidRPr="00965BA2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5BA2">
              <w:rPr>
                <w:sz w:val="20"/>
                <w:szCs w:val="20"/>
              </w:rPr>
              <w:t>8500</w:t>
            </w:r>
          </w:p>
        </w:tc>
        <w:tc>
          <w:tcPr>
            <w:tcW w:w="567" w:type="dxa"/>
            <w:gridSpan w:val="2"/>
          </w:tcPr>
          <w:p w:rsidR="006B34E5" w:rsidRPr="00965BA2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5BA2">
              <w:rPr>
                <w:sz w:val="20"/>
                <w:szCs w:val="20"/>
              </w:rPr>
              <w:t>8500</w:t>
            </w:r>
          </w:p>
        </w:tc>
        <w:tc>
          <w:tcPr>
            <w:tcW w:w="567" w:type="dxa"/>
          </w:tcPr>
          <w:p w:rsidR="006B34E5" w:rsidRPr="00965BA2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5BA2">
              <w:rPr>
                <w:sz w:val="20"/>
                <w:szCs w:val="20"/>
              </w:rPr>
              <w:t>6800</w:t>
            </w:r>
          </w:p>
        </w:tc>
        <w:tc>
          <w:tcPr>
            <w:tcW w:w="567" w:type="dxa"/>
          </w:tcPr>
          <w:p w:rsidR="006B34E5" w:rsidRPr="00965BA2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5BA2">
              <w:rPr>
                <w:sz w:val="20"/>
                <w:szCs w:val="20"/>
              </w:rPr>
              <w:t>6700</w:t>
            </w:r>
          </w:p>
        </w:tc>
        <w:tc>
          <w:tcPr>
            <w:tcW w:w="567" w:type="dxa"/>
          </w:tcPr>
          <w:p w:rsidR="006B34E5" w:rsidRPr="00965BA2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5BA2">
              <w:rPr>
                <w:sz w:val="20"/>
                <w:szCs w:val="20"/>
              </w:rPr>
              <w:t>6600</w:t>
            </w:r>
          </w:p>
        </w:tc>
        <w:tc>
          <w:tcPr>
            <w:tcW w:w="567" w:type="dxa"/>
            <w:gridSpan w:val="2"/>
          </w:tcPr>
          <w:p w:rsidR="006B34E5" w:rsidRPr="00965BA2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5BA2">
              <w:rPr>
                <w:sz w:val="20"/>
                <w:szCs w:val="20"/>
              </w:rPr>
              <w:t>6600</w:t>
            </w:r>
          </w:p>
        </w:tc>
      </w:tr>
      <w:tr w:rsidR="006B34E5" w:rsidRPr="006128D9" w:rsidTr="003F0A86">
        <w:tblPrEx>
          <w:jc w:val="left"/>
          <w:tblLook w:val="00A0" w:firstRow="1" w:lastRow="0" w:firstColumn="1" w:lastColumn="0" w:noHBand="0" w:noVBand="0"/>
        </w:tblPrEx>
        <w:trPr>
          <w:gridBefore w:val="1"/>
          <w:wBefore w:w="284" w:type="dxa"/>
        </w:trPr>
        <w:tc>
          <w:tcPr>
            <w:tcW w:w="567" w:type="dxa"/>
            <w:gridSpan w:val="2"/>
            <w:vMerge w:val="restart"/>
          </w:tcPr>
          <w:p w:rsidR="006B34E5" w:rsidRPr="006128D9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5"/>
                <w:szCs w:val="25"/>
                <w:highlight w:val="yellow"/>
              </w:rPr>
            </w:pPr>
          </w:p>
        </w:tc>
        <w:tc>
          <w:tcPr>
            <w:tcW w:w="2836" w:type="dxa"/>
            <w:gridSpan w:val="2"/>
            <w:vMerge w:val="restart"/>
          </w:tcPr>
          <w:p w:rsidR="006B34E5" w:rsidRPr="006128D9" w:rsidRDefault="006B34E5" w:rsidP="005539ED">
            <w:pPr>
              <w:autoSpaceDE w:val="0"/>
              <w:autoSpaceDN w:val="0"/>
              <w:adjustRightInd w:val="0"/>
              <w:rPr>
                <w:sz w:val="25"/>
                <w:szCs w:val="25"/>
              </w:rPr>
            </w:pPr>
          </w:p>
        </w:tc>
        <w:tc>
          <w:tcPr>
            <w:tcW w:w="3543" w:type="dxa"/>
            <w:gridSpan w:val="2"/>
          </w:tcPr>
          <w:p w:rsidR="006B34E5" w:rsidRPr="005539ED" w:rsidRDefault="006B34E5" w:rsidP="005539E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539ED">
              <w:rPr>
                <w:sz w:val="20"/>
                <w:szCs w:val="20"/>
              </w:rPr>
              <w:t>участников Государственной программы</w:t>
            </w:r>
          </w:p>
        </w:tc>
        <w:tc>
          <w:tcPr>
            <w:tcW w:w="709" w:type="dxa"/>
            <w:gridSpan w:val="2"/>
          </w:tcPr>
          <w:p w:rsidR="006B34E5" w:rsidRPr="00965BA2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5BA2">
              <w:rPr>
                <w:sz w:val="20"/>
                <w:szCs w:val="20"/>
              </w:rPr>
              <w:t>3962</w:t>
            </w:r>
          </w:p>
        </w:tc>
        <w:tc>
          <w:tcPr>
            <w:tcW w:w="567" w:type="dxa"/>
          </w:tcPr>
          <w:p w:rsidR="006B34E5" w:rsidRPr="00965BA2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5BA2">
              <w:rPr>
                <w:sz w:val="20"/>
                <w:szCs w:val="20"/>
              </w:rPr>
              <w:t>3965</w:t>
            </w:r>
          </w:p>
        </w:tc>
        <w:tc>
          <w:tcPr>
            <w:tcW w:w="567" w:type="dxa"/>
            <w:gridSpan w:val="2"/>
          </w:tcPr>
          <w:p w:rsidR="006B34E5" w:rsidRPr="00965BA2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5BA2">
              <w:rPr>
                <w:sz w:val="20"/>
                <w:szCs w:val="20"/>
              </w:rPr>
              <w:t>3974</w:t>
            </w:r>
          </w:p>
        </w:tc>
        <w:tc>
          <w:tcPr>
            <w:tcW w:w="567" w:type="dxa"/>
          </w:tcPr>
          <w:p w:rsidR="006B34E5" w:rsidRPr="00965BA2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5BA2">
              <w:rPr>
                <w:sz w:val="20"/>
                <w:szCs w:val="20"/>
              </w:rPr>
              <w:t>3400</w:t>
            </w:r>
          </w:p>
        </w:tc>
        <w:tc>
          <w:tcPr>
            <w:tcW w:w="567" w:type="dxa"/>
          </w:tcPr>
          <w:p w:rsidR="006B34E5" w:rsidRPr="00965BA2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5BA2">
              <w:rPr>
                <w:sz w:val="20"/>
                <w:szCs w:val="20"/>
              </w:rPr>
              <w:t>3300</w:t>
            </w:r>
          </w:p>
        </w:tc>
        <w:tc>
          <w:tcPr>
            <w:tcW w:w="567" w:type="dxa"/>
          </w:tcPr>
          <w:p w:rsidR="006B34E5" w:rsidRPr="00965BA2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5BA2">
              <w:rPr>
                <w:sz w:val="20"/>
                <w:szCs w:val="20"/>
              </w:rPr>
              <w:t>3300</w:t>
            </w:r>
          </w:p>
        </w:tc>
        <w:tc>
          <w:tcPr>
            <w:tcW w:w="567" w:type="dxa"/>
            <w:gridSpan w:val="2"/>
          </w:tcPr>
          <w:p w:rsidR="006B34E5" w:rsidRPr="00965BA2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5BA2">
              <w:rPr>
                <w:sz w:val="20"/>
                <w:szCs w:val="20"/>
              </w:rPr>
              <w:t>3300</w:t>
            </w:r>
          </w:p>
        </w:tc>
      </w:tr>
      <w:tr w:rsidR="006B34E5" w:rsidRPr="006128D9" w:rsidTr="003F0A86">
        <w:tblPrEx>
          <w:jc w:val="left"/>
          <w:tblLook w:val="00A0" w:firstRow="1" w:lastRow="0" w:firstColumn="1" w:lastColumn="0" w:noHBand="0" w:noVBand="0"/>
        </w:tblPrEx>
        <w:trPr>
          <w:gridBefore w:val="1"/>
          <w:wBefore w:w="284" w:type="dxa"/>
        </w:trPr>
        <w:tc>
          <w:tcPr>
            <w:tcW w:w="567" w:type="dxa"/>
            <w:gridSpan w:val="2"/>
            <w:vMerge/>
          </w:tcPr>
          <w:p w:rsidR="006B34E5" w:rsidRPr="006128D9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5"/>
                <w:szCs w:val="25"/>
                <w:highlight w:val="yellow"/>
              </w:rPr>
            </w:pPr>
          </w:p>
        </w:tc>
        <w:tc>
          <w:tcPr>
            <w:tcW w:w="2836" w:type="dxa"/>
            <w:gridSpan w:val="2"/>
            <w:vMerge/>
          </w:tcPr>
          <w:p w:rsidR="006B34E5" w:rsidRPr="006128D9" w:rsidRDefault="006B34E5" w:rsidP="005539ED">
            <w:pPr>
              <w:autoSpaceDE w:val="0"/>
              <w:autoSpaceDN w:val="0"/>
              <w:adjustRightInd w:val="0"/>
              <w:rPr>
                <w:sz w:val="25"/>
                <w:szCs w:val="25"/>
                <w:highlight w:val="yellow"/>
              </w:rPr>
            </w:pPr>
          </w:p>
        </w:tc>
        <w:tc>
          <w:tcPr>
            <w:tcW w:w="3543" w:type="dxa"/>
            <w:gridSpan w:val="2"/>
          </w:tcPr>
          <w:p w:rsidR="006B34E5" w:rsidRPr="005539ED" w:rsidRDefault="006B34E5" w:rsidP="005539E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539ED">
              <w:rPr>
                <w:sz w:val="20"/>
                <w:szCs w:val="20"/>
              </w:rPr>
              <w:t>членов семей участников Государственной программы</w:t>
            </w:r>
          </w:p>
        </w:tc>
        <w:tc>
          <w:tcPr>
            <w:tcW w:w="709" w:type="dxa"/>
            <w:gridSpan w:val="2"/>
          </w:tcPr>
          <w:p w:rsidR="006B34E5" w:rsidRPr="00965BA2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5BA2">
              <w:rPr>
                <w:sz w:val="20"/>
                <w:szCs w:val="20"/>
              </w:rPr>
              <w:t>4538</w:t>
            </w:r>
          </w:p>
        </w:tc>
        <w:tc>
          <w:tcPr>
            <w:tcW w:w="567" w:type="dxa"/>
          </w:tcPr>
          <w:p w:rsidR="006B34E5" w:rsidRPr="00965BA2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5BA2">
              <w:rPr>
                <w:sz w:val="20"/>
                <w:szCs w:val="20"/>
              </w:rPr>
              <w:t>4535</w:t>
            </w:r>
          </w:p>
        </w:tc>
        <w:tc>
          <w:tcPr>
            <w:tcW w:w="567" w:type="dxa"/>
            <w:gridSpan w:val="2"/>
          </w:tcPr>
          <w:p w:rsidR="006B34E5" w:rsidRPr="00965BA2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5BA2">
              <w:rPr>
                <w:sz w:val="20"/>
                <w:szCs w:val="20"/>
              </w:rPr>
              <w:t>4526</w:t>
            </w:r>
          </w:p>
        </w:tc>
        <w:tc>
          <w:tcPr>
            <w:tcW w:w="567" w:type="dxa"/>
          </w:tcPr>
          <w:p w:rsidR="006B34E5" w:rsidRPr="00965BA2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5BA2">
              <w:rPr>
                <w:sz w:val="20"/>
                <w:szCs w:val="20"/>
              </w:rPr>
              <w:t>3400</w:t>
            </w:r>
          </w:p>
        </w:tc>
        <w:tc>
          <w:tcPr>
            <w:tcW w:w="567" w:type="dxa"/>
          </w:tcPr>
          <w:p w:rsidR="006B34E5" w:rsidRPr="00965BA2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5BA2">
              <w:rPr>
                <w:sz w:val="20"/>
                <w:szCs w:val="20"/>
              </w:rPr>
              <w:t>3400</w:t>
            </w:r>
          </w:p>
        </w:tc>
        <w:tc>
          <w:tcPr>
            <w:tcW w:w="567" w:type="dxa"/>
          </w:tcPr>
          <w:p w:rsidR="006B34E5" w:rsidRPr="00965BA2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5BA2">
              <w:rPr>
                <w:sz w:val="20"/>
                <w:szCs w:val="20"/>
              </w:rPr>
              <w:t>3300</w:t>
            </w:r>
          </w:p>
        </w:tc>
        <w:tc>
          <w:tcPr>
            <w:tcW w:w="567" w:type="dxa"/>
            <w:gridSpan w:val="2"/>
          </w:tcPr>
          <w:p w:rsidR="006B34E5" w:rsidRPr="00965BA2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65BA2">
              <w:rPr>
                <w:sz w:val="20"/>
                <w:szCs w:val="20"/>
              </w:rPr>
              <w:t>3300</w:t>
            </w:r>
          </w:p>
        </w:tc>
      </w:tr>
      <w:tr w:rsidR="006B34E5" w:rsidRPr="006128D9" w:rsidTr="003F0A86">
        <w:tblPrEx>
          <w:jc w:val="left"/>
          <w:tblLook w:val="00A0" w:firstRow="1" w:lastRow="0" w:firstColumn="1" w:lastColumn="0" w:noHBand="0" w:noVBand="0"/>
        </w:tblPrEx>
        <w:trPr>
          <w:gridBefore w:val="1"/>
          <w:wBefore w:w="284" w:type="dxa"/>
        </w:trPr>
        <w:tc>
          <w:tcPr>
            <w:tcW w:w="567" w:type="dxa"/>
            <w:gridSpan w:val="2"/>
            <w:vMerge w:val="restart"/>
          </w:tcPr>
          <w:p w:rsidR="006B34E5" w:rsidRPr="006128D9" w:rsidRDefault="006B34E5" w:rsidP="005539ED">
            <w:pPr>
              <w:autoSpaceDE w:val="0"/>
              <w:autoSpaceDN w:val="0"/>
              <w:adjustRightInd w:val="0"/>
              <w:rPr>
                <w:sz w:val="25"/>
                <w:szCs w:val="25"/>
              </w:rPr>
            </w:pPr>
          </w:p>
        </w:tc>
        <w:tc>
          <w:tcPr>
            <w:tcW w:w="2836" w:type="dxa"/>
            <w:gridSpan w:val="2"/>
            <w:vMerge w:val="restart"/>
          </w:tcPr>
          <w:p w:rsidR="006B34E5" w:rsidRPr="006128D9" w:rsidRDefault="006B34E5" w:rsidP="005539ED">
            <w:pPr>
              <w:autoSpaceDE w:val="0"/>
              <w:autoSpaceDN w:val="0"/>
              <w:adjustRightInd w:val="0"/>
              <w:rPr>
                <w:sz w:val="25"/>
                <w:szCs w:val="25"/>
              </w:rPr>
            </w:pPr>
          </w:p>
        </w:tc>
        <w:tc>
          <w:tcPr>
            <w:tcW w:w="3543" w:type="dxa"/>
            <w:gridSpan w:val="2"/>
          </w:tcPr>
          <w:p w:rsidR="006B34E5" w:rsidRPr="005539ED" w:rsidRDefault="006B34E5" w:rsidP="005539E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539ED">
              <w:rPr>
                <w:sz w:val="20"/>
                <w:szCs w:val="20"/>
              </w:rPr>
              <w:t>Из них:</w:t>
            </w:r>
          </w:p>
        </w:tc>
        <w:tc>
          <w:tcPr>
            <w:tcW w:w="709" w:type="dxa"/>
            <w:gridSpan w:val="2"/>
          </w:tcPr>
          <w:p w:rsidR="006B34E5" w:rsidRPr="005539ED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</w:tcPr>
          <w:p w:rsidR="006B34E5" w:rsidRPr="005539ED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  <w:gridSpan w:val="2"/>
          </w:tcPr>
          <w:p w:rsidR="006B34E5" w:rsidRPr="005539ED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</w:tcPr>
          <w:p w:rsidR="006B34E5" w:rsidRPr="005539ED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</w:tcPr>
          <w:p w:rsidR="006B34E5" w:rsidRPr="005539ED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</w:tcPr>
          <w:p w:rsidR="006B34E5" w:rsidRPr="005539ED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  <w:gridSpan w:val="2"/>
          </w:tcPr>
          <w:p w:rsidR="006B34E5" w:rsidRPr="005539ED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6B34E5" w:rsidRPr="006128D9" w:rsidTr="003F0A86">
        <w:tblPrEx>
          <w:jc w:val="left"/>
          <w:tblLook w:val="00A0" w:firstRow="1" w:lastRow="0" w:firstColumn="1" w:lastColumn="0" w:noHBand="0" w:noVBand="0"/>
        </w:tblPrEx>
        <w:trPr>
          <w:gridBefore w:val="1"/>
          <w:wBefore w:w="284" w:type="dxa"/>
          <w:trHeight w:val="887"/>
        </w:trPr>
        <w:tc>
          <w:tcPr>
            <w:tcW w:w="567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2836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3543" w:type="dxa"/>
            <w:gridSpan w:val="2"/>
          </w:tcPr>
          <w:p w:rsidR="006B34E5" w:rsidRPr="005539ED" w:rsidRDefault="006B34E5" w:rsidP="005539E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539ED">
              <w:rPr>
                <w:sz w:val="20"/>
                <w:szCs w:val="20"/>
              </w:rPr>
              <w:t xml:space="preserve">по проекту переселения «Территория вселения - Калужская область», </w:t>
            </w:r>
          </w:p>
          <w:p w:rsidR="006B34E5" w:rsidRPr="005539ED" w:rsidRDefault="006B34E5" w:rsidP="005539E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539ED">
              <w:rPr>
                <w:sz w:val="20"/>
                <w:szCs w:val="20"/>
              </w:rPr>
              <w:t>в том числе</w:t>
            </w:r>
          </w:p>
        </w:tc>
        <w:tc>
          <w:tcPr>
            <w:tcW w:w="709" w:type="dxa"/>
            <w:gridSpan w:val="2"/>
          </w:tcPr>
          <w:p w:rsidR="006B34E5" w:rsidRPr="005539ED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  <w:r w:rsidRPr="00ED003A">
              <w:rPr>
                <w:sz w:val="20"/>
                <w:szCs w:val="20"/>
              </w:rPr>
              <w:t>8285</w:t>
            </w:r>
          </w:p>
        </w:tc>
        <w:tc>
          <w:tcPr>
            <w:tcW w:w="567" w:type="dxa"/>
          </w:tcPr>
          <w:p w:rsidR="006B34E5" w:rsidRPr="005539ED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  <w:r w:rsidRPr="003C11F5">
              <w:rPr>
                <w:sz w:val="20"/>
                <w:szCs w:val="20"/>
              </w:rPr>
              <w:t>8287</w:t>
            </w:r>
          </w:p>
        </w:tc>
        <w:tc>
          <w:tcPr>
            <w:tcW w:w="567" w:type="dxa"/>
            <w:gridSpan w:val="2"/>
          </w:tcPr>
          <w:p w:rsidR="006B34E5" w:rsidRPr="005539ED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  <w:r w:rsidRPr="009A5F89">
              <w:rPr>
                <w:sz w:val="20"/>
                <w:szCs w:val="20"/>
              </w:rPr>
              <w:t>8255</w:t>
            </w:r>
          </w:p>
        </w:tc>
        <w:tc>
          <w:tcPr>
            <w:tcW w:w="567" w:type="dxa"/>
          </w:tcPr>
          <w:p w:rsidR="006B34E5" w:rsidRPr="005539ED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  <w:r w:rsidRPr="003A492A">
              <w:rPr>
                <w:sz w:val="20"/>
                <w:szCs w:val="20"/>
              </w:rPr>
              <w:t>6702</w:t>
            </w:r>
          </w:p>
        </w:tc>
        <w:tc>
          <w:tcPr>
            <w:tcW w:w="567" w:type="dxa"/>
          </w:tcPr>
          <w:p w:rsidR="006B34E5" w:rsidRPr="005539ED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  <w:r w:rsidRPr="00B13B50">
              <w:rPr>
                <w:sz w:val="20"/>
                <w:szCs w:val="20"/>
              </w:rPr>
              <w:t>6605</w:t>
            </w:r>
          </w:p>
        </w:tc>
        <w:tc>
          <w:tcPr>
            <w:tcW w:w="567" w:type="dxa"/>
          </w:tcPr>
          <w:p w:rsidR="006B34E5" w:rsidRPr="00F27A26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7A26">
              <w:rPr>
                <w:sz w:val="20"/>
                <w:szCs w:val="20"/>
              </w:rPr>
              <w:t>6505</w:t>
            </w:r>
          </w:p>
        </w:tc>
        <w:tc>
          <w:tcPr>
            <w:tcW w:w="567" w:type="dxa"/>
            <w:gridSpan w:val="2"/>
          </w:tcPr>
          <w:p w:rsidR="006B34E5" w:rsidRPr="00F27A26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7A26">
              <w:rPr>
                <w:sz w:val="20"/>
                <w:szCs w:val="20"/>
              </w:rPr>
              <w:t>6505</w:t>
            </w:r>
          </w:p>
        </w:tc>
      </w:tr>
      <w:tr w:rsidR="006B34E5" w:rsidRPr="006128D9" w:rsidTr="003F0A86">
        <w:tblPrEx>
          <w:jc w:val="left"/>
          <w:tblLook w:val="00A0" w:firstRow="1" w:lastRow="0" w:firstColumn="1" w:lastColumn="0" w:noHBand="0" w:noVBand="0"/>
        </w:tblPrEx>
        <w:trPr>
          <w:gridBefore w:val="1"/>
          <w:wBefore w:w="284" w:type="dxa"/>
        </w:trPr>
        <w:tc>
          <w:tcPr>
            <w:tcW w:w="567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2836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3543" w:type="dxa"/>
            <w:gridSpan w:val="2"/>
          </w:tcPr>
          <w:p w:rsidR="006B34E5" w:rsidRPr="005539ED" w:rsidRDefault="006B34E5" w:rsidP="005539E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539ED">
              <w:rPr>
                <w:sz w:val="20"/>
                <w:szCs w:val="20"/>
              </w:rPr>
              <w:t>участников Государственной программы</w:t>
            </w:r>
          </w:p>
        </w:tc>
        <w:tc>
          <w:tcPr>
            <w:tcW w:w="709" w:type="dxa"/>
            <w:gridSpan w:val="2"/>
          </w:tcPr>
          <w:p w:rsidR="006B34E5" w:rsidRPr="00821F48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21F48">
              <w:rPr>
                <w:sz w:val="20"/>
                <w:szCs w:val="20"/>
              </w:rPr>
              <w:t>3900</w:t>
            </w:r>
          </w:p>
        </w:tc>
        <w:tc>
          <w:tcPr>
            <w:tcW w:w="567" w:type="dxa"/>
          </w:tcPr>
          <w:p w:rsidR="006B34E5" w:rsidRPr="00821F48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21F48">
              <w:rPr>
                <w:sz w:val="20"/>
                <w:szCs w:val="20"/>
              </w:rPr>
              <w:t>3900</w:t>
            </w:r>
          </w:p>
        </w:tc>
        <w:tc>
          <w:tcPr>
            <w:tcW w:w="567" w:type="dxa"/>
            <w:gridSpan w:val="2"/>
          </w:tcPr>
          <w:p w:rsidR="006B34E5" w:rsidRPr="00821F48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21F48">
              <w:rPr>
                <w:sz w:val="20"/>
                <w:szCs w:val="20"/>
                <w:lang w:val="en-US"/>
              </w:rPr>
              <w:t>3</w:t>
            </w:r>
            <w:r w:rsidRPr="00821F48">
              <w:rPr>
                <w:sz w:val="20"/>
                <w:szCs w:val="20"/>
              </w:rPr>
              <w:t>900</w:t>
            </w:r>
          </w:p>
        </w:tc>
        <w:tc>
          <w:tcPr>
            <w:tcW w:w="567" w:type="dxa"/>
          </w:tcPr>
          <w:p w:rsidR="006B34E5" w:rsidRPr="00821F48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21F48">
              <w:rPr>
                <w:sz w:val="20"/>
                <w:szCs w:val="20"/>
              </w:rPr>
              <w:t>3361</w:t>
            </w:r>
          </w:p>
        </w:tc>
        <w:tc>
          <w:tcPr>
            <w:tcW w:w="567" w:type="dxa"/>
          </w:tcPr>
          <w:p w:rsidR="006B34E5" w:rsidRPr="00821F48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21F48">
              <w:rPr>
                <w:sz w:val="20"/>
                <w:szCs w:val="20"/>
              </w:rPr>
              <w:t>3264</w:t>
            </w:r>
          </w:p>
        </w:tc>
        <w:tc>
          <w:tcPr>
            <w:tcW w:w="567" w:type="dxa"/>
          </w:tcPr>
          <w:p w:rsidR="006B34E5" w:rsidRPr="00821F48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21F48">
              <w:rPr>
                <w:sz w:val="20"/>
                <w:szCs w:val="20"/>
              </w:rPr>
              <w:t>3264</w:t>
            </w:r>
          </w:p>
        </w:tc>
        <w:tc>
          <w:tcPr>
            <w:tcW w:w="567" w:type="dxa"/>
            <w:gridSpan w:val="2"/>
          </w:tcPr>
          <w:p w:rsidR="006B34E5" w:rsidRPr="00821F48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21F48">
              <w:rPr>
                <w:sz w:val="20"/>
                <w:szCs w:val="20"/>
              </w:rPr>
              <w:t>3264</w:t>
            </w:r>
          </w:p>
        </w:tc>
      </w:tr>
      <w:tr w:rsidR="006B34E5" w:rsidRPr="006128D9" w:rsidTr="003F0A86">
        <w:tblPrEx>
          <w:jc w:val="left"/>
          <w:tblLook w:val="00A0" w:firstRow="1" w:lastRow="0" w:firstColumn="1" w:lastColumn="0" w:noHBand="0" w:noVBand="0"/>
        </w:tblPrEx>
        <w:trPr>
          <w:gridBefore w:val="1"/>
          <w:wBefore w:w="284" w:type="dxa"/>
        </w:trPr>
        <w:tc>
          <w:tcPr>
            <w:tcW w:w="567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2836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3543" w:type="dxa"/>
            <w:gridSpan w:val="2"/>
          </w:tcPr>
          <w:p w:rsidR="006B34E5" w:rsidRPr="005539ED" w:rsidRDefault="006B34E5" w:rsidP="005539E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539ED">
              <w:rPr>
                <w:sz w:val="20"/>
                <w:szCs w:val="20"/>
              </w:rPr>
              <w:t>членов семей участников Государственной программы</w:t>
            </w:r>
          </w:p>
        </w:tc>
        <w:tc>
          <w:tcPr>
            <w:tcW w:w="709" w:type="dxa"/>
            <w:gridSpan w:val="2"/>
          </w:tcPr>
          <w:p w:rsidR="006B34E5" w:rsidRPr="00821F48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21F48">
              <w:rPr>
                <w:sz w:val="20"/>
                <w:szCs w:val="20"/>
              </w:rPr>
              <w:t>4385</w:t>
            </w:r>
          </w:p>
        </w:tc>
        <w:tc>
          <w:tcPr>
            <w:tcW w:w="567" w:type="dxa"/>
          </w:tcPr>
          <w:p w:rsidR="006B34E5" w:rsidRPr="00821F48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21F48">
              <w:rPr>
                <w:sz w:val="20"/>
                <w:szCs w:val="20"/>
              </w:rPr>
              <w:t>4387</w:t>
            </w:r>
          </w:p>
        </w:tc>
        <w:tc>
          <w:tcPr>
            <w:tcW w:w="567" w:type="dxa"/>
            <w:gridSpan w:val="2"/>
          </w:tcPr>
          <w:p w:rsidR="006B34E5" w:rsidRPr="00821F48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21F48">
              <w:rPr>
                <w:sz w:val="20"/>
                <w:szCs w:val="20"/>
              </w:rPr>
              <w:t>4355</w:t>
            </w:r>
          </w:p>
        </w:tc>
        <w:tc>
          <w:tcPr>
            <w:tcW w:w="567" w:type="dxa"/>
          </w:tcPr>
          <w:p w:rsidR="006B34E5" w:rsidRPr="00821F48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21F48">
              <w:rPr>
                <w:sz w:val="20"/>
                <w:szCs w:val="20"/>
              </w:rPr>
              <w:t>3341</w:t>
            </w:r>
          </w:p>
        </w:tc>
        <w:tc>
          <w:tcPr>
            <w:tcW w:w="567" w:type="dxa"/>
          </w:tcPr>
          <w:p w:rsidR="006B34E5" w:rsidRPr="00821F48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21F48">
              <w:rPr>
                <w:sz w:val="20"/>
                <w:szCs w:val="20"/>
              </w:rPr>
              <w:t>3341</w:t>
            </w:r>
          </w:p>
        </w:tc>
        <w:tc>
          <w:tcPr>
            <w:tcW w:w="567" w:type="dxa"/>
          </w:tcPr>
          <w:p w:rsidR="006B34E5" w:rsidRPr="00821F48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21F48">
              <w:rPr>
                <w:sz w:val="20"/>
                <w:szCs w:val="20"/>
              </w:rPr>
              <w:t>3241</w:t>
            </w:r>
          </w:p>
        </w:tc>
        <w:tc>
          <w:tcPr>
            <w:tcW w:w="567" w:type="dxa"/>
            <w:gridSpan w:val="2"/>
          </w:tcPr>
          <w:p w:rsidR="006B34E5" w:rsidRPr="00821F48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21F48">
              <w:rPr>
                <w:sz w:val="20"/>
                <w:szCs w:val="20"/>
              </w:rPr>
              <w:t>3241</w:t>
            </w:r>
          </w:p>
        </w:tc>
      </w:tr>
      <w:tr w:rsidR="006B34E5" w:rsidRPr="006128D9" w:rsidTr="003F0A86">
        <w:tblPrEx>
          <w:jc w:val="left"/>
          <w:tblLook w:val="00A0" w:firstRow="1" w:lastRow="0" w:firstColumn="1" w:lastColumn="0" w:noHBand="0" w:noVBand="0"/>
        </w:tblPrEx>
        <w:trPr>
          <w:gridBefore w:val="1"/>
          <w:wBefore w:w="284" w:type="dxa"/>
        </w:trPr>
        <w:tc>
          <w:tcPr>
            <w:tcW w:w="567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2836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3543" w:type="dxa"/>
            <w:gridSpan w:val="2"/>
          </w:tcPr>
          <w:p w:rsidR="006B34E5" w:rsidRPr="005539ED" w:rsidRDefault="006B34E5" w:rsidP="005539E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539ED">
              <w:rPr>
                <w:sz w:val="20"/>
                <w:szCs w:val="20"/>
              </w:rPr>
              <w:t xml:space="preserve">по проекту переселения «Сельское хозяйство», </w:t>
            </w:r>
          </w:p>
          <w:p w:rsidR="006B34E5" w:rsidRPr="005539ED" w:rsidRDefault="006B34E5" w:rsidP="005539E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539ED">
              <w:rPr>
                <w:sz w:val="20"/>
                <w:szCs w:val="20"/>
              </w:rPr>
              <w:t>в том числе</w:t>
            </w:r>
          </w:p>
        </w:tc>
        <w:tc>
          <w:tcPr>
            <w:tcW w:w="709" w:type="dxa"/>
            <w:gridSpan w:val="2"/>
          </w:tcPr>
          <w:p w:rsidR="006B34E5" w:rsidRPr="005539ED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  <w:r w:rsidRPr="00ED003A">
              <w:rPr>
                <w:sz w:val="20"/>
                <w:szCs w:val="20"/>
              </w:rPr>
              <w:t>30</w:t>
            </w:r>
          </w:p>
        </w:tc>
        <w:tc>
          <w:tcPr>
            <w:tcW w:w="567" w:type="dxa"/>
          </w:tcPr>
          <w:p w:rsidR="006B34E5" w:rsidRPr="005539ED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  <w:r w:rsidRPr="003C11F5">
              <w:rPr>
                <w:sz w:val="20"/>
                <w:szCs w:val="20"/>
              </w:rPr>
              <w:t>33</w:t>
            </w:r>
          </w:p>
        </w:tc>
        <w:tc>
          <w:tcPr>
            <w:tcW w:w="567" w:type="dxa"/>
            <w:gridSpan w:val="2"/>
          </w:tcPr>
          <w:p w:rsidR="006B34E5" w:rsidRPr="005539ED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  <w:r w:rsidRPr="009A5F89">
              <w:rPr>
                <w:sz w:val="20"/>
                <w:szCs w:val="20"/>
              </w:rPr>
              <w:t>36</w:t>
            </w:r>
          </w:p>
        </w:tc>
        <w:tc>
          <w:tcPr>
            <w:tcW w:w="567" w:type="dxa"/>
          </w:tcPr>
          <w:p w:rsidR="006B34E5" w:rsidRPr="005539ED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  <w:r w:rsidRPr="003A492A">
              <w:rPr>
                <w:sz w:val="20"/>
                <w:szCs w:val="20"/>
              </w:rPr>
              <w:t>38</w:t>
            </w:r>
          </w:p>
        </w:tc>
        <w:tc>
          <w:tcPr>
            <w:tcW w:w="567" w:type="dxa"/>
          </w:tcPr>
          <w:p w:rsidR="006B34E5" w:rsidRPr="005539ED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  <w:r w:rsidRPr="00B13B50">
              <w:rPr>
                <w:sz w:val="20"/>
                <w:szCs w:val="20"/>
              </w:rPr>
              <w:t>40</w:t>
            </w:r>
          </w:p>
        </w:tc>
        <w:tc>
          <w:tcPr>
            <w:tcW w:w="567" w:type="dxa"/>
          </w:tcPr>
          <w:p w:rsidR="006B34E5" w:rsidRPr="00F27A26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7A26">
              <w:rPr>
                <w:sz w:val="20"/>
                <w:szCs w:val="20"/>
              </w:rPr>
              <w:t>40</w:t>
            </w:r>
          </w:p>
        </w:tc>
        <w:tc>
          <w:tcPr>
            <w:tcW w:w="567" w:type="dxa"/>
            <w:gridSpan w:val="2"/>
          </w:tcPr>
          <w:p w:rsidR="006B34E5" w:rsidRPr="00F27A26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7A26">
              <w:rPr>
                <w:sz w:val="20"/>
                <w:szCs w:val="20"/>
              </w:rPr>
              <w:t>40</w:t>
            </w:r>
          </w:p>
        </w:tc>
      </w:tr>
      <w:tr w:rsidR="006B34E5" w:rsidRPr="006128D9" w:rsidTr="003F0A86">
        <w:tblPrEx>
          <w:jc w:val="left"/>
          <w:tblLook w:val="00A0" w:firstRow="1" w:lastRow="0" w:firstColumn="1" w:lastColumn="0" w:noHBand="0" w:noVBand="0"/>
        </w:tblPrEx>
        <w:trPr>
          <w:gridBefore w:val="1"/>
          <w:wBefore w:w="284" w:type="dxa"/>
        </w:trPr>
        <w:tc>
          <w:tcPr>
            <w:tcW w:w="567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2836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3543" w:type="dxa"/>
            <w:gridSpan w:val="2"/>
          </w:tcPr>
          <w:p w:rsidR="006B34E5" w:rsidRPr="005539ED" w:rsidRDefault="006B34E5" w:rsidP="005539E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539ED">
              <w:rPr>
                <w:sz w:val="20"/>
                <w:szCs w:val="20"/>
              </w:rPr>
              <w:t>участников Государственной программы</w:t>
            </w:r>
          </w:p>
        </w:tc>
        <w:tc>
          <w:tcPr>
            <w:tcW w:w="709" w:type="dxa"/>
            <w:gridSpan w:val="2"/>
          </w:tcPr>
          <w:p w:rsidR="006B34E5" w:rsidRPr="00344D1B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44D1B"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</w:tcPr>
          <w:p w:rsidR="006B34E5" w:rsidRPr="00344D1B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44D1B"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gridSpan w:val="2"/>
          </w:tcPr>
          <w:p w:rsidR="006B34E5" w:rsidRPr="00344D1B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44D1B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</w:tcPr>
          <w:p w:rsidR="006B34E5" w:rsidRPr="00344D1B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44D1B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</w:tcPr>
          <w:p w:rsidR="006B34E5" w:rsidRPr="00344D1B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44D1B">
              <w:rPr>
                <w:sz w:val="20"/>
                <w:szCs w:val="20"/>
              </w:rPr>
              <w:t>16</w:t>
            </w:r>
          </w:p>
        </w:tc>
        <w:tc>
          <w:tcPr>
            <w:tcW w:w="567" w:type="dxa"/>
          </w:tcPr>
          <w:p w:rsidR="006B34E5" w:rsidRPr="00344D1B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44D1B">
              <w:rPr>
                <w:sz w:val="20"/>
                <w:szCs w:val="20"/>
              </w:rPr>
              <w:t>16</w:t>
            </w:r>
          </w:p>
        </w:tc>
        <w:tc>
          <w:tcPr>
            <w:tcW w:w="567" w:type="dxa"/>
            <w:gridSpan w:val="2"/>
          </w:tcPr>
          <w:p w:rsidR="006B34E5" w:rsidRPr="00344D1B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44D1B">
              <w:rPr>
                <w:sz w:val="20"/>
                <w:szCs w:val="20"/>
              </w:rPr>
              <w:t>16</w:t>
            </w:r>
          </w:p>
        </w:tc>
      </w:tr>
      <w:tr w:rsidR="006B34E5" w:rsidRPr="006128D9" w:rsidTr="003F0A86">
        <w:tblPrEx>
          <w:jc w:val="left"/>
          <w:tblLook w:val="00A0" w:firstRow="1" w:lastRow="0" w:firstColumn="1" w:lastColumn="0" w:noHBand="0" w:noVBand="0"/>
        </w:tblPrEx>
        <w:trPr>
          <w:gridBefore w:val="1"/>
          <w:wBefore w:w="284" w:type="dxa"/>
        </w:trPr>
        <w:tc>
          <w:tcPr>
            <w:tcW w:w="567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2836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3543" w:type="dxa"/>
            <w:gridSpan w:val="2"/>
          </w:tcPr>
          <w:p w:rsidR="006B34E5" w:rsidRPr="005539ED" w:rsidRDefault="006B34E5" w:rsidP="005539E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539ED">
              <w:rPr>
                <w:sz w:val="20"/>
                <w:szCs w:val="20"/>
              </w:rPr>
              <w:t>членов семей участников Государственной программы</w:t>
            </w:r>
          </w:p>
        </w:tc>
        <w:tc>
          <w:tcPr>
            <w:tcW w:w="709" w:type="dxa"/>
            <w:gridSpan w:val="2"/>
          </w:tcPr>
          <w:p w:rsidR="006B34E5" w:rsidRPr="00344D1B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44D1B">
              <w:rPr>
                <w:sz w:val="20"/>
                <w:szCs w:val="20"/>
              </w:rPr>
              <w:t>18</w:t>
            </w:r>
          </w:p>
        </w:tc>
        <w:tc>
          <w:tcPr>
            <w:tcW w:w="567" w:type="dxa"/>
          </w:tcPr>
          <w:p w:rsidR="006B34E5" w:rsidRPr="00344D1B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44D1B">
              <w:rPr>
                <w:sz w:val="20"/>
                <w:szCs w:val="20"/>
              </w:rPr>
              <w:t>20</w:t>
            </w:r>
          </w:p>
        </w:tc>
        <w:tc>
          <w:tcPr>
            <w:tcW w:w="567" w:type="dxa"/>
            <w:gridSpan w:val="2"/>
          </w:tcPr>
          <w:p w:rsidR="006B34E5" w:rsidRPr="00344D1B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44D1B">
              <w:rPr>
                <w:sz w:val="20"/>
                <w:szCs w:val="20"/>
              </w:rPr>
              <w:t>22</w:t>
            </w:r>
          </w:p>
        </w:tc>
        <w:tc>
          <w:tcPr>
            <w:tcW w:w="567" w:type="dxa"/>
          </w:tcPr>
          <w:p w:rsidR="006B34E5" w:rsidRPr="00344D1B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44D1B">
              <w:rPr>
                <w:sz w:val="20"/>
                <w:szCs w:val="20"/>
              </w:rPr>
              <w:t>24</w:t>
            </w:r>
          </w:p>
        </w:tc>
        <w:tc>
          <w:tcPr>
            <w:tcW w:w="567" w:type="dxa"/>
          </w:tcPr>
          <w:p w:rsidR="006B34E5" w:rsidRPr="00344D1B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44D1B">
              <w:rPr>
                <w:sz w:val="20"/>
                <w:szCs w:val="20"/>
              </w:rPr>
              <w:t>24</w:t>
            </w:r>
          </w:p>
        </w:tc>
        <w:tc>
          <w:tcPr>
            <w:tcW w:w="567" w:type="dxa"/>
          </w:tcPr>
          <w:p w:rsidR="006B34E5" w:rsidRPr="00344D1B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44D1B">
              <w:rPr>
                <w:sz w:val="20"/>
                <w:szCs w:val="20"/>
              </w:rPr>
              <w:t>24</w:t>
            </w:r>
          </w:p>
        </w:tc>
        <w:tc>
          <w:tcPr>
            <w:tcW w:w="567" w:type="dxa"/>
            <w:gridSpan w:val="2"/>
          </w:tcPr>
          <w:p w:rsidR="006B34E5" w:rsidRPr="00344D1B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44D1B">
              <w:rPr>
                <w:sz w:val="20"/>
                <w:szCs w:val="20"/>
              </w:rPr>
              <w:t>24</w:t>
            </w:r>
          </w:p>
        </w:tc>
      </w:tr>
      <w:tr w:rsidR="006B34E5" w:rsidRPr="006128D9" w:rsidTr="003F0A86">
        <w:tblPrEx>
          <w:jc w:val="left"/>
          <w:tblLook w:val="00A0" w:firstRow="1" w:lastRow="0" w:firstColumn="1" w:lastColumn="0" w:noHBand="0" w:noVBand="0"/>
        </w:tblPrEx>
        <w:trPr>
          <w:gridBefore w:val="1"/>
          <w:wBefore w:w="284" w:type="dxa"/>
        </w:trPr>
        <w:tc>
          <w:tcPr>
            <w:tcW w:w="567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2836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3543" w:type="dxa"/>
            <w:gridSpan w:val="2"/>
          </w:tcPr>
          <w:p w:rsidR="006B34E5" w:rsidRPr="005539ED" w:rsidRDefault="006B34E5" w:rsidP="005539E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539ED">
              <w:rPr>
                <w:sz w:val="20"/>
                <w:szCs w:val="20"/>
              </w:rPr>
              <w:t xml:space="preserve">по проекту переселения «Образование», </w:t>
            </w:r>
          </w:p>
          <w:p w:rsidR="006B34E5" w:rsidRPr="005539ED" w:rsidRDefault="006B34E5" w:rsidP="005539E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539ED">
              <w:rPr>
                <w:sz w:val="20"/>
                <w:szCs w:val="20"/>
              </w:rPr>
              <w:t>в том числе</w:t>
            </w:r>
          </w:p>
        </w:tc>
        <w:tc>
          <w:tcPr>
            <w:tcW w:w="709" w:type="dxa"/>
            <w:gridSpan w:val="2"/>
          </w:tcPr>
          <w:p w:rsidR="006B34E5" w:rsidRPr="005539ED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  <w:r w:rsidRPr="00ED003A">
              <w:rPr>
                <w:sz w:val="20"/>
                <w:szCs w:val="20"/>
              </w:rPr>
              <w:t>160</w:t>
            </w:r>
          </w:p>
        </w:tc>
        <w:tc>
          <w:tcPr>
            <w:tcW w:w="567" w:type="dxa"/>
          </w:tcPr>
          <w:p w:rsidR="006B34E5" w:rsidRPr="005539ED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  <w:r w:rsidRPr="003C11F5">
              <w:rPr>
                <w:sz w:val="20"/>
                <w:szCs w:val="20"/>
              </w:rPr>
              <w:t>150</w:t>
            </w:r>
          </w:p>
        </w:tc>
        <w:tc>
          <w:tcPr>
            <w:tcW w:w="567" w:type="dxa"/>
            <w:gridSpan w:val="2"/>
          </w:tcPr>
          <w:p w:rsidR="006B34E5" w:rsidRPr="005539ED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  <w:r w:rsidRPr="009A5F89">
              <w:rPr>
                <w:sz w:val="20"/>
                <w:szCs w:val="20"/>
              </w:rPr>
              <w:t>175</w:t>
            </w:r>
          </w:p>
        </w:tc>
        <w:tc>
          <w:tcPr>
            <w:tcW w:w="567" w:type="dxa"/>
          </w:tcPr>
          <w:p w:rsidR="006B34E5" w:rsidRPr="005539ED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  <w:r w:rsidRPr="003A492A">
              <w:rPr>
                <w:sz w:val="20"/>
                <w:szCs w:val="20"/>
              </w:rPr>
              <w:t>45</w:t>
            </w:r>
          </w:p>
        </w:tc>
        <w:tc>
          <w:tcPr>
            <w:tcW w:w="567" w:type="dxa"/>
          </w:tcPr>
          <w:p w:rsidR="006B34E5" w:rsidRPr="005539ED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  <w:r w:rsidRPr="00B13B50">
              <w:rPr>
                <w:sz w:val="20"/>
                <w:szCs w:val="20"/>
              </w:rPr>
              <w:t>45</w:t>
            </w:r>
          </w:p>
        </w:tc>
        <w:tc>
          <w:tcPr>
            <w:tcW w:w="567" w:type="dxa"/>
          </w:tcPr>
          <w:p w:rsidR="006B34E5" w:rsidRPr="00F27A26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7A26">
              <w:rPr>
                <w:sz w:val="20"/>
                <w:szCs w:val="20"/>
              </w:rPr>
              <w:t>45</w:t>
            </w:r>
          </w:p>
        </w:tc>
        <w:tc>
          <w:tcPr>
            <w:tcW w:w="567" w:type="dxa"/>
            <w:gridSpan w:val="2"/>
          </w:tcPr>
          <w:p w:rsidR="006B34E5" w:rsidRPr="00F27A26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7A26">
              <w:rPr>
                <w:sz w:val="20"/>
                <w:szCs w:val="20"/>
              </w:rPr>
              <w:t>45</w:t>
            </w:r>
          </w:p>
        </w:tc>
      </w:tr>
      <w:tr w:rsidR="006B34E5" w:rsidRPr="006128D9" w:rsidTr="003F0A86">
        <w:tblPrEx>
          <w:jc w:val="left"/>
          <w:tblLook w:val="00A0" w:firstRow="1" w:lastRow="0" w:firstColumn="1" w:lastColumn="0" w:noHBand="0" w:noVBand="0"/>
        </w:tblPrEx>
        <w:trPr>
          <w:gridBefore w:val="1"/>
          <w:wBefore w:w="284" w:type="dxa"/>
        </w:trPr>
        <w:tc>
          <w:tcPr>
            <w:tcW w:w="567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2836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3543" w:type="dxa"/>
            <w:gridSpan w:val="2"/>
          </w:tcPr>
          <w:p w:rsidR="006B34E5" w:rsidRPr="005539ED" w:rsidRDefault="006B34E5" w:rsidP="005539E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539ED">
              <w:rPr>
                <w:sz w:val="20"/>
                <w:szCs w:val="20"/>
              </w:rPr>
              <w:t>участников Государственной программы</w:t>
            </w:r>
          </w:p>
        </w:tc>
        <w:tc>
          <w:tcPr>
            <w:tcW w:w="709" w:type="dxa"/>
            <w:gridSpan w:val="2"/>
          </w:tcPr>
          <w:p w:rsidR="006B34E5" w:rsidRPr="00ED003A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003A">
              <w:rPr>
                <w:sz w:val="20"/>
                <w:szCs w:val="20"/>
              </w:rPr>
              <w:t>40</w:t>
            </w:r>
          </w:p>
        </w:tc>
        <w:tc>
          <w:tcPr>
            <w:tcW w:w="567" w:type="dxa"/>
          </w:tcPr>
          <w:p w:rsidR="006B34E5" w:rsidRPr="00ED003A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003A">
              <w:rPr>
                <w:sz w:val="20"/>
                <w:szCs w:val="20"/>
              </w:rPr>
              <w:t>40</w:t>
            </w:r>
          </w:p>
        </w:tc>
        <w:tc>
          <w:tcPr>
            <w:tcW w:w="567" w:type="dxa"/>
            <w:gridSpan w:val="2"/>
          </w:tcPr>
          <w:p w:rsidR="006B34E5" w:rsidRPr="00ED003A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003A">
              <w:rPr>
                <w:sz w:val="20"/>
                <w:szCs w:val="20"/>
              </w:rPr>
              <w:t>45</w:t>
            </w:r>
          </w:p>
        </w:tc>
        <w:tc>
          <w:tcPr>
            <w:tcW w:w="567" w:type="dxa"/>
          </w:tcPr>
          <w:p w:rsidR="006B34E5" w:rsidRPr="00ED003A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003A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6B34E5" w:rsidRPr="00ED003A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003A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6B34E5" w:rsidRPr="00ED003A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003A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2"/>
          </w:tcPr>
          <w:p w:rsidR="006B34E5" w:rsidRPr="00ED003A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003A">
              <w:rPr>
                <w:sz w:val="20"/>
                <w:szCs w:val="20"/>
              </w:rPr>
              <w:t>10</w:t>
            </w:r>
          </w:p>
        </w:tc>
      </w:tr>
      <w:tr w:rsidR="006B34E5" w:rsidRPr="006128D9" w:rsidTr="003F0A86">
        <w:tblPrEx>
          <w:jc w:val="left"/>
          <w:tblLook w:val="00A0" w:firstRow="1" w:lastRow="0" w:firstColumn="1" w:lastColumn="0" w:noHBand="0" w:noVBand="0"/>
        </w:tblPrEx>
        <w:trPr>
          <w:gridBefore w:val="1"/>
          <w:wBefore w:w="284" w:type="dxa"/>
        </w:trPr>
        <w:tc>
          <w:tcPr>
            <w:tcW w:w="567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2836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3543" w:type="dxa"/>
            <w:gridSpan w:val="2"/>
          </w:tcPr>
          <w:p w:rsidR="006B34E5" w:rsidRPr="005539ED" w:rsidRDefault="006B34E5" w:rsidP="005539E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539ED">
              <w:rPr>
                <w:sz w:val="20"/>
                <w:szCs w:val="20"/>
              </w:rPr>
              <w:t>членов семей участников Государственной программы</w:t>
            </w:r>
          </w:p>
        </w:tc>
        <w:tc>
          <w:tcPr>
            <w:tcW w:w="709" w:type="dxa"/>
            <w:gridSpan w:val="2"/>
          </w:tcPr>
          <w:p w:rsidR="006B34E5" w:rsidRPr="00ED003A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003A">
              <w:rPr>
                <w:sz w:val="20"/>
                <w:szCs w:val="20"/>
              </w:rPr>
              <w:t>120</w:t>
            </w:r>
          </w:p>
        </w:tc>
        <w:tc>
          <w:tcPr>
            <w:tcW w:w="567" w:type="dxa"/>
          </w:tcPr>
          <w:p w:rsidR="006B34E5" w:rsidRPr="00ED003A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003A">
              <w:rPr>
                <w:sz w:val="20"/>
                <w:szCs w:val="20"/>
              </w:rPr>
              <w:t>110</w:t>
            </w:r>
          </w:p>
        </w:tc>
        <w:tc>
          <w:tcPr>
            <w:tcW w:w="567" w:type="dxa"/>
            <w:gridSpan w:val="2"/>
          </w:tcPr>
          <w:p w:rsidR="006B34E5" w:rsidRPr="00ED003A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003A">
              <w:rPr>
                <w:sz w:val="20"/>
                <w:szCs w:val="20"/>
              </w:rPr>
              <w:t>130</w:t>
            </w:r>
          </w:p>
        </w:tc>
        <w:tc>
          <w:tcPr>
            <w:tcW w:w="567" w:type="dxa"/>
          </w:tcPr>
          <w:p w:rsidR="006B34E5" w:rsidRPr="00ED003A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003A">
              <w:rPr>
                <w:sz w:val="20"/>
                <w:szCs w:val="20"/>
              </w:rPr>
              <w:t>35</w:t>
            </w:r>
          </w:p>
        </w:tc>
        <w:tc>
          <w:tcPr>
            <w:tcW w:w="567" w:type="dxa"/>
          </w:tcPr>
          <w:p w:rsidR="006B34E5" w:rsidRPr="00ED003A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003A">
              <w:rPr>
                <w:sz w:val="20"/>
                <w:szCs w:val="20"/>
              </w:rPr>
              <w:t>35</w:t>
            </w:r>
          </w:p>
        </w:tc>
        <w:tc>
          <w:tcPr>
            <w:tcW w:w="567" w:type="dxa"/>
          </w:tcPr>
          <w:p w:rsidR="006B34E5" w:rsidRPr="00ED003A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003A">
              <w:rPr>
                <w:sz w:val="20"/>
                <w:szCs w:val="20"/>
              </w:rPr>
              <w:t>35</w:t>
            </w:r>
          </w:p>
        </w:tc>
        <w:tc>
          <w:tcPr>
            <w:tcW w:w="567" w:type="dxa"/>
            <w:gridSpan w:val="2"/>
          </w:tcPr>
          <w:p w:rsidR="006B34E5" w:rsidRPr="00ED003A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003A">
              <w:rPr>
                <w:sz w:val="20"/>
                <w:szCs w:val="20"/>
              </w:rPr>
              <w:t>35</w:t>
            </w:r>
          </w:p>
        </w:tc>
      </w:tr>
      <w:tr w:rsidR="006B34E5" w:rsidRPr="006128D9" w:rsidTr="003F0A86">
        <w:tblPrEx>
          <w:jc w:val="left"/>
          <w:tblLook w:val="00A0" w:firstRow="1" w:lastRow="0" w:firstColumn="1" w:lastColumn="0" w:noHBand="0" w:noVBand="0"/>
        </w:tblPrEx>
        <w:trPr>
          <w:gridBefore w:val="1"/>
          <w:wBefore w:w="284" w:type="dxa"/>
        </w:trPr>
        <w:tc>
          <w:tcPr>
            <w:tcW w:w="567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2836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3543" w:type="dxa"/>
            <w:gridSpan w:val="2"/>
          </w:tcPr>
          <w:p w:rsidR="006B34E5" w:rsidRPr="005539ED" w:rsidRDefault="006B34E5" w:rsidP="005539E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539ED">
              <w:rPr>
                <w:sz w:val="20"/>
                <w:szCs w:val="20"/>
              </w:rPr>
              <w:t xml:space="preserve">по проекту переселения «Объекты туриндустрии», </w:t>
            </w:r>
          </w:p>
          <w:p w:rsidR="006B34E5" w:rsidRPr="005539ED" w:rsidRDefault="006B34E5" w:rsidP="005539E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539ED">
              <w:rPr>
                <w:sz w:val="20"/>
                <w:szCs w:val="20"/>
              </w:rPr>
              <w:t>в том числе</w:t>
            </w:r>
          </w:p>
        </w:tc>
        <w:tc>
          <w:tcPr>
            <w:tcW w:w="709" w:type="dxa"/>
            <w:gridSpan w:val="2"/>
          </w:tcPr>
          <w:p w:rsidR="006B34E5" w:rsidRPr="005539ED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  <w:r w:rsidRPr="00ED003A">
              <w:rPr>
                <w:sz w:val="20"/>
                <w:szCs w:val="20"/>
              </w:rPr>
              <w:t>25</w:t>
            </w:r>
          </w:p>
        </w:tc>
        <w:tc>
          <w:tcPr>
            <w:tcW w:w="567" w:type="dxa"/>
          </w:tcPr>
          <w:p w:rsidR="006B34E5" w:rsidRPr="005539ED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  <w:r w:rsidRPr="003C11F5">
              <w:rPr>
                <w:sz w:val="20"/>
                <w:szCs w:val="20"/>
              </w:rPr>
              <w:t>30</w:t>
            </w:r>
          </w:p>
        </w:tc>
        <w:tc>
          <w:tcPr>
            <w:tcW w:w="567" w:type="dxa"/>
            <w:gridSpan w:val="2"/>
          </w:tcPr>
          <w:p w:rsidR="006B34E5" w:rsidRPr="005539ED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  <w:r w:rsidRPr="009A5F89">
              <w:rPr>
                <w:sz w:val="20"/>
                <w:szCs w:val="20"/>
              </w:rPr>
              <w:t>34</w:t>
            </w:r>
          </w:p>
        </w:tc>
        <w:tc>
          <w:tcPr>
            <w:tcW w:w="567" w:type="dxa"/>
          </w:tcPr>
          <w:p w:rsidR="006B34E5" w:rsidRPr="005539ED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  <w:r w:rsidRPr="003A492A"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</w:tcPr>
          <w:p w:rsidR="006B34E5" w:rsidRPr="005539ED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  <w:r w:rsidRPr="00B13B50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6B34E5" w:rsidRPr="00F27A26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7A26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2"/>
          </w:tcPr>
          <w:p w:rsidR="006B34E5" w:rsidRPr="00F27A26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27A26">
              <w:rPr>
                <w:sz w:val="20"/>
                <w:szCs w:val="20"/>
              </w:rPr>
              <w:t>10</w:t>
            </w:r>
          </w:p>
        </w:tc>
      </w:tr>
      <w:tr w:rsidR="006B34E5" w:rsidRPr="006128D9" w:rsidTr="003F0A86">
        <w:tblPrEx>
          <w:jc w:val="left"/>
          <w:tblLook w:val="00A0" w:firstRow="1" w:lastRow="0" w:firstColumn="1" w:lastColumn="0" w:noHBand="0" w:noVBand="0"/>
        </w:tblPrEx>
        <w:trPr>
          <w:gridBefore w:val="1"/>
          <w:wBefore w:w="284" w:type="dxa"/>
          <w:trHeight w:val="296"/>
        </w:trPr>
        <w:tc>
          <w:tcPr>
            <w:tcW w:w="567" w:type="dxa"/>
            <w:gridSpan w:val="2"/>
            <w:vMerge w:val="restart"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2836" w:type="dxa"/>
            <w:gridSpan w:val="2"/>
            <w:vMerge w:val="restart"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3543" w:type="dxa"/>
            <w:gridSpan w:val="2"/>
          </w:tcPr>
          <w:p w:rsidR="006B34E5" w:rsidRPr="005539ED" w:rsidRDefault="006B34E5" w:rsidP="005539E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539ED">
              <w:rPr>
                <w:sz w:val="20"/>
                <w:szCs w:val="20"/>
              </w:rPr>
              <w:t>участников Государственной программы</w:t>
            </w:r>
          </w:p>
        </w:tc>
        <w:tc>
          <w:tcPr>
            <w:tcW w:w="709" w:type="dxa"/>
            <w:gridSpan w:val="2"/>
          </w:tcPr>
          <w:p w:rsidR="006B34E5" w:rsidRPr="00ED003A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003A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6B34E5" w:rsidRPr="00ED003A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003A"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gridSpan w:val="2"/>
          </w:tcPr>
          <w:p w:rsidR="006B34E5" w:rsidRPr="00ED003A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003A"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</w:tcPr>
          <w:p w:rsidR="006B34E5" w:rsidRPr="00ED003A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003A"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</w:tcPr>
          <w:p w:rsidR="006B34E5" w:rsidRPr="00ED003A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003A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6B34E5" w:rsidRPr="00ED003A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003A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gridSpan w:val="2"/>
          </w:tcPr>
          <w:p w:rsidR="006B34E5" w:rsidRPr="00ED003A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003A">
              <w:rPr>
                <w:sz w:val="20"/>
                <w:szCs w:val="20"/>
              </w:rPr>
              <w:t>10</w:t>
            </w:r>
          </w:p>
        </w:tc>
      </w:tr>
      <w:tr w:rsidR="006B34E5" w:rsidRPr="006128D9" w:rsidTr="003F0A86">
        <w:tblPrEx>
          <w:jc w:val="left"/>
          <w:tblLook w:val="00A0" w:firstRow="1" w:lastRow="0" w:firstColumn="1" w:lastColumn="0" w:noHBand="0" w:noVBand="0"/>
        </w:tblPrEx>
        <w:trPr>
          <w:gridBefore w:val="1"/>
          <w:wBefore w:w="284" w:type="dxa"/>
          <w:trHeight w:val="476"/>
        </w:trPr>
        <w:tc>
          <w:tcPr>
            <w:tcW w:w="567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2836" w:type="dxa"/>
            <w:gridSpan w:val="2"/>
            <w:vMerge/>
          </w:tcPr>
          <w:p w:rsidR="006B34E5" w:rsidRPr="006128D9" w:rsidRDefault="006B34E5" w:rsidP="005539ED">
            <w:pPr>
              <w:spacing w:after="200" w:line="276" w:lineRule="auto"/>
              <w:rPr>
                <w:sz w:val="25"/>
                <w:szCs w:val="25"/>
                <w:lang w:eastAsia="en-US"/>
              </w:rPr>
            </w:pPr>
          </w:p>
        </w:tc>
        <w:tc>
          <w:tcPr>
            <w:tcW w:w="3543" w:type="dxa"/>
            <w:gridSpan w:val="2"/>
          </w:tcPr>
          <w:p w:rsidR="006B34E5" w:rsidRPr="005539ED" w:rsidRDefault="006B34E5" w:rsidP="005539E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539ED">
              <w:rPr>
                <w:sz w:val="20"/>
                <w:szCs w:val="20"/>
              </w:rPr>
              <w:t>членов семей участников Государственной программы</w:t>
            </w:r>
          </w:p>
        </w:tc>
        <w:tc>
          <w:tcPr>
            <w:tcW w:w="709" w:type="dxa"/>
            <w:gridSpan w:val="2"/>
          </w:tcPr>
          <w:p w:rsidR="006B34E5" w:rsidRPr="00ED003A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003A"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</w:tcPr>
          <w:p w:rsidR="006B34E5" w:rsidRPr="00ED003A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003A">
              <w:rPr>
                <w:sz w:val="20"/>
                <w:szCs w:val="20"/>
              </w:rPr>
              <w:t>18</w:t>
            </w:r>
          </w:p>
        </w:tc>
        <w:tc>
          <w:tcPr>
            <w:tcW w:w="567" w:type="dxa"/>
            <w:gridSpan w:val="2"/>
          </w:tcPr>
          <w:p w:rsidR="006B34E5" w:rsidRPr="00ED003A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003A">
              <w:rPr>
                <w:sz w:val="20"/>
                <w:szCs w:val="20"/>
              </w:rPr>
              <w:t>19</w:t>
            </w:r>
          </w:p>
        </w:tc>
        <w:tc>
          <w:tcPr>
            <w:tcW w:w="567" w:type="dxa"/>
          </w:tcPr>
          <w:p w:rsidR="006B34E5" w:rsidRPr="00ED003A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003A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6B34E5" w:rsidRPr="00ED003A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003A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:rsidR="006B34E5" w:rsidRPr="00ED003A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003A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gridSpan w:val="2"/>
          </w:tcPr>
          <w:p w:rsidR="006B34E5" w:rsidRPr="00ED003A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003A">
              <w:rPr>
                <w:sz w:val="20"/>
                <w:szCs w:val="20"/>
              </w:rPr>
              <w:t>0</w:t>
            </w:r>
          </w:p>
        </w:tc>
      </w:tr>
      <w:tr w:rsidR="006B34E5" w:rsidRPr="006128D9" w:rsidTr="003F0A86">
        <w:tblPrEx>
          <w:jc w:val="left"/>
          <w:tblLook w:val="00A0" w:firstRow="1" w:lastRow="0" w:firstColumn="1" w:lastColumn="0" w:noHBand="0" w:noVBand="0"/>
        </w:tblPrEx>
        <w:trPr>
          <w:gridBefore w:val="1"/>
          <w:wBefore w:w="284" w:type="dxa"/>
        </w:trPr>
        <w:tc>
          <w:tcPr>
            <w:tcW w:w="567" w:type="dxa"/>
            <w:gridSpan w:val="2"/>
          </w:tcPr>
          <w:p w:rsidR="006B34E5" w:rsidRPr="005539ED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539ED">
              <w:rPr>
                <w:sz w:val="26"/>
                <w:szCs w:val="26"/>
              </w:rPr>
              <w:t>8.2</w:t>
            </w:r>
          </w:p>
        </w:tc>
        <w:tc>
          <w:tcPr>
            <w:tcW w:w="2836" w:type="dxa"/>
            <w:gridSpan w:val="2"/>
          </w:tcPr>
          <w:p w:rsidR="006B34E5" w:rsidRPr="006128D9" w:rsidRDefault="006B34E5" w:rsidP="005539ED">
            <w:pPr>
              <w:autoSpaceDE w:val="0"/>
              <w:autoSpaceDN w:val="0"/>
              <w:adjustRightInd w:val="0"/>
              <w:rPr>
                <w:sz w:val="25"/>
                <w:szCs w:val="25"/>
              </w:rPr>
            </w:pPr>
          </w:p>
        </w:tc>
        <w:tc>
          <w:tcPr>
            <w:tcW w:w="3543" w:type="dxa"/>
            <w:gridSpan w:val="2"/>
          </w:tcPr>
          <w:p w:rsidR="006B34E5" w:rsidRPr="005539ED" w:rsidRDefault="006B34E5" w:rsidP="005539E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539ED">
              <w:rPr>
                <w:sz w:val="20"/>
                <w:szCs w:val="20"/>
              </w:rPr>
              <w:t>Миграционный прирост на 1000 человек населения Калужской области</w:t>
            </w:r>
          </w:p>
        </w:tc>
        <w:tc>
          <w:tcPr>
            <w:tcW w:w="709" w:type="dxa"/>
            <w:gridSpan w:val="2"/>
          </w:tcPr>
          <w:p w:rsidR="006B34E5" w:rsidRPr="00ED003A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003A">
              <w:rPr>
                <w:sz w:val="20"/>
                <w:szCs w:val="20"/>
              </w:rPr>
              <w:t>2,5</w:t>
            </w:r>
          </w:p>
        </w:tc>
        <w:tc>
          <w:tcPr>
            <w:tcW w:w="567" w:type="dxa"/>
          </w:tcPr>
          <w:p w:rsidR="006B34E5" w:rsidRPr="00ED003A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003A">
              <w:rPr>
                <w:sz w:val="20"/>
                <w:szCs w:val="20"/>
              </w:rPr>
              <w:t>1,5</w:t>
            </w:r>
          </w:p>
        </w:tc>
        <w:tc>
          <w:tcPr>
            <w:tcW w:w="567" w:type="dxa"/>
            <w:gridSpan w:val="2"/>
          </w:tcPr>
          <w:p w:rsidR="006B34E5" w:rsidRPr="00ED003A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003A">
              <w:rPr>
                <w:sz w:val="20"/>
                <w:szCs w:val="20"/>
              </w:rPr>
              <w:t>1,4</w:t>
            </w:r>
          </w:p>
        </w:tc>
        <w:tc>
          <w:tcPr>
            <w:tcW w:w="567" w:type="dxa"/>
          </w:tcPr>
          <w:p w:rsidR="006B34E5" w:rsidRPr="00ED003A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003A">
              <w:rPr>
                <w:sz w:val="20"/>
                <w:szCs w:val="20"/>
              </w:rPr>
              <w:t>1,4</w:t>
            </w:r>
          </w:p>
        </w:tc>
        <w:tc>
          <w:tcPr>
            <w:tcW w:w="567" w:type="dxa"/>
          </w:tcPr>
          <w:p w:rsidR="006B34E5" w:rsidRPr="00ED003A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003A">
              <w:rPr>
                <w:sz w:val="20"/>
                <w:szCs w:val="20"/>
              </w:rPr>
              <w:t>1,4</w:t>
            </w:r>
          </w:p>
        </w:tc>
        <w:tc>
          <w:tcPr>
            <w:tcW w:w="567" w:type="dxa"/>
          </w:tcPr>
          <w:p w:rsidR="006B34E5" w:rsidRPr="00ED003A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003A">
              <w:rPr>
                <w:sz w:val="20"/>
                <w:szCs w:val="20"/>
              </w:rPr>
              <w:t>1,4</w:t>
            </w:r>
          </w:p>
        </w:tc>
        <w:tc>
          <w:tcPr>
            <w:tcW w:w="567" w:type="dxa"/>
            <w:gridSpan w:val="2"/>
          </w:tcPr>
          <w:p w:rsidR="006B34E5" w:rsidRPr="00ED003A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D003A">
              <w:rPr>
                <w:sz w:val="20"/>
                <w:szCs w:val="20"/>
              </w:rPr>
              <w:t>1,4</w:t>
            </w:r>
          </w:p>
        </w:tc>
      </w:tr>
      <w:tr w:rsidR="006B34E5" w:rsidRPr="006128D9" w:rsidTr="003F0A86">
        <w:tblPrEx>
          <w:jc w:val="left"/>
          <w:tblLook w:val="00A0" w:firstRow="1" w:lastRow="0" w:firstColumn="1" w:lastColumn="0" w:noHBand="0" w:noVBand="0"/>
        </w:tblPrEx>
        <w:trPr>
          <w:gridBefore w:val="1"/>
          <w:wBefore w:w="284" w:type="dxa"/>
        </w:trPr>
        <w:tc>
          <w:tcPr>
            <w:tcW w:w="567" w:type="dxa"/>
            <w:gridSpan w:val="2"/>
          </w:tcPr>
          <w:p w:rsidR="006B34E5" w:rsidRPr="005539ED" w:rsidRDefault="006B34E5" w:rsidP="005539E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539ED">
              <w:rPr>
                <w:sz w:val="26"/>
                <w:szCs w:val="26"/>
              </w:rPr>
              <w:t>9.</w:t>
            </w:r>
          </w:p>
        </w:tc>
        <w:tc>
          <w:tcPr>
            <w:tcW w:w="2836" w:type="dxa"/>
            <w:gridSpan w:val="2"/>
          </w:tcPr>
          <w:p w:rsidR="006B34E5" w:rsidRPr="005539ED" w:rsidRDefault="006B34E5" w:rsidP="005539E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539ED">
              <w:rPr>
                <w:sz w:val="26"/>
                <w:szCs w:val="26"/>
              </w:rPr>
              <w:t>Ожидаемые конечные результаты реализации Программы</w:t>
            </w:r>
          </w:p>
        </w:tc>
        <w:tc>
          <w:tcPr>
            <w:tcW w:w="7654" w:type="dxa"/>
            <w:gridSpan w:val="12"/>
          </w:tcPr>
          <w:p w:rsidR="006B34E5" w:rsidRPr="005539ED" w:rsidRDefault="006B34E5" w:rsidP="005539E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539ED">
              <w:rPr>
                <w:sz w:val="26"/>
                <w:szCs w:val="26"/>
              </w:rPr>
              <w:t>В результа</w:t>
            </w:r>
            <w:r>
              <w:rPr>
                <w:sz w:val="26"/>
                <w:szCs w:val="26"/>
              </w:rPr>
              <w:t>те реализации Программы в 2016 –</w:t>
            </w:r>
            <w:r w:rsidRPr="005539ED">
              <w:rPr>
                <w:sz w:val="26"/>
                <w:szCs w:val="26"/>
              </w:rPr>
              <w:t xml:space="preserve"> 2022 годах предполагается:</w:t>
            </w:r>
          </w:p>
          <w:p w:rsidR="006B34E5" w:rsidRPr="005539ED" w:rsidRDefault="006B34E5" w:rsidP="005539E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539ED">
              <w:rPr>
                <w:sz w:val="26"/>
                <w:szCs w:val="26"/>
              </w:rPr>
              <w:t>1. Обеспечить переселение на территорию Калужской области 50500 соотечественников, из них: 23580 участников Государственной программы и 26920 членов их семей.</w:t>
            </w:r>
          </w:p>
          <w:p w:rsidR="006B34E5" w:rsidRPr="005539ED" w:rsidRDefault="006B34E5" w:rsidP="005539E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539ED">
              <w:rPr>
                <w:sz w:val="26"/>
                <w:szCs w:val="26"/>
              </w:rPr>
              <w:t xml:space="preserve">2. Содействовать привлечению в Калужскую область на постоянное место жительства 49130 соотечественников по проекту </w:t>
            </w:r>
            <w:r w:rsidRPr="005539ED">
              <w:rPr>
                <w:sz w:val="26"/>
                <w:szCs w:val="26"/>
              </w:rPr>
              <w:lastRenderedPageBreak/>
              <w:t>переселения «Территория вселения - Калужская область», в том числе 23150 участников Государственной программы и 25980 членов их семей.</w:t>
            </w:r>
          </w:p>
          <w:p w:rsidR="006B34E5" w:rsidRPr="005539ED" w:rsidRDefault="006B34E5" w:rsidP="005539E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539ED">
              <w:rPr>
                <w:sz w:val="26"/>
                <w:szCs w:val="26"/>
              </w:rPr>
              <w:t>3. Содействовать развитию агропромышленного производства посредством привлечения в Калужскую область 215 соотечественников в рамках проекта переселения «Сельское хозяйство», в том числе 85 участников Государственной программы и 130 членов их семей.</w:t>
            </w:r>
          </w:p>
          <w:p w:rsidR="006B34E5" w:rsidRPr="005539ED" w:rsidRDefault="006B34E5" w:rsidP="005539E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539ED">
              <w:rPr>
                <w:sz w:val="26"/>
                <w:szCs w:val="26"/>
              </w:rPr>
              <w:t>4. Увеличить численность молодежи, в том числе обучающейся в государственных профессиональных образовательных организациях или федеральных государственных образовательных организациях высшего образования и (или) филиалах федеральных государственных образовательных организаций высшего образования, расположенных на территории Калужской области, за счет привлечения в Калужскую область 930 соотечественников в рамках проекта переселения «Образование», в том числе 245 участников Государственной программы и 685 членов их семей.</w:t>
            </w:r>
          </w:p>
          <w:p w:rsidR="006B34E5" w:rsidRPr="005539ED" w:rsidRDefault="006B34E5" w:rsidP="005539E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539ED">
              <w:rPr>
                <w:sz w:val="26"/>
                <w:szCs w:val="26"/>
              </w:rPr>
              <w:t>5. Оказать содействие развитию туриндустрии Калужской области посредством привлечения в Калужскую область 225 соотечественников в рамках проекта переселения «Объекты туриндустрии», в том числе 100 участников Государственной программы и 125 членов их семей.</w:t>
            </w:r>
          </w:p>
          <w:p w:rsidR="006B34E5" w:rsidRPr="005539ED" w:rsidRDefault="006B34E5" w:rsidP="005539E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539ED">
              <w:rPr>
                <w:sz w:val="26"/>
                <w:szCs w:val="26"/>
              </w:rPr>
              <w:t>6. Создать предпосылки для улучшения демографической ситуации за счет привлечения соотечественников на постоянное место жительства на территорию Калужской области</w:t>
            </w:r>
          </w:p>
        </w:tc>
      </w:tr>
    </w:tbl>
    <w:p w:rsidR="006B34E5" w:rsidRPr="0002433B" w:rsidRDefault="006B34E5" w:rsidP="005539ED">
      <w:pPr>
        <w:jc w:val="center"/>
        <w:rPr>
          <w:b/>
          <w:sz w:val="26"/>
          <w:szCs w:val="26"/>
        </w:rPr>
      </w:pPr>
    </w:p>
    <w:p w:rsidR="006B34E5" w:rsidRDefault="006B34E5" w:rsidP="00DC7F13">
      <w:pPr>
        <w:jc w:val="right"/>
      </w:pPr>
    </w:p>
    <w:p w:rsidR="006B34E5" w:rsidRDefault="006B34E5" w:rsidP="00DC7F13">
      <w:pPr>
        <w:jc w:val="right"/>
      </w:pPr>
    </w:p>
    <w:p w:rsidR="006B34E5" w:rsidRDefault="006B34E5" w:rsidP="00DC7F13">
      <w:pPr>
        <w:jc w:val="right"/>
      </w:pPr>
    </w:p>
    <w:p w:rsidR="006B34E5" w:rsidRDefault="006B34E5" w:rsidP="00DC7F13">
      <w:pPr>
        <w:jc w:val="right"/>
      </w:pPr>
    </w:p>
    <w:p w:rsidR="006B34E5" w:rsidRDefault="006B34E5" w:rsidP="00DC7F13">
      <w:pPr>
        <w:jc w:val="right"/>
      </w:pPr>
    </w:p>
    <w:p w:rsidR="006B34E5" w:rsidRDefault="006B34E5" w:rsidP="00DC7F13">
      <w:pPr>
        <w:jc w:val="right"/>
      </w:pPr>
    </w:p>
    <w:p w:rsidR="006B34E5" w:rsidRDefault="006B34E5" w:rsidP="00DC7F13">
      <w:pPr>
        <w:jc w:val="right"/>
      </w:pPr>
    </w:p>
    <w:p w:rsidR="006B34E5" w:rsidRDefault="006B34E5" w:rsidP="00DC7F13">
      <w:pPr>
        <w:jc w:val="right"/>
      </w:pPr>
    </w:p>
    <w:p w:rsidR="006B34E5" w:rsidRDefault="006B34E5" w:rsidP="00DC7F13">
      <w:pPr>
        <w:jc w:val="right"/>
      </w:pPr>
    </w:p>
    <w:p w:rsidR="006B34E5" w:rsidRDefault="006B34E5" w:rsidP="00DC7F13">
      <w:pPr>
        <w:jc w:val="right"/>
      </w:pPr>
    </w:p>
    <w:p w:rsidR="006B34E5" w:rsidRDefault="006B34E5" w:rsidP="00DC7F13">
      <w:pPr>
        <w:jc w:val="right"/>
      </w:pPr>
    </w:p>
    <w:p w:rsidR="006B34E5" w:rsidRDefault="006B34E5" w:rsidP="00DC7F13">
      <w:pPr>
        <w:jc w:val="right"/>
      </w:pPr>
    </w:p>
    <w:p w:rsidR="006B34E5" w:rsidRDefault="006B34E5" w:rsidP="00DC7F13">
      <w:pPr>
        <w:jc w:val="right"/>
      </w:pPr>
    </w:p>
    <w:p w:rsidR="006B34E5" w:rsidRDefault="006B34E5" w:rsidP="00DC7F13">
      <w:pPr>
        <w:jc w:val="right"/>
      </w:pPr>
    </w:p>
    <w:p w:rsidR="006B34E5" w:rsidRDefault="006B34E5" w:rsidP="003F0A86"/>
    <w:p w:rsidR="006B34E5" w:rsidRDefault="006B34E5" w:rsidP="003F0A86"/>
    <w:p w:rsidR="006B34E5" w:rsidRDefault="006B34E5" w:rsidP="00DC7F13">
      <w:pPr>
        <w:jc w:val="right"/>
      </w:pPr>
    </w:p>
    <w:p w:rsidR="006B34E5" w:rsidRDefault="006B34E5" w:rsidP="00DC7F13">
      <w:pPr>
        <w:jc w:val="right"/>
      </w:pPr>
    </w:p>
    <w:p w:rsidR="006B34E5" w:rsidRDefault="006B34E5" w:rsidP="005B5724"/>
    <w:p w:rsidR="006B34E5" w:rsidRDefault="006B34E5" w:rsidP="005B5724"/>
    <w:p w:rsidR="006B34E5" w:rsidRDefault="006B34E5" w:rsidP="005B5724"/>
    <w:p w:rsidR="006B34E5" w:rsidRDefault="006B34E5" w:rsidP="005B5724"/>
    <w:p w:rsidR="006B34E5" w:rsidRDefault="006B34E5" w:rsidP="005B5724"/>
    <w:p w:rsidR="006B34E5" w:rsidRDefault="006B34E5" w:rsidP="005B5724"/>
    <w:p w:rsidR="006B34E5" w:rsidRDefault="006B34E5" w:rsidP="00DC7F13">
      <w:pPr>
        <w:jc w:val="right"/>
      </w:pPr>
      <w:r>
        <w:lastRenderedPageBreak/>
        <w:t>проект</w:t>
      </w:r>
    </w:p>
    <w:p w:rsidR="006B34E5" w:rsidRDefault="006B34E5" w:rsidP="00DC7F13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ПАСПОРТ</w:t>
      </w:r>
    </w:p>
    <w:p w:rsidR="006B34E5" w:rsidRDefault="006B34E5" w:rsidP="00DC7F13">
      <w:pPr>
        <w:pStyle w:val="ConsPlusNormal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государственной программы Калужской области</w:t>
      </w:r>
    </w:p>
    <w:p w:rsidR="006B34E5" w:rsidRDefault="006B34E5" w:rsidP="00DC7F13">
      <w:pPr>
        <w:pStyle w:val="ConsPlusNormal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92501">
        <w:rPr>
          <w:rFonts w:ascii="Times New Roman" w:hAnsi="Times New Roman" w:cs="Times New Roman"/>
          <w:b/>
          <w:sz w:val="26"/>
          <w:szCs w:val="26"/>
        </w:rPr>
        <w:t>«Комплексное развитие сельских территорий в Калужской области»</w:t>
      </w:r>
    </w:p>
    <w:p w:rsidR="006B34E5" w:rsidRDefault="006B34E5" w:rsidP="00DC7F13">
      <w:pPr>
        <w:pStyle w:val="ConsPlusNormal0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11057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2269"/>
        <w:gridCol w:w="1701"/>
        <w:gridCol w:w="1134"/>
        <w:gridCol w:w="992"/>
        <w:gridCol w:w="992"/>
        <w:gridCol w:w="992"/>
        <w:gridCol w:w="992"/>
        <w:gridCol w:w="993"/>
        <w:gridCol w:w="992"/>
      </w:tblGrid>
      <w:tr w:rsidR="006B34E5" w:rsidRPr="000407B7" w:rsidTr="00191160">
        <w:trPr>
          <w:trHeight w:val="1546"/>
        </w:trPr>
        <w:tc>
          <w:tcPr>
            <w:tcW w:w="2269" w:type="dxa"/>
          </w:tcPr>
          <w:p w:rsidR="006B34E5" w:rsidRPr="00692146" w:rsidRDefault="006B34E5" w:rsidP="00692146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692146">
              <w:rPr>
                <w:rFonts w:ascii="Times New Roman" w:hAnsi="Times New Roman" w:cs="Times New Roman"/>
                <w:sz w:val="26"/>
                <w:szCs w:val="26"/>
              </w:rPr>
              <w:t>1. Ответственный исполнитель государственной программы</w:t>
            </w:r>
          </w:p>
        </w:tc>
        <w:tc>
          <w:tcPr>
            <w:tcW w:w="8788" w:type="dxa"/>
            <w:gridSpan w:val="8"/>
          </w:tcPr>
          <w:p w:rsidR="006B34E5" w:rsidRPr="00692146" w:rsidRDefault="006B34E5" w:rsidP="00692146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692146">
              <w:rPr>
                <w:rFonts w:ascii="Times New Roman" w:hAnsi="Times New Roman" w:cs="Times New Roman"/>
                <w:sz w:val="26"/>
                <w:szCs w:val="26"/>
              </w:rPr>
              <w:t>Министерство сельского хозяйства Калужской области</w:t>
            </w:r>
          </w:p>
          <w:p w:rsidR="006B34E5" w:rsidRPr="00692146" w:rsidRDefault="006B34E5" w:rsidP="00692146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34E5" w:rsidRPr="000407B7" w:rsidTr="00191160">
        <w:tblPrEx>
          <w:tblBorders>
            <w:insideH w:val="none" w:sz="0" w:space="0" w:color="auto"/>
          </w:tblBorders>
        </w:tblPrEx>
        <w:trPr>
          <w:trHeight w:val="1354"/>
        </w:trPr>
        <w:tc>
          <w:tcPr>
            <w:tcW w:w="2269" w:type="dxa"/>
            <w:tcBorders>
              <w:bottom w:val="nil"/>
            </w:tcBorders>
          </w:tcPr>
          <w:p w:rsidR="006B34E5" w:rsidRPr="00692146" w:rsidRDefault="006B34E5" w:rsidP="00692146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692146">
              <w:rPr>
                <w:rFonts w:ascii="Times New Roman" w:hAnsi="Times New Roman" w:cs="Times New Roman"/>
                <w:sz w:val="26"/>
                <w:szCs w:val="26"/>
              </w:rPr>
              <w:t>2. Соисполнители государственной программы</w:t>
            </w:r>
          </w:p>
        </w:tc>
        <w:tc>
          <w:tcPr>
            <w:tcW w:w="8788" w:type="dxa"/>
            <w:gridSpan w:val="8"/>
            <w:tcBorders>
              <w:bottom w:val="nil"/>
            </w:tcBorders>
          </w:tcPr>
          <w:p w:rsidR="006B34E5" w:rsidRPr="00692146" w:rsidRDefault="006B34E5" w:rsidP="00692146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692146">
              <w:rPr>
                <w:rFonts w:ascii="Times New Roman" w:hAnsi="Times New Roman" w:cs="Times New Roman"/>
                <w:sz w:val="26"/>
                <w:szCs w:val="26"/>
              </w:rPr>
              <w:t>Министерство сельск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ого хозяйства Калужской области</w:t>
            </w:r>
          </w:p>
        </w:tc>
      </w:tr>
      <w:tr w:rsidR="006B34E5" w:rsidRPr="000407B7" w:rsidTr="00191160">
        <w:trPr>
          <w:trHeight w:val="1327"/>
        </w:trPr>
        <w:tc>
          <w:tcPr>
            <w:tcW w:w="2269" w:type="dxa"/>
          </w:tcPr>
          <w:p w:rsidR="006B34E5" w:rsidRPr="00692146" w:rsidRDefault="00FF3D8A" w:rsidP="00692146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 Цели</w:t>
            </w:r>
            <w:r w:rsidR="006B34E5" w:rsidRPr="00692146">
              <w:rPr>
                <w:rFonts w:ascii="Times New Roman" w:hAnsi="Times New Roman" w:cs="Times New Roman"/>
                <w:sz w:val="26"/>
                <w:szCs w:val="26"/>
              </w:rPr>
              <w:t xml:space="preserve"> государственной программы</w:t>
            </w:r>
          </w:p>
        </w:tc>
        <w:tc>
          <w:tcPr>
            <w:tcW w:w="8788" w:type="dxa"/>
            <w:gridSpan w:val="8"/>
          </w:tcPr>
          <w:p w:rsidR="006B34E5" w:rsidRPr="00692146" w:rsidRDefault="006B34E5" w:rsidP="0069214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92146">
              <w:rPr>
                <w:bCs/>
                <w:sz w:val="26"/>
                <w:szCs w:val="26"/>
              </w:rPr>
              <w:t>Сохранение человеческого капитала сельских территорий Калужской области</w:t>
            </w:r>
          </w:p>
        </w:tc>
      </w:tr>
      <w:tr w:rsidR="006B34E5" w:rsidRPr="000407B7" w:rsidTr="00191160">
        <w:tblPrEx>
          <w:tblBorders>
            <w:insideH w:val="none" w:sz="0" w:space="0" w:color="auto"/>
          </w:tblBorders>
        </w:tblPrEx>
        <w:trPr>
          <w:trHeight w:val="1784"/>
        </w:trPr>
        <w:tc>
          <w:tcPr>
            <w:tcW w:w="2269" w:type="dxa"/>
            <w:tcBorders>
              <w:bottom w:val="nil"/>
            </w:tcBorders>
          </w:tcPr>
          <w:p w:rsidR="006B34E5" w:rsidRPr="00692146" w:rsidRDefault="006B34E5" w:rsidP="00692146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692146">
              <w:rPr>
                <w:rFonts w:ascii="Times New Roman" w:hAnsi="Times New Roman" w:cs="Times New Roman"/>
                <w:sz w:val="26"/>
                <w:szCs w:val="26"/>
              </w:rPr>
              <w:t>4. Задачи государственной программы</w:t>
            </w:r>
          </w:p>
        </w:tc>
        <w:tc>
          <w:tcPr>
            <w:tcW w:w="8788" w:type="dxa"/>
            <w:gridSpan w:val="8"/>
            <w:tcBorders>
              <w:bottom w:val="nil"/>
            </w:tcBorders>
          </w:tcPr>
          <w:p w:rsidR="006B34E5" w:rsidRPr="00692146" w:rsidRDefault="006B34E5" w:rsidP="00692146">
            <w:pPr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r w:rsidRPr="00692146">
              <w:rPr>
                <w:bCs/>
                <w:sz w:val="26"/>
                <w:szCs w:val="26"/>
              </w:rPr>
              <w:t>Обеспечение благоустроенным жильем граждан, проживающих на сельских территориях.</w:t>
            </w:r>
          </w:p>
          <w:p w:rsidR="006B34E5" w:rsidRPr="00692146" w:rsidRDefault="006B34E5" w:rsidP="00692146">
            <w:pPr>
              <w:autoSpaceDE w:val="0"/>
              <w:autoSpaceDN w:val="0"/>
              <w:adjustRightInd w:val="0"/>
              <w:rPr>
                <w:bCs/>
                <w:sz w:val="26"/>
                <w:szCs w:val="26"/>
              </w:rPr>
            </w:pPr>
            <w:r w:rsidRPr="00692146">
              <w:rPr>
                <w:bCs/>
                <w:sz w:val="26"/>
                <w:szCs w:val="26"/>
              </w:rPr>
              <w:t xml:space="preserve">Повышение уровня занятости сельского населения </w:t>
            </w:r>
          </w:p>
          <w:p w:rsidR="006B34E5" w:rsidRPr="00692146" w:rsidRDefault="006B34E5" w:rsidP="0069214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692146">
              <w:rPr>
                <w:bCs/>
                <w:sz w:val="26"/>
                <w:szCs w:val="26"/>
              </w:rPr>
              <w:t>Повышение уровня комплексного обустройства сельских территорий</w:t>
            </w:r>
          </w:p>
        </w:tc>
      </w:tr>
      <w:tr w:rsidR="006B34E5" w:rsidRPr="000407B7" w:rsidTr="00191160">
        <w:trPr>
          <w:trHeight w:val="1636"/>
        </w:trPr>
        <w:tc>
          <w:tcPr>
            <w:tcW w:w="2269" w:type="dxa"/>
          </w:tcPr>
          <w:p w:rsidR="006B34E5" w:rsidRPr="00692146" w:rsidRDefault="006B34E5" w:rsidP="00692146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692146">
              <w:rPr>
                <w:rFonts w:ascii="Times New Roman" w:hAnsi="Times New Roman" w:cs="Times New Roman"/>
                <w:sz w:val="26"/>
                <w:szCs w:val="26"/>
              </w:rPr>
              <w:t>5. Подпрограммы государственной программы</w:t>
            </w:r>
          </w:p>
        </w:tc>
        <w:tc>
          <w:tcPr>
            <w:tcW w:w="8788" w:type="dxa"/>
            <w:gridSpan w:val="8"/>
          </w:tcPr>
          <w:p w:rsidR="006B34E5" w:rsidRPr="00A856BF" w:rsidRDefault="006B34E5" w:rsidP="00692146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A856BF">
              <w:rPr>
                <w:rFonts w:ascii="Times New Roman" w:hAnsi="Times New Roman" w:cs="Times New Roman"/>
                <w:sz w:val="26"/>
                <w:szCs w:val="26"/>
              </w:rPr>
              <w:t>– «Создание условий для обеспечения доступным и комфортным жильем сельского населения»;</w:t>
            </w:r>
          </w:p>
          <w:p w:rsidR="006B34E5" w:rsidRPr="00A856BF" w:rsidRDefault="006B34E5" w:rsidP="00692146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A856BF">
              <w:rPr>
                <w:rFonts w:ascii="Times New Roman" w:hAnsi="Times New Roman" w:cs="Times New Roman"/>
                <w:sz w:val="26"/>
                <w:szCs w:val="26"/>
              </w:rPr>
              <w:t>– «Развитие кадрового потенциала на сельских территориях»;</w:t>
            </w:r>
          </w:p>
          <w:p w:rsidR="006B34E5" w:rsidRPr="00692146" w:rsidRDefault="006B34E5" w:rsidP="00692146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A856BF">
              <w:rPr>
                <w:rFonts w:ascii="Times New Roman" w:hAnsi="Times New Roman" w:cs="Times New Roman"/>
                <w:sz w:val="26"/>
                <w:szCs w:val="26"/>
              </w:rPr>
              <w:t>– «Создание и развитие инфраструктуры на сельских территориях»</w:t>
            </w:r>
          </w:p>
        </w:tc>
      </w:tr>
      <w:tr w:rsidR="006B34E5" w:rsidRPr="000407B7" w:rsidTr="00191160">
        <w:tblPrEx>
          <w:tblBorders>
            <w:insideH w:val="none" w:sz="0" w:space="0" w:color="auto"/>
          </w:tblBorders>
        </w:tblPrEx>
        <w:trPr>
          <w:trHeight w:val="2057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</w:tcPr>
          <w:p w:rsidR="006B34E5" w:rsidRPr="00692146" w:rsidRDefault="006B34E5" w:rsidP="00692146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692146">
              <w:rPr>
                <w:rFonts w:ascii="Times New Roman" w:hAnsi="Times New Roman" w:cs="Times New Roman"/>
                <w:sz w:val="26"/>
                <w:szCs w:val="26"/>
              </w:rPr>
              <w:t>6. Индикаторы государственной программы</w:t>
            </w:r>
          </w:p>
        </w:tc>
        <w:tc>
          <w:tcPr>
            <w:tcW w:w="878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6B34E5" w:rsidRPr="00692146" w:rsidRDefault="006B34E5" w:rsidP="0069214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– </w:t>
            </w:r>
            <w:r w:rsidRPr="00692146">
              <w:rPr>
                <w:sz w:val="26"/>
                <w:szCs w:val="26"/>
              </w:rPr>
              <w:t xml:space="preserve">Доля сельского населения в общей численности населения Калужской области. </w:t>
            </w:r>
          </w:p>
          <w:p w:rsidR="006B34E5" w:rsidRPr="00692146" w:rsidRDefault="006B34E5" w:rsidP="0069214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– </w:t>
            </w:r>
            <w:r w:rsidRPr="00692146">
              <w:rPr>
                <w:sz w:val="26"/>
                <w:szCs w:val="26"/>
              </w:rPr>
              <w:t>Доля общей площади благоустроенных жилых помещений в сельских населенных пунктах.</w:t>
            </w:r>
          </w:p>
          <w:p w:rsidR="006B34E5" w:rsidRPr="00692146" w:rsidRDefault="006B34E5" w:rsidP="00692146">
            <w:pPr>
              <w:autoSpaceDE w:val="0"/>
              <w:autoSpaceDN w:val="0"/>
              <w:adjustRightInd w:val="0"/>
              <w:rPr>
                <w:color w:val="FF0000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– </w:t>
            </w:r>
            <w:r w:rsidRPr="00692146">
              <w:rPr>
                <w:sz w:val="26"/>
                <w:szCs w:val="26"/>
              </w:rPr>
              <w:t>Уровень занятости сельского населения, в том числе прошедшего дополнительное обучение (переобучение)</w:t>
            </w:r>
          </w:p>
        </w:tc>
      </w:tr>
      <w:tr w:rsidR="006B34E5" w:rsidRPr="000407B7" w:rsidTr="00191160">
        <w:tblPrEx>
          <w:tblBorders>
            <w:insideH w:val="none" w:sz="0" w:space="0" w:color="auto"/>
          </w:tblBorders>
        </w:tblPrEx>
        <w:trPr>
          <w:trHeight w:val="1492"/>
        </w:trPr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</w:tcPr>
          <w:p w:rsidR="006B34E5" w:rsidRPr="00692146" w:rsidRDefault="006B34E5" w:rsidP="00692146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692146">
              <w:rPr>
                <w:rFonts w:ascii="Times New Roman" w:hAnsi="Times New Roman" w:cs="Times New Roman"/>
                <w:sz w:val="26"/>
                <w:szCs w:val="26"/>
              </w:rPr>
              <w:t>7. Сроки и этапы реализации государственной программы</w:t>
            </w:r>
          </w:p>
        </w:tc>
        <w:tc>
          <w:tcPr>
            <w:tcW w:w="878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6B34E5" w:rsidRDefault="006B34E5" w:rsidP="00692146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2020 – </w:t>
            </w:r>
            <w:r w:rsidRPr="00692146">
              <w:rPr>
                <w:rFonts w:ascii="Times New Roman" w:hAnsi="Times New Roman" w:cs="Times New Roman"/>
                <w:sz w:val="26"/>
                <w:szCs w:val="26"/>
              </w:rPr>
              <w:t>2025 годы, в один этап</w:t>
            </w:r>
          </w:p>
          <w:p w:rsidR="006B34E5" w:rsidRDefault="006B34E5" w:rsidP="00692146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B34E5" w:rsidRDefault="006B34E5" w:rsidP="00692146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B34E5" w:rsidRDefault="006B34E5" w:rsidP="00692146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B34E5" w:rsidRDefault="006B34E5" w:rsidP="00692146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B34E5" w:rsidRPr="00692146" w:rsidRDefault="006B34E5" w:rsidP="00692146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B34E5" w:rsidRPr="000407B7" w:rsidTr="00401CF5">
        <w:trPr>
          <w:trHeight w:val="180"/>
        </w:trPr>
        <w:tc>
          <w:tcPr>
            <w:tcW w:w="2269" w:type="dxa"/>
            <w:vMerge w:val="restart"/>
          </w:tcPr>
          <w:p w:rsidR="006B34E5" w:rsidRPr="00CE3B6E" w:rsidRDefault="006B34E5" w:rsidP="00692146">
            <w:pPr>
              <w:pStyle w:val="ConsPlusNormal0"/>
              <w:rPr>
                <w:rFonts w:ascii="Times New Roman" w:hAnsi="Times New Roman" w:cs="Times New Roman"/>
                <w:sz w:val="26"/>
                <w:szCs w:val="26"/>
              </w:rPr>
            </w:pPr>
            <w:r w:rsidRPr="00CE3B6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8. Объемы финансирования государственной программы за счет бюджетных ассигнований</w:t>
            </w:r>
          </w:p>
        </w:tc>
        <w:tc>
          <w:tcPr>
            <w:tcW w:w="1701" w:type="dxa"/>
            <w:vMerge w:val="restart"/>
          </w:tcPr>
          <w:p w:rsidR="006B34E5" w:rsidRPr="00191160" w:rsidRDefault="006B34E5" w:rsidP="00692146">
            <w:pPr>
              <w:pStyle w:val="ConsPlusNormal0"/>
              <w:ind w:left="-62"/>
              <w:jc w:val="center"/>
              <w:rPr>
                <w:rFonts w:ascii="Times New Roman" w:hAnsi="Times New Roman" w:cs="Times New Roman"/>
                <w:sz w:val="20"/>
              </w:rPr>
            </w:pPr>
            <w:r w:rsidRPr="00191160">
              <w:rPr>
                <w:rFonts w:ascii="Times New Roman" w:hAnsi="Times New Roman" w:cs="Times New Roman"/>
                <w:sz w:val="20"/>
              </w:rPr>
              <w:t>Наименование показателя</w:t>
            </w:r>
          </w:p>
        </w:tc>
        <w:tc>
          <w:tcPr>
            <w:tcW w:w="1134" w:type="dxa"/>
            <w:vMerge w:val="restart"/>
          </w:tcPr>
          <w:p w:rsidR="006B34E5" w:rsidRPr="00191160" w:rsidRDefault="006B34E5" w:rsidP="00692146">
            <w:pPr>
              <w:pStyle w:val="ConsPlusNormal0"/>
              <w:jc w:val="center"/>
              <w:rPr>
                <w:rFonts w:ascii="Times New Roman" w:hAnsi="Times New Roman" w:cs="Times New Roman"/>
                <w:sz w:val="20"/>
              </w:rPr>
            </w:pPr>
            <w:r w:rsidRPr="00191160">
              <w:rPr>
                <w:rFonts w:ascii="Times New Roman" w:hAnsi="Times New Roman" w:cs="Times New Roman"/>
                <w:sz w:val="20"/>
              </w:rPr>
              <w:t xml:space="preserve">Всего </w:t>
            </w:r>
          </w:p>
          <w:p w:rsidR="006B34E5" w:rsidRPr="00191160" w:rsidRDefault="006B34E5" w:rsidP="00191160">
            <w:pPr>
              <w:pStyle w:val="ConsPlusNormal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(тыс. </w:t>
            </w:r>
            <w:r w:rsidRPr="00191160">
              <w:rPr>
                <w:rFonts w:ascii="Times New Roman" w:hAnsi="Times New Roman" w:cs="Times New Roman"/>
                <w:sz w:val="20"/>
              </w:rPr>
              <w:t>руб.)</w:t>
            </w:r>
          </w:p>
        </w:tc>
        <w:tc>
          <w:tcPr>
            <w:tcW w:w="5953" w:type="dxa"/>
            <w:gridSpan w:val="6"/>
          </w:tcPr>
          <w:p w:rsidR="006B34E5" w:rsidRPr="00401CF5" w:rsidRDefault="006B34E5" w:rsidP="00401CF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01CF5">
              <w:rPr>
                <w:color w:val="000000"/>
                <w:sz w:val="20"/>
                <w:szCs w:val="20"/>
              </w:rPr>
              <w:t>В том числе по годам</w:t>
            </w:r>
          </w:p>
        </w:tc>
      </w:tr>
      <w:tr w:rsidR="006B34E5" w:rsidRPr="000407B7" w:rsidTr="00191160">
        <w:trPr>
          <w:trHeight w:val="20"/>
        </w:trPr>
        <w:tc>
          <w:tcPr>
            <w:tcW w:w="2269" w:type="dxa"/>
            <w:vMerge/>
          </w:tcPr>
          <w:p w:rsidR="006B34E5" w:rsidRPr="00E27585" w:rsidRDefault="006B34E5" w:rsidP="00692146">
            <w:pPr>
              <w:rPr>
                <w:sz w:val="15"/>
                <w:szCs w:val="15"/>
              </w:rPr>
            </w:pPr>
          </w:p>
        </w:tc>
        <w:tc>
          <w:tcPr>
            <w:tcW w:w="1701" w:type="dxa"/>
            <w:vMerge/>
          </w:tcPr>
          <w:p w:rsidR="006B34E5" w:rsidRPr="00191160" w:rsidRDefault="006B34E5" w:rsidP="0069214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6B34E5" w:rsidRPr="00191160" w:rsidRDefault="006B34E5" w:rsidP="00692146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B34E5" w:rsidRPr="00401CF5" w:rsidRDefault="006B34E5" w:rsidP="00401CF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01CF5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992" w:type="dxa"/>
          </w:tcPr>
          <w:p w:rsidR="006B34E5" w:rsidRPr="00401CF5" w:rsidRDefault="006B34E5" w:rsidP="00401CF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01CF5">
              <w:rPr>
                <w:color w:val="000000"/>
                <w:sz w:val="20"/>
                <w:szCs w:val="20"/>
              </w:rPr>
              <w:t>2021</w:t>
            </w:r>
          </w:p>
        </w:tc>
        <w:tc>
          <w:tcPr>
            <w:tcW w:w="992" w:type="dxa"/>
          </w:tcPr>
          <w:p w:rsidR="006B34E5" w:rsidRPr="00401CF5" w:rsidRDefault="006B34E5" w:rsidP="00401CF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01CF5"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992" w:type="dxa"/>
          </w:tcPr>
          <w:p w:rsidR="006B34E5" w:rsidRPr="00401CF5" w:rsidRDefault="006B34E5" w:rsidP="00401CF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01CF5">
              <w:rPr>
                <w:color w:val="000000"/>
                <w:sz w:val="20"/>
                <w:szCs w:val="20"/>
              </w:rPr>
              <w:t>2023</w:t>
            </w:r>
          </w:p>
        </w:tc>
        <w:tc>
          <w:tcPr>
            <w:tcW w:w="993" w:type="dxa"/>
          </w:tcPr>
          <w:p w:rsidR="006B34E5" w:rsidRPr="00401CF5" w:rsidRDefault="006B34E5" w:rsidP="00401CF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01CF5"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992" w:type="dxa"/>
          </w:tcPr>
          <w:p w:rsidR="006B34E5" w:rsidRPr="00401CF5" w:rsidRDefault="006B34E5" w:rsidP="00692146">
            <w:pPr>
              <w:pStyle w:val="ConsPlusNormal0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401CF5">
              <w:rPr>
                <w:rFonts w:ascii="Times New Roman" w:hAnsi="Times New Roman" w:cs="Times New Roman"/>
                <w:color w:val="000000"/>
                <w:sz w:val="20"/>
              </w:rPr>
              <w:t>2025</w:t>
            </w:r>
          </w:p>
        </w:tc>
      </w:tr>
      <w:tr w:rsidR="006B34E5" w:rsidRPr="000407B7" w:rsidTr="00191160">
        <w:trPr>
          <w:trHeight w:val="155"/>
        </w:trPr>
        <w:tc>
          <w:tcPr>
            <w:tcW w:w="2269" w:type="dxa"/>
            <w:vMerge/>
          </w:tcPr>
          <w:p w:rsidR="006B34E5" w:rsidRPr="00E27585" w:rsidRDefault="006B34E5" w:rsidP="00692146">
            <w:pPr>
              <w:rPr>
                <w:sz w:val="15"/>
                <w:szCs w:val="15"/>
              </w:rPr>
            </w:pPr>
          </w:p>
        </w:tc>
        <w:tc>
          <w:tcPr>
            <w:tcW w:w="1701" w:type="dxa"/>
          </w:tcPr>
          <w:p w:rsidR="006B34E5" w:rsidRPr="00191160" w:rsidRDefault="006B34E5" w:rsidP="00692146">
            <w:pPr>
              <w:pStyle w:val="ConsPlusNormal0"/>
              <w:rPr>
                <w:rFonts w:ascii="Times New Roman" w:hAnsi="Times New Roman" w:cs="Times New Roman"/>
                <w:sz w:val="20"/>
              </w:rPr>
            </w:pPr>
            <w:r w:rsidRPr="00191160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1134" w:type="dxa"/>
          </w:tcPr>
          <w:p w:rsidR="006B34E5" w:rsidRPr="00BF21CE" w:rsidRDefault="006B34E5" w:rsidP="00CE3B6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21CE">
              <w:rPr>
                <w:rFonts w:ascii="Times New Roman" w:hAnsi="Times New Roman" w:cs="Times New Roman"/>
                <w:sz w:val="18"/>
                <w:szCs w:val="18"/>
              </w:rPr>
              <w:t>838371,964</w:t>
            </w:r>
          </w:p>
        </w:tc>
        <w:tc>
          <w:tcPr>
            <w:tcW w:w="992" w:type="dxa"/>
          </w:tcPr>
          <w:p w:rsidR="006B34E5" w:rsidRPr="00BF21CE" w:rsidRDefault="006B34E5" w:rsidP="00CE3B6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21CE">
              <w:rPr>
                <w:rFonts w:ascii="Times New Roman" w:hAnsi="Times New Roman" w:cs="Times New Roman"/>
                <w:sz w:val="18"/>
                <w:szCs w:val="18"/>
              </w:rPr>
              <w:t>70355,209</w:t>
            </w:r>
          </w:p>
        </w:tc>
        <w:tc>
          <w:tcPr>
            <w:tcW w:w="992" w:type="dxa"/>
          </w:tcPr>
          <w:p w:rsidR="006B34E5" w:rsidRPr="00BF21CE" w:rsidRDefault="006B34E5" w:rsidP="00CE3B6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21CE">
              <w:rPr>
                <w:rFonts w:ascii="Times New Roman" w:hAnsi="Times New Roman" w:cs="Times New Roman"/>
                <w:sz w:val="18"/>
                <w:szCs w:val="18"/>
              </w:rPr>
              <w:t>120788,327</w:t>
            </w:r>
          </w:p>
        </w:tc>
        <w:tc>
          <w:tcPr>
            <w:tcW w:w="992" w:type="dxa"/>
          </w:tcPr>
          <w:p w:rsidR="006B34E5" w:rsidRPr="00BF21CE" w:rsidRDefault="006B34E5" w:rsidP="00CE3B6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21CE">
              <w:rPr>
                <w:rFonts w:ascii="Times New Roman" w:hAnsi="Times New Roman" w:cs="Times New Roman"/>
                <w:sz w:val="18"/>
                <w:szCs w:val="18"/>
              </w:rPr>
              <w:t>161807,107</w:t>
            </w:r>
          </w:p>
        </w:tc>
        <w:tc>
          <w:tcPr>
            <w:tcW w:w="992" w:type="dxa"/>
          </w:tcPr>
          <w:p w:rsidR="006B34E5" w:rsidRPr="00BF21CE" w:rsidRDefault="006B34E5" w:rsidP="00CE3B6E">
            <w:pPr>
              <w:jc w:val="center"/>
              <w:rPr>
                <w:sz w:val="18"/>
                <w:szCs w:val="18"/>
              </w:rPr>
            </w:pPr>
            <w:r w:rsidRPr="00BF21CE">
              <w:rPr>
                <w:sz w:val="18"/>
                <w:szCs w:val="18"/>
              </w:rPr>
              <w:t>161807,107</w:t>
            </w:r>
          </w:p>
        </w:tc>
        <w:tc>
          <w:tcPr>
            <w:tcW w:w="993" w:type="dxa"/>
          </w:tcPr>
          <w:p w:rsidR="006B34E5" w:rsidRPr="00BF21CE" w:rsidRDefault="006B34E5" w:rsidP="00CE3B6E">
            <w:pPr>
              <w:jc w:val="center"/>
              <w:rPr>
                <w:sz w:val="18"/>
                <w:szCs w:val="18"/>
              </w:rPr>
            </w:pPr>
            <w:r w:rsidRPr="00BF21CE">
              <w:rPr>
                <w:sz w:val="18"/>
                <w:szCs w:val="18"/>
              </w:rPr>
              <w:t>161807,107</w:t>
            </w:r>
          </w:p>
        </w:tc>
        <w:tc>
          <w:tcPr>
            <w:tcW w:w="992" w:type="dxa"/>
          </w:tcPr>
          <w:p w:rsidR="006B34E5" w:rsidRPr="00BF21CE" w:rsidRDefault="006B34E5" w:rsidP="00CE3B6E">
            <w:pPr>
              <w:jc w:val="center"/>
              <w:rPr>
                <w:sz w:val="18"/>
                <w:szCs w:val="18"/>
              </w:rPr>
            </w:pPr>
            <w:r w:rsidRPr="00BF21CE">
              <w:rPr>
                <w:sz w:val="18"/>
                <w:szCs w:val="18"/>
              </w:rPr>
              <w:t>161807,107</w:t>
            </w:r>
          </w:p>
        </w:tc>
      </w:tr>
      <w:tr w:rsidR="006B34E5" w:rsidRPr="000407B7" w:rsidTr="00191160">
        <w:trPr>
          <w:trHeight w:val="458"/>
        </w:trPr>
        <w:tc>
          <w:tcPr>
            <w:tcW w:w="2269" w:type="dxa"/>
            <w:vMerge/>
          </w:tcPr>
          <w:p w:rsidR="006B34E5" w:rsidRPr="00E27585" w:rsidRDefault="006B34E5" w:rsidP="00692146">
            <w:pPr>
              <w:rPr>
                <w:sz w:val="15"/>
                <w:szCs w:val="15"/>
              </w:rPr>
            </w:pPr>
          </w:p>
        </w:tc>
        <w:tc>
          <w:tcPr>
            <w:tcW w:w="1701" w:type="dxa"/>
          </w:tcPr>
          <w:p w:rsidR="006B34E5" w:rsidRPr="00191160" w:rsidRDefault="006B34E5" w:rsidP="00945EE6">
            <w:pPr>
              <w:pStyle w:val="ConsPlusNormal0"/>
              <w:rPr>
                <w:rFonts w:ascii="Times New Roman" w:hAnsi="Times New Roman" w:cs="Times New Roman"/>
                <w:sz w:val="20"/>
              </w:rPr>
            </w:pPr>
            <w:r w:rsidRPr="00191160">
              <w:rPr>
                <w:rFonts w:ascii="Times New Roman" w:hAnsi="Times New Roman" w:cs="Times New Roman"/>
                <w:sz w:val="20"/>
              </w:rPr>
              <w:t>В том числе по источникам финансирования:</w:t>
            </w:r>
          </w:p>
        </w:tc>
        <w:tc>
          <w:tcPr>
            <w:tcW w:w="1134" w:type="dxa"/>
          </w:tcPr>
          <w:p w:rsidR="006B34E5" w:rsidRPr="00BF21CE" w:rsidRDefault="006B34E5" w:rsidP="00CE3B6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6B34E5" w:rsidRPr="00BF21CE" w:rsidRDefault="006B34E5" w:rsidP="00CE3B6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6B34E5" w:rsidRPr="00BF21CE" w:rsidRDefault="006B34E5" w:rsidP="00CE3B6E">
            <w:pPr>
              <w:pStyle w:val="ConsPlusNormal0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6B34E5" w:rsidRPr="00BF21CE" w:rsidRDefault="006B34E5" w:rsidP="00CE3B6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6B34E5" w:rsidRPr="00BF21CE" w:rsidRDefault="006B34E5" w:rsidP="00CE3B6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6B34E5" w:rsidRPr="00BF21CE" w:rsidRDefault="006B34E5" w:rsidP="00CE3B6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6B34E5" w:rsidRPr="00BF21CE" w:rsidRDefault="006B34E5" w:rsidP="00CE3B6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34E5" w:rsidRPr="000407B7" w:rsidTr="00191160">
        <w:trPr>
          <w:trHeight w:val="445"/>
        </w:trPr>
        <w:tc>
          <w:tcPr>
            <w:tcW w:w="2269" w:type="dxa"/>
            <w:vMerge/>
          </w:tcPr>
          <w:p w:rsidR="006B34E5" w:rsidRPr="00E27585" w:rsidRDefault="006B34E5" w:rsidP="00692146">
            <w:pPr>
              <w:rPr>
                <w:sz w:val="15"/>
                <w:szCs w:val="15"/>
              </w:rPr>
            </w:pPr>
          </w:p>
        </w:tc>
        <w:tc>
          <w:tcPr>
            <w:tcW w:w="1701" w:type="dxa"/>
          </w:tcPr>
          <w:p w:rsidR="006B34E5" w:rsidRPr="00191160" w:rsidRDefault="006B34E5" w:rsidP="00692146">
            <w:pPr>
              <w:pStyle w:val="ConsPlusNormal0"/>
              <w:rPr>
                <w:rFonts w:ascii="Times New Roman" w:hAnsi="Times New Roman" w:cs="Times New Roman"/>
                <w:sz w:val="20"/>
              </w:rPr>
            </w:pPr>
            <w:r w:rsidRPr="00191160">
              <w:rPr>
                <w:rFonts w:ascii="Times New Roman" w:hAnsi="Times New Roman" w:cs="Times New Roman"/>
                <w:sz w:val="20"/>
              </w:rPr>
              <w:t>средства областного бюджета</w:t>
            </w:r>
          </w:p>
        </w:tc>
        <w:tc>
          <w:tcPr>
            <w:tcW w:w="1134" w:type="dxa"/>
            <w:vAlign w:val="center"/>
          </w:tcPr>
          <w:p w:rsidR="006B34E5" w:rsidRPr="00BF21CE" w:rsidRDefault="006B34E5" w:rsidP="00CE3B6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21CE">
              <w:rPr>
                <w:rFonts w:ascii="Times New Roman" w:hAnsi="Times New Roman" w:cs="Times New Roman"/>
                <w:sz w:val="18"/>
                <w:szCs w:val="18"/>
              </w:rPr>
              <w:t>838371,964</w:t>
            </w:r>
          </w:p>
        </w:tc>
        <w:tc>
          <w:tcPr>
            <w:tcW w:w="992" w:type="dxa"/>
            <w:vAlign w:val="center"/>
          </w:tcPr>
          <w:p w:rsidR="006B34E5" w:rsidRPr="00BF21CE" w:rsidRDefault="006B34E5" w:rsidP="00CE3B6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21CE">
              <w:rPr>
                <w:rFonts w:ascii="Times New Roman" w:hAnsi="Times New Roman" w:cs="Times New Roman"/>
                <w:sz w:val="18"/>
                <w:szCs w:val="18"/>
              </w:rPr>
              <w:t>70355,209</w:t>
            </w:r>
          </w:p>
        </w:tc>
        <w:tc>
          <w:tcPr>
            <w:tcW w:w="992" w:type="dxa"/>
            <w:vAlign w:val="center"/>
          </w:tcPr>
          <w:p w:rsidR="006B34E5" w:rsidRPr="00BF21CE" w:rsidRDefault="006B34E5" w:rsidP="00CE3B6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21CE">
              <w:rPr>
                <w:rFonts w:ascii="Times New Roman" w:hAnsi="Times New Roman" w:cs="Times New Roman"/>
                <w:sz w:val="18"/>
                <w:szCs w:val="18"/>
              </w:rPr>
              <w:t>120788,327</w:t>
            </w:r>
          </w:p>
        </w:tc>
        <w:tc>
          <w:tcPr>
            <w:tcW w:w="992" w:type="dxa"/>
            <w:vAlign w:val="center"/>
          </w:tcPr>
          <w:p w:rsidR="006B34E5" w:rsidRPr="00BF21CE" w:rsidRDefault="006B34E5" w:rsidP="00CE3B6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21CE">
              <w:rPr>
                <w:rFonts w:ascii="Times New Roman" w:hAnsi="Times New Roman" w:cs="Times New Roman"/>
                <w:sz w:val="18"/>
                <w:szCs w:val="18"/>
              </w:rPr>
              <w:t>161807,107</w:t>
            </w:r>
          </w:p>
        </w:tc>
        <w:tc>
          <w:tcPr>
            <w:tcW w:w="992" w:type="dxa"/>
            <w:vAlign w:val="center"/>
          </w:tcPr>
          <w:p w:rsidR="006B34E5" w:rsidRPr="00BF21CE" w:rsidRDefault="006B34E5" w:rsidP="00CE3B6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21CE">
              <w:rPr>
                <w:rFonts w:ascii="Times New Roman" w:hAnsi="Times New Roman" w:cs="Times New Roman"/>
                <w:sz w:val="18"/>
                <w:szCs w:val="18"/>
              </w:rPr>
              <w:t>161807,107</w:t>
            </w:r>
          </w:p>
        </w:tc>
        <w:tc>
          <w:tcPr>
            <w:tcW w:w="993" w:type="dxa"/>
            <w:vAlign w:val="center"/>
          </w:tcPr>
          <w:p w:rsidR="006B34E5" w:rsidRPr="00BF21CE" w:rsidRDefault="006B34E5" w:rsidP="00CE3B6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21CE">
              <w:rPr>
                <w:rFonts w:ascii="Times New Roman" w:hAnsi="Times New Roman" w:cs="Times New Roman"/>
                <w:sz w:val="18"/>
                <w:szCs w:val="18"/>
              </w:rPr>
              <w:t>161807,107</w:t>
            </w:r>
          </w:p>
        </w:tc>
        <w:tc>
          <w:tcPr>
            <w:tcW w:w="992" w:type="dxa"/>
            <w:vAlign w:val="center"/>
          </w:tcPr>
          <w:p w:rsidR="006B34E5" w:rsidRPr="00BF21CE" w:rsidRDefault="006B34E5" w:rsidP="00CE3B6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21CE">
              <w:rPr>
                <w:rFonts w:ascii="Times New Roman" w:hAnsi="Times New Roman" w:cs="Times New Roman"/>
                <w:sz w:val="18"/>
                <w:szCs w:val="18"/>
              </w:rPr>
              <w:t>161807,107</w:t>
            </w:r>
          </w:p>
        </w:tc>
      </w:tr>
      <w:tr w:rsidR="006B34E5" w:rsidRPr="000407B7" w:rsidTr="00191160">
        <w:tc>
          <w:tcPr>
            <w:tcW w:w="2269" w:type="dxa"/>
            <w:vMerge/>
          </w:tcPr>
          <w:p w:rsidR="006B34E5" w:rsidRPr="00E27585" w:rsidRDefault="006B34E5" w:rsidP="00692146">
            <w:pPr>
              <w:rPr>
                <w:sz w:val="15"/>
                <w:szCs w:val="15"/>
              </w:rPr>
            </w:pPr>
          </w:p>
        </w:tc>
        <w:tc>
          <w:tcPr>
            <w:tcW w:w="1701" w:type="dxa"/>
          </w:tcPr>
          <w:p w:rsidR="006B34E5" w:rsidRPr="00191160" w:rsidRDefault="006B34E5" w:rsidP="00945EE6">
            <w:pPr>
              <w:pStyle w:val="ConsPlusNormal0"/>
              <w:rPr>
                <w:rFonts w:ascii="Times New Roman" w:hAnsi="Times New Roman" w:cs="Times New Roman"/>
                <w:sz w:val="20"/>
              </w:rPr>
            </w:pPr>
            <w:r w:rsidRPr="00191160">
              <w:rPr>
                <w:rFonts w:ascii="Times New Roman" w:hAnsi="Times New Roman" w:cs="Times New Roman"/>
                <w:sz w:val="20"/>
              </w:rPr>
              <w:t>средства федерального бюджета</w:t>
            </w:r>
          </w:p>
        </w:tc>
        <w:tc>
          <w:tcPr>
            <w:tcW w:w="1134" w:type="dxa"/>
            <w:vAlign w:val="center"/>
          </w:tcPr>
          <w:p w:rsidR="006B34E5" w:rsidRPr="00A02AA7" w:rsidRDefault="006B34E5" w:rsidP="00CE3B6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6B34E5" w:rsidRPr="00A02AA7" w:rsidRDefault="006B34E5" w:rsidP="00CE3B6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6B34E5" w:rsidRPr="00A02AA7" w:rsidRDefault="006B34E5" w:rsidP="00CE3B6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6B34E5" w:rsidRPr="00A02AA7" w:rsidRDefault="006B34E5" w:rsidP="00CE3B6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6B34E5" w:rsidRPr="00A02AA7" w:rsidRDefault="006B34E5" w:rsidP="00CE3B6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993" w:type="dxa"/>
            <w:vAlign w:val="center"/>
          </w:tcPr>
          <w:p w:rsidR="006B34E5" w:rsidRPr="00A02AA7" w:rsidRDefault="006B34E5" w:rsidP="00CE3B6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6B34E5" w:rsidRPr="00A02AA7" w:rsidRDefault="006B34E5" w:rsidP="00CE3B6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</w:tbl>
    <w:p w:rsidR="006B34E5" w:rsidRPr="00DC7F13" w:rsidRDefault="006B34E5" w:rsidP="00DC7F13">
      <w:pPr>
        <w:pStyle w:val="ConsPlusNormal0"/>
        <w:jc w:val="center"/>
        <w:rPr>
          <w:rFonts w:ascii="Times New Roman" w:hAnsi="Times New Roman" w:cs="Times New Roman"/>
          <w:b/>
          <w:sz w:val="26"/>
          <w:szCs w:val="26"/>
        </w:rPr>
      </w:pPr>
    </w:p>
    <w:sectPr w:rsidR="006B34E5" w:rsidRPr="00DC7F13" w:rsidSect="006C5044">
      <w:headerReference w:type="default" r:id="rId42"/>
      <w:pgSz w:w="11906" w:h="16838"/>
      <w:pgMar w:top="851" w:right="851" w:bottom="851" w:left="1134" w:header="709" w:footer="709" w:gutter="0"/>
      <w:pgNumType w:start="103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34E5" w:rsidRDefault="006B34E5" w:rsidP="00921E05">
      <w:r>
        <w:separator/>
      </w:r>
    </w:p>
  </w:endnote>
  <w:endnote w:type="continuationSeparator" w:id="0">
    <w:p w:rsidR="006B34E5" w:rsidRDefault="006B34E5" w:rsidP="00921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34E5" w:rsidRDefault="006B34E5" w:rsidP="00921E05">
      <w:r>
        <w:separator/>
      </w:r>
    </w:p>
  </w:footnote>
  <w:footnote w:type="continuationSeparator" w:id="0">
    <w:p w:rsidR="006B34E5" w:rsidRDefault="006B34E5" w:rsidP="00921E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4E5" w:rsidRDefault="00C826F1">
    <w:pPr>
      <w:pStyle w:val="a4"/>
      <w:jc w:val="right"/>
    </w:pPr>
    <w:r>
      <w:fldChar w:fldCharType="begin"/>
    </w:r>
    <w:r>
      <w:instrText>PAGE   \* MERGEFORMAT</w:instrText>
    </w:r>
    <w:r>
      <w:fldChar w:fldCharType="separate"/>
    </w:r>
    <w:r w:rsidR="006C5044">
      <w:rPr>
        <w:noProof/>
      </w:rPr>
      <w:t>1034</w:t>
    </w:r>
    <w:r>
      <w:rPr>
        <w:noProof/>
      </w:rPr>
      <w:fldChar w:fldCharType="end"/>
    </w:r>
  </w:p>
  <w:p w:rsidR="006B34E5" w:rsidRDefault="006B34E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DC15A6"/>
    <w:multiLevelType w:val="hybridMultilevel"/>
    <w:tmpl w:val="6AD040BC"/>
    <w:lvl w:ilvl="0" w:tplc="FAAC41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78569E7"/>
    <w:multiLevelType w:val="hybridMultilevel"/>
    <w:tmpl w:val="841A6218"/>
    <w:lvl w:ilvl="0" w:tplc="5AEA344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3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030D"/>
    <w:rsid w:val="0000011D"/>
    <w:rsid w:val="000007D5"/>
    <w:rsid w:val="000067EF"/>
    <w:rsid w:val="00006FD3"/>
    <w:rsid w:val="00007D33"/>
    <w:rsid w:val="00013D01"/>
    <w:rsid w:val="0002433B"/>
    <w:rsid w:val="00024381"/>
    <w:rsid w:val="000275B9"/>
    <w:rsid w:val="00037A23"/>
    <w:rsid w:val="000400DF"/>
    <w:rsid w:val="000407B7"/>
    <w:rsid w:val="000454EF"/>
    <w:rsid w:val="00050EBA"/>
    <w:rsid w:val="0005121D"/>
    <w:rsid w:val="000532E1"/>
    <w:rsid w:val="00055AB4"/>
    <w:rsid w:val="00073B4F"/>
    <w:rsid w:val="0008249E"/>
    <w:rsid w:val="00082551"/>
    <w:rsid w:val="00090DC7"/>
    <w:rsid w:val="00090E98"/>
    <w:rsid w:val="00096D56"/>
    <w:rsid w:val="000A6533"/>
    <w:rsid w:val="000B1475"/>
    <w:rsid w:val="000B7822"/>
    <w:rsid w:val="000D2586"/>
    <w:rsid w:val="000D3A42"/>
    <w:rsid w:val="000E7719"/>
    <w:rsid w:val="000F65A7"/>
    <w:rsid w:val="00103276"/>
    <w:rsid w:val="001059E2"/>
    <w:rsid w:val="00113BA6"/>
    <w:rsid w:val="00116626"/>
    <w:rsid w:val="0011664F"/>
    <w:rsid w:val="00126233"/>
    <w:rsid w:val="00140ACB"/>
    <w:rsid w:val="0014579C"/>
    <w:rsid w:val="00147217"/>
    <w:rsid w:val="0014779C"/>
    <w:rsid w:val="00150CE9"/>
    <w:rsid w:val="0016146A"/>
    <w:rsid w:val="00172A46"/>
    <w:rsid w:val="00177B0E"/>
    <w:rsid w:val="001838E0"/>
    <w:rsid w:val="00183EC2"/>
    <w:rsid w:val="00191160"/>
    <w:rsid w:val="00192373"/>
    <w:rsid w:val="0019249A"/>
    <w:rsid w:val="001A02B0"/>
    <w:rsid w:val="001A2E94"/>
    <w:rsid w:val="001A665C"/>
    <w:rsid w:val="001B34FF"/>
    <w:rsid w:val="001B5D04"/>
    <w:rsid w:val="001C0949"/>
    <w:rsid w:val="001C53AE"/>
    <w:rsid w:val="001D262F"/>
    <w:rsid w:val="001D6407"/>
    <w:rsid w:val="001D75BD"/>
    <w:rsid w:val="001E0CBB"/>
    <w:rsid w:val="001E39AA"/>
    <w:rsid w:val="001E56C7"/>
    <w:rsid w:val="001E6FBA"/>
    <w:rsid w:val="001E714F"/>
    <w:rsid w:val="001F7BB3"/>
    <w:rsid w:val="00200ADB"/>
    <w:rsid w:val="00205E95"/>
    <w:rsid w:val="00207C46"/>
    <w:rsid w:val="002143D1"/>
    <w:rsid w:val="00217BA3"/>
    <w:rsid w:val="0022248B"/>
    <w:rsid w:val="00232486"/>
    <w:rsid w:val="00232E82"/>
    <w:rsid w:val="00235FDE"/>
    <w:rsid w:val="00236C4D"/>
    <w:rsid w:val="00242764"/>
    <w:rsid w:val="00243E2A"/>
    <w:rsid w:val="00244221"/>
    <w:rsid w:val="002463CD"/>
    <w:rsid w:val="00254402"/>
    <w:rsid w:val="00265EC0"/>
    <w:rsid w:val="002709E9"/>
    <w:rsid w:val="002745DF"/>
    <w:rsid w:val="00280CBC"/>
    <w:rsid w:val="0029358D"/>
    <w:rsid w:val="002A0C88"/>
    <w:rsid w:val="002B2063"/>
    <w:rsid w:val="002B4075"/>
    <w:rsid w:val="002B60DF"/>
    <w:rsid w:val="002B6D22"/>
    <w:rsid w:val="002C1740"/>
    <w:rsid w:val="002C1C84"/>
    <w:rsid w:val="002C7CAE"/>
    <w:rsid w:val="002D083C"/>
    <w:rsid w:val="002E08DC"/>
    <w:rsid w:val="002E0E27"/>
    <w:rsid w:val="002E2424"/>
    <w:rsid w:val="002E56C5"/>
    <w:rsid w:val="002F3FF3"/>
    <w:rsid w:val="002F6AA9"/>
    <w:rsid w:val="002F761A"/>
    <w:rsid w:val="003045DE"/>
    <w:rsid w:val="003049F4"/>
    <w:rsid w:val="00304A25"/>
    <w:rsid w:val="00305EE1"/>
    <w:rsid w:val="003178D3"/>
    <w:rsid w:val="00322605"/>
    <w:rsid w:val="00322671"/>
    <w:rsid w:val="00322BFB"/>
    <w:rsid w:val="003242E6"/>
    <w:rsid w:val="00337039"/>
    <w:rsid w:val="00344D1B"/>
    <w:rsid w:val="00356249"/>
    <w:rsid w:val="00360187"/>
    <w:rsid w:val="003610FB"/>
    <w:rsid w:val="00364CC4"/>
    <w:rsid w:val="0036528D"/>
    <w:rsid w:val="00370028"/>
    <w:rsid w:val="00370314"/>
    <w:rsid w:val="00377394"/>
    <w:rsid w:val="00392BBE"/>
    <w:rsid w:val="00393283"/>
    <w:rsid w:val="00393A7D"/>
    <w:rsid w:val="003940BB"/>
    <w:rsid w:val="00394AC4"/>
    <w:rsid w:val="003969BA"/>
    <w:rsid w:val="00397F44"/>
    <w:rsid w:val="003A1FAF"/>
    <w:rsid w:val="003A492A"/>
    <w:rsid w:val="003B7547"/>
    <w:rsid w:val="003B7E03"/>
    <w:rsid w:val="003C11F5"/>
    <w:rsid w:val="003C5FCE"/>
    <w:rsid w:val="003D0542"/>
    <w:rsid w:val="003D434C"/>
    <w:rsid w:val="003E298E"/>
    <w:rsid w:val="003E43F4"/>
    <w:rsid w:val="003F08AB"/>
    <w:rsid w:val="003F0A86"/>
    <w:rsid w:val="003F1EB1"/>
    <w:rsid w:val="003F51AD"/>
    <w:rsid w:val="003F523D"/>
    <w:rsid w:val="003F582B"/>
    <w:rsid w:val="003F6D5F"/>
    <w:rsid w:val="00401CF5"/>
    <w:rsid w:val="00402D6B"/>
    <w:rsid w:val="004055BD"/>
    <w:rsid w:val="00405A9C"/>
    <w:rsid w:val="004153BA"/>
    <w:rsid w:val="00420449"/>
    <w:rsid w:val="00427727"/>
    <w:rsid w:val="00436F28"/>
    <w:rsid w:val="004425C5"/>
    <w:rsid w:val="0044445F"/>
    <w:rsid w:val="00446799"/>
    <w:rsid w:val="0044709B"/>
    <w:rsid w:val="004510E9"/>
    <w:rsid w:val="0047342C"/>
    <w:rsid w:val="00474858"/>
    <w:rsid w:val="0047579B"/>
    <w:rsid w:val="00483891"/>
    <w:rsid w:val="00485919"/>
    <w:rsid w:val="00485D4B"/>
    <w:rsid w:val="0048606B"/>
    <w:rsid w:val="00493593"/>
    <w:rsid w:val="00494CDB"/>
    <w:rsid w:val="004A18E9"/>
    <w:rsid w:val="004A2708"/>
    <w:rsid w:val="004A3D9F"/>
    <w:rsid w:val="004B0B48"/>
    <w:rsid w:val="004B4EDE"/>
    <w:rsid w:val="004B63F6"/>
    <w:rsid w:val="004C4E4B"/>
    <w:rsid w:val="004D07AB"/>
    <w:rsid w:val="004D3A82"/>
    <w:rsid w:val="004D4122"/>
    <w:rsid w:val="004D6923"/>
    <w:rsid w:val="004F7F41"/>
    <w:rsid w:val="005049DF"/>
    <w:rsid w:val="005064E5"/>
    <w:rsid w:val="00511854"/>
    <w:rsid w:val="00514AC7"/>
    <w:rsid w:val="00522881"/>
    <w:rsid w:val="00532E27"/>
    <w:rsid w:val="00536CE6"/>
    <w:rsid w:val="00542FA8"/>
    <w:rsid w:val="005430F9"/>
    <w:rsid w:val="00543EF9"/>
    <w:rsid w:val="00545AD7"/>
    <w:rsid w:val="005539ED"/>
    <w:rsid w:val="00555F95"/>
    <w:rsid w:val="00556A04"/>
    <w:rsid w:val="00560290"/>
    <w:rsid w:val="005652B7"/>
    <w:rsid w:val="0056604B"/>
    <w:rsid w:val="005714D8"/>
    <w:rsid w:val="00577EE2"/>
    <w:rsid w:val="005860D4"/>
    <w:rsid w:val="00592783"/>
    <w:rsid w:val="005964B7"/>
    <w:rsid w:val="0059776C"/>
    <w:rsid w:val="005B3022"/>
    <w:rsid w:val="005B3920"/>
    <w:rsid w:val="005B5724"/>
    <w:rsid w:val="005B5B0E"/>
    <w:rsid w:val="005C17B2"/>
    <w:rsid w:val="005C1969"/>
    <w:rsid w:val="005D6C7D"/>
    <w:rsid w:val="005E21BD"/>
    <w:rsid w:val="005E4BD5"/>
    <w:rsid w:val="00601B88"/>
    <w:rsid w:val="006046C5"/>
    <w:rsid w:val="00607E94"/>
    <w:rsid w:val="0061282B"/>
    <w:rsid w:val="006128D9"/>
    <w:rsid w:val="00624162"/>
    <w:rsid w:val="00632342"/>
    <w:rsid w:val="00634E6C"/>
    <w:rsid w:val="00635383"/>
    <w:rsid w:val="00637663"/>
    <w:rsid w:val="00642F43"/>
    <w:rsid w:val="00655113"/>
    <w:rsid w:val="00656078"/>
    <w:rsid w:val="006574BA"/>
    <w:rsid w:val="0066251F"/>
    <w:rsid w:val="006626E4"/>
    <w:rsid w:val="006631F6"/>
    <w:rsid w:val="006658A0"/>
    <w:rsid w:val="006710B1"/>
    <w:rsid w:val="00674FF9"/>
    <w:rsid w:val="006809C6"/>
    <w:rsid w:val="00680FE0"/>
    <w:rsid w:val="00686EC5"/>
    <w:rsid w:val="006911F1"/>
    <w:rsid w:val="00692146"/>
    <w:rsid w:val="006969C3"/>
    <w:rsid w:val="006A3120"/>
    <w:rsid w:val="006A52B8"/>
    <w:rsid w:val="006B089C"/>
    <w:rsid w:val="006B0914"/>
    <w:rsid w:val="006B34E5"/>
    <w:rsid w:val="006B6D29"/>
    <w:rsid w:val="006C5044"/>
    <w:rsid w:val="006C5992"/>
    <w:rsid w:val="006D5C28"/>
    <w:rsid w:val="006E1CEB"/>
    <w:rsid w:val="006E21EA"/>
    <w:rsid w:val="006E3913"/>
    <w:rsid w:val="006E485A"/>
    <w:rsid w:val="006E780C"/>
    <w:rsid w:val="006E7EB9"/>
    <w:rsid w:val="006F68F4"/>
    <w:rsid w:val="00700D08"/>
    <w:rsid w:val="00704DC7"/>
    <w:rsid w:val="0070505D"/>
    <w:rsid w:val="007119AD"/>
    <w:rsid w:val="00721EBE"/>
    <w:rsid w:val="0072757A"/>
    <w:rsid w:val="00735A60"/>
    <w:rsid w:val="00737997"/>
    <w:rsid w:val="007400E6"/>
    <w:rsid w:val="007427C3"/>
    <w:rsid w:val="0075676C"/>
    <w:rsid w:val="00760D56"/>
    <w:rsid w:val="00762B46"/>
    <w:rsid w:val="00774A9C"/>
    <w:rsid w:val="007813DD"/>
    <w:rsid w:val="00781DE6"/>
    <w:rsid w:val="007945D9"/>
    <w:rsid w:val="0079473B"/>
    <w:rsid w:val="007A03A3"/>
    <w:rsid w:val="007C4366"/>
    <w:rsid w:val="007D410D"/>
    <w:rsid w:val="007D5220"/>
    <w:rsid w:val="007E36E4"/>
    <w:rsid w:val="00810C72"/>
    <w:rsid w:val="00811587"/>
    <w:rsid w:val="0081290B"/>
    <w:rsid w:val="00821F48"/>
    <w:rsid w:val="00822AF8"/>
    <w:rsid w:val="00824AEA"/>
    <w:rsid w:val="00824BA0"/>
    <w:rsid w:val="0082536B"/>
    <w:rsid w:val="008253A1"/>
    <w:rsid w:val="00825B2E"/>
    <w:rsid w:val="00834AB4"/>
    <w:rsid w:val="00842FAB"/>
    <w:rsid w:val="0084385B"/>
    <w:rsid w:val="00852037"/>
    <w:rsid w:val="0085568C"/>
    <w:rsid w:val="008602B3"/>
    <w:rsid w:val="00866576"/>
    <w:rsid w:val="0086768E"/>
    <w:rsid w:val="00867B55"/>
    <w:rsid w:val="008770CF"/>
    <w:rsid w:val="00877F8B"/>
    <w:rsid w:val="008862A2"/>
    <w:rsid w:val="00886A3E"/>
    <w:rsid w:val="00894CC1"/>
    <w:rsid w:val="008A016B"/>
    <w:rsid w:val="008A250E"/>
    <w:rsid w:val="008A601D"/>
    <w:rsid w:val="008A6096"/>
    <w:rsid w:val="008B19A7"/>
    <w:rsid w:val="008B36F7"/>
    <w:rsid w:val="008C2537"/>
    <w:rsid w:val="008D01E9"/>
    <w:rsid w:val="008D1631"/>
    <w:rsid w:val="008D33CE"/>
    <w:rsid w:val="008D3EFC"/>
    <w:rsid w:val="008D72F0"/>
    <w:rsid w:val="008E1B50"/>
    <w:rsid w:val="008E469E"/>
    <w:rsid w:val="008E561C"/>
    <w:rsid w:val="008F2149"/>
    <w:rsid w:val="008F3FDB"/>
    <w:rsid w:val="008F5235"/>
    <w:rsid w:val="00910868"/>
    <w:rsid w:val="00911BA8"/>
    <w:rsid w:val="00917267"/>
    <w:rsid w:val="00921E05"/>
    <w:rsid w:val="00927919"/>
    <w:rsid w:val="00927F2B"/>
    <w:rsid w:val="00933FBB"/>
    <w:rsid w:val="0094319E"/>
    <w:rsid w:val="00944B48"/>
    <w:rsid w:val="00945364"/>
    <w:rsid w:val="00945A55"/>
    <w:rsid w:val="00945EE6"/>
    <w:rsid w:val="009519D2"/>
    <w:rsid w:val="00952234"/>
    <w:rsid w:val="0096362C"/>
    <w:rsid w:val="00965BA2"/>
    <w:rsid w:val="00974D8A"/>
    <w:rsid w:val="00984A8C"/>
    <w:rsid w:val="0098779D"/>
    <w:rsid w:val="00991DCA"/>
    <w:rsid w:val="0099268C"/>
    <w:rsid w:val="009A53AC"/>
    <w:rsid w:val="009A5F89"/>
    <w:rsid w:val="009B01BB"/>
    <w:rsid w:val="009B72B8"/>
    <w:rsid w:val="009D086E"/>
    <w:rsid w:val="009D34A6"/>
    <w:rsid w:val="009D4532"/>
    <w:rsid w:val="009D6ECE"/>
    <w:rsid w:val="009E4AD6"/>
    <w:rsid w:val="009E7AA6"/>
    <w:rsid w:val="009F4B59"/>
    <w:rsid w:val="009F525E"/>
    <w:rsid w:val="009F56D1"/>
    <w:rsid w:val="00A00C38"/>
    <w:rsid w:val="00A02AA7"/>
    <w:rsid w:val="00A04046"/>
    <w:rsid w:val="00A14CE1"/>
    <w:rsid w:val="00A156BC"/>
    <w:rsid w:val="00A2323E"/>
    <w:rsid w:val="00A23964"/>
    <w:rsid w:val="00A27517"/>
    <w:rsid w:val="00A3192A"/>
    <w:rsid w:val="00A40D1C"/>
    <w:rsid w:val="00A44CEE"/>
    <w:rsid w:val="00A46846"/>
    <w:rsid w:val="00A50B0D"/>
    <w:rsid w:val="00A517C4"/>
    <w:rsid w:val="00A65C6F"/>
    <w:rsid w:val="00A71307"/>
    <w:rsid w:val="00A7435F"/>
    <w:rsid w:val="00A76A17"/>
    <w:rsid w:val="00A856BF"/>
    <w:rsid w:val="00A93437"/>
    <w:rsid w:val="00A967BC"/>
    <w:rsid w:val="00A96F3B"/>
    <w:rsid w:val="00AB1429"/>
    <w:rsid w:val="00AB1641"/>
    <w:rsid w:val="00AB40A6"/>
    <w:rsid w:val="00AC26FE"/>
    <w:rsid w:val="00AC30C0"/>
    <w:rsid w:val="00AC5796"/>
    <w:rsid w:val="00AC5F26"/>
    <w:rsid w:val="00AD2C1C"/>
    <w:rsid w:val="00AE1980"/>
    <w:rsid w:val="00AE2298"/>
    <w:rsid w:val="00AE7009"/>
    <w:rsid w:val="00AE73CE"/>
    <w:rsid w:val="00AE79E7"/>
    <w:rsid w:val="00AF338A"/>
    <w:rsid w:val="00B0172F"/>
    <w:rsid w:val="00B033A5"/>
    <w:rsid w:val="00B13B50"/>
    <w:rsid w:val="00B374C1"/>
    <w:rsid w:val="00B41EC5"/>
    <w:rsid w:val="00B42A70"/>
    <w:rsid w:val="00B466B7"/>
    <w:rsid w:val="00B513B3"/>
    <w:rsid w:val="00B65F6C"/>
    <w:rsid w:val="00B67608"/>
    <w:rsid w:val="00B73FF4"/>
    <w:rsid w:val="00B76B14"/>
    <w:rsid w:val="00B81DA6"/>
    <w:rsid w:val="00B8295B"/>
    <w:rsid w:val="00B82D16"/>
    <w:rsid w:val="00B82D3B"/>
    <w:rsid w:val="00B860F9"/>
    <w:rsid w:val="00B86F77"/>
    <w:rsid w:val="00B92501"/>
    <w:rsid w:val="00B944E3"/>
    <w:rsid w:val="00B95908"/>
    <w:rsid w:val="00B95E46"/>
    <w:rsid w:val="00B97A81"/>
    <w:rsid w:val="00BA0455"/>
    <w:rsid w:val="00BA1F1B"/>
    <w:rsid w:val="00BB0A35"/>
    <w:rsid w:val="00BB2471"/>
    <w:rsid w:val="00BB2AFF"/>
    <w:rsid w:val="00BC1216"/>
    <w:rsid w:val="00BD1E8B"/>
    <w:rsid w:val="00BD3C9C"/>
    <w:rsid w:val="00BD5B49"/>
    <w:rsid w:val="00BE0209"/>
    <w:rsid w:val="00BE2238"/>
    <w:rsid w:val="00BE3F1F"/>
    <w:rsid w:val="00BE40E2"/>
    <w:rsid w:val="00BE565B"/>
    <w:rsid w:val="00BE651E"/>
    <w:rsid w:val="00BE6CC4"/>
    <w:rsid w:val="00BF21CE"/>
    <w:rsid w:val="00BF59ED"/>
    <w:rsid w:val="00C0032C"/>
    <w:rsid w:val="00C04F49"/>
    <w:rsid w:val="00C06DEF"/>
    <w:rsid w:val="00C11D0B"/>
    <w:rsid w:val="00C2154A"/>
    <w:rsid w:val="00C21F7B"/>
    <w:rsid w:val="00C23B09"/>
    <w:rsid w:val="00C23E31"/>
    <w:rsid w:val="00C252C4"/>
    <w:rsid w:val="00C266AA"/>
    <w:rsid w:val="00C3527F"/>
    <w:rsid w:val="00C359A6"/>
    <w:rsid w:val="00C36951"/>
    <w:rsid w:val="00C371A0"/>
    <w:rsid w:val="00C442DE"/>
    <w:rsid w:val="00C453EB"/>
    <w:rsid w:val="00C4680D"/>
    <w:rsid w:val="00C51EC8"/>
    <w:rsid w:val="00C5341D"/>
    <w:rsid w:val="00C53A49"/>
    <w:rsid w:val="00C53F86"/>
    <w:rsid w:val="00C554D1"/>
    <w:rsid w:val="00C56504"/>
    <w:rsid w:val="00C61637"/>
    <w:rsid w:val="00C72A6F"/>
    <w:rsid w:val="00C76CAA"/>
    <w:rsid w:val="00C77C03"/>
    <w:rsid w:val="00C806AA"/>
    <w:rsid w:val="00C81F15"/>
    <w:rsid w:val="00C826F1"/>
    <w:rsid w:val="00C8331D"/>
    <w:rsid w:val="00C8379C"/>
    <w:rsid w:val="00C843B2"/>
    <w:rsid w:val="00C875EE"/>
    <w:rsid w:val="00C9350F"/>
    <w:rsid w:val="00C9534D"/>
    <w:rsid w:val="00CA0936"/>
    <w:rsid w:val="00CB2631"/>
    <w:rsid w:val="00CB4028"/>
    <w:rsid w:val="00CB7D77"/>
    <w:rsid w:val="00CC0ACB"/>
    <w:rsid w:val="00CC121F"/>
    <w:rsid w:val="00CC1F3B"/>
    <w:rsid w:val="00CC4D73"/>
    <w:rsid w:val="00CC63C7"/>
    <w:rsid w:val="00CC6841"/>
    <w:rsid w:val="00CD0837"/>
    <w:rsid w:val="00CD1086"/>
    <w:rsid w:val="00CD25BD"/>
    <w:rsid w:val="00CD2D94"/>
    <w:rsid w:val="00CD556F"/>
    <w:rsid w:val="00CD5B5B"/>
    <w:rsid w:val="00CE3B08"/>
    <w:rsid w:val="00CE3B6E"/>
    <w:rsid w:val="00CE5723"/>
    <w:rsid w:val="00CF4516"/>
    <w:rsid w:val="00CF77B9"/>
    <w:rsid w:val="00CF7A48"/>
    <w:rsid w:val="00D03923"/>
    <w:rsid w:val="00D049F2"/>
    <w:rsid w:val="00D04E33"/>
    <w:rsid w:val="00D04FA1"/>
    <w:rsid w:val="00D1170F"/>
    <w:rsid w:val="00D117D1"/>
    <w:rsid w:val="00D11BB1"/>
    <w:rsid w:val="00D12230"/>
    <w:rsid w:val="00D156C2"/>
    <w:rsid w:val="00D2030D"/>
    <w:rsid w:val="00D30B77"/>
    <w:rsid w:val="00D348CD"/>
    <w:rsid w:val="00D3777B"/>
    <w:rsid w:val="00D40BAE"/>
    <w:rsid w:val="00D42F48"/>
    <w:rsid w:val="00D44A2A"/>
    <w:rsid w:val="00D5028F"/>
    <w:rsid w:val="00D52043"/>
    <w:rsid w:val="00D552A3"/>
    <w:rsid w:val="00D55C2A"/>
    <w:rsid w:val="00D7131C"/>
    <w:rsid w:val="00D74759"/>
    <w:rsid w:val="00D8259D"/>
    <w:rsid w:val="00D940C7"/>
    <w:rsid w:val="00DA2756"/>
    <w:rsid w:val="00DA371B"/>
    <w:rsid w:val="00DA7D54"/>
    <w:rsid w:val="00DB22E3"/>
    <w:rsid w:val="00DB2E9D"/>
    <w:rsid w:val="00DC3838"/>
    <w:rsid w:val="00DC38EC"/>
    <w:rsid w:val="00DC5AD0"/>
    <w:rsid w:val="00DC61F2"/>
    <w:rsid w:val="00DC7F13"/>
    <w:rsid w:val="00DD5E44"/>
    <w:rsid w:val="00DD6331"/>
    <w:rsid w:val="00DE3D9D"/>
    <w:rsid w:val="00DF1F5A"/>
    <w:rsid w:val="00DF5618"/>
    <w:rsid w:val="00E01BD3"/>
    <w:rsid w:val="00E050AE"/>
    <w:rsid w:val="00E0599B"/>
    <w:rsid w:val="00E17149"/>
    <w:rsid w:val="00E27585"/>
    <w:rsid w:val="00E3184A"/>
    <w:rsid w:val="00E36C1C"/>
    <w:rsid w:val="00E4182D"/>
    <w:rsid w:val="00E54540"/>
    <w:rsid w:val="00E5766D"/>
    <w:rsid w:val="00E62AAA"/>
    <w:rsid w:val="00E75C53"/>
    <w:rsid w:val="00E826E2"/>
    <w:rsid w:val="00E86CCD"/>
    <w:rsid w:val="00E90F1A"/>
    <w:rsid w:val="00E92812"/>
    <w:rsid w:val="00EA378B"/>
    <w:rsid w:val="00EA5510"/>
    <w:rsid w:val="00EB2235"/>
    <w:rsid w:val="00EB34CB"/>
    <w:rsid w:val="00EB60DA"/>
    <w:rsid w:val="00EC2260"/>
    <w:rsid w:val="00EC28D7"/>
    <w:rsid w:val="00ED003A"/>
    <w:rsid w:val="00ED304C"/>
    <w:rsid w:val="00EE19DF"/>
    <w:rsid w:val="00EE7176"/>
    <w:rsid w:val="00EF225A"/>
    <w:rsid w:val="00EF33D5"/>
    <w:rsid w:val="00EF6CE5"/>
    <w:rsid w:val="00F02907"/>
    <w:rsid w:val="00F02EDB"/>
    <w:rsid w:val="00F14ABC"/>
    <w:rsid w:val="00F206E3"/>
    <w:rsid w:val="00F23A23"/>
    <w:rsid w:val="00F27A26"/>
    <w:rsid w:val="00F30E28"/>
    <w:rsid w:val="00F3338F"/>
    <w:rsid w:val="00F3786B"/>
    <w:rsid w:val="00F409A7"/>
    <w:rsid w:val="00F44D66"/>
    <w:rsid w:val="00F47E3F"/>
    <w:rsid w:val="00F54BDC"/>
    <w:rsid w:val="00F61BC1"/>
    <w:rsid w:val="00F728CA"/>
    <w:rsid w:val="00F74522"/>
    <w:rsid w:val="00F81AD3"/>
    <w:rsid w:val="00F82CA7"/>
    <w:rsid w:val="00F91255"/>
    <w:rsid w:val="00F93680"/>
    <w:rsid w:val="00FA32C0"/>
    <w:rsid w:val="00FA3451"/>
    <w:rsid w:val="00FA5F60"/>
    <w:rsid w:val="00FA7B83"/>
    <w:rsid w:val="00FB5206"/>
    <w:rsid w:val="00FB67D9"/>
    <w:rsid w:val="00FD7E6C"/>
    <w:rsid w:val="00FE7668"/>
    <w:rsid w:val="00FF0B68"/>
    <w:rsid w:val="00FF3D8A"/>
    <w:rsid w:val="00FF5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3D1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uiPriority w:val="99"/>
    <w:locked/>
    <w:rsid w:val="00D2030D"/>
    <w:rPr>
      <w:rFonts w:ascii="Calibri" w:hAnsi="Calibri"/>
      <w:sz w:val="22"/>
      <w:lang w:val="ru-RU" w:eastAsia="ru-RU"/>
    </w:rPr>
  </w:style>
  <w:style w:type="paragraph" w:customStyle="1" w:styleId="ConsPlusNormal0">
    <w:name w:val="ConsPlusNormal"/>
    <w:link w:val="ConsPlusNormal"/>
    <w:uiPriority w:val="99"/>
    <w:rsid w:val="00D2030D"/>
    <w:pPr>
      <w:widowControl w:val="0"/>
      <w:autoSpaceDE w:val="0"/>
      <w:autoSpaceDN w:val="0"/>
    </w:pPr>
    <w:rPr>
      <w:rFonts w:eastAsia="Times New Roman" w:cs="Calibri"/>
      <w:szCs w:val="20"/>
    </w:rPr>
  </w:style>
  <w:style w:type="character" w:styleId="a3">
    <w:name w:val="Hyperlink"/>
    <w:basedOn w:val="a0"/>
    <w:uiPriority w:val="99"/>
    <w:semiHidden/>
    <w:rsid w:val="00D2030D"/>
    <w:rPr>
      <w:rFonts w:cs="Times New Roman"/>
      <w:color w:val="0000FF"/>
      <w:u w:val="single"/>
    </w:rPr>
  </w:style>
  <w:style w:type="paragraph" w:customStyle="1" w:styleId="ConsPlusTitle">
    <w:name w:val="ConsPlusTitle"/>
    <w:uiPriority w:val="99"/>
    <w:rsid w:val="00D2030D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styleId="a4">
    <w:name w:val="header"/>
    <w:basedOn w:val="a"/>
    <w:link w:val="a5"/>
    <w:uiPriority w:val="99"/>
    <w:rsid w:val="00921E0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921E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921E0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921E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50EBA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C23B09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table" w:styleId="a8">
    <w:name w:val="Table Grid"/>
    <w:basedOn w:val="a1"/>
    <w:uiPriority w:val="99"/>
    <w:rsid w:val="00634E6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rsid w:val="0042044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2044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6815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5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5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5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5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5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C:\H:\W:\Nac_proect\%25D0%2593%25D0%259F%202019\%25D1%2580%25D0%25B0%25D0%25B1%25D0%25BE%25D1%2587%25D0%25B8%25D0%25B9%20%25D0%25B2%25D0%25B0%25D1%2580%25D0%25B8%25D0%25B0%25D0%25BD%25D1%2582%20%25D0%259F%25D0%25A0%202019%20-%20%25D0%25A8%25D0%25BC%25D0%25B0%25D1%2582%25D0%25BE%25D0%25B2%25D0%25B0%20(%20%25D0%25B4%25D0%25BE%20%25D0%25BF%25D1%2583%25D0%25BD%25D0%25BA%25D1%2582%25D0%25B0%203).doc" TargetMode="External"/><Relationship Id="rId18" Type="http://schemas.openxmlformats.org/officeDocument/2006/relationships/hyperlink" Target="consultantplus://offline/ref=76180D8D4C93F4E729DEA9A4F708BAAC66DF8EF2352E3F18928787325401628BEBE0969573AD551F69BE48D091C3C6E8D63719ADE3E45E6B4CCB4204i513I" TargetMode="External"/><Relationship Id="rId26" Type="http://schemas.openxmlformats.org/officeDocument/2006/relationships/hyperlink" Target="file:///W:\&#1041;&#1102;&#1076;&#1078;&#1077;&#1090;&#1085;&#1099;&#1081;&#1054;&#1090;&#1076;\&#1055;&#1040;&#1057;&#1055;&#1054;&#1056;&#1058;&#1040;%20&#1043;&#1055;%20&#1085;&#1072;%202020-2022%20&#1075;&#1086;&#1076;&#1099;\&#1055;&#1072;&#1089;&#1087;&#1086;&#1088;&#1090;%20&#1043;&#1055;%20&#1056;&#1072;&#1079;&#1074;&#1080;&#1090;&#1080;&#1077;%20&#1082;&#1091;&#1083;&#1100;&#1090;&#1091;&#1088;&#1099;%20&#1074;%20&#1050;&#1072;&#1083;&#1091;&#1078;&#1089;&#1082;&#1086;&#1081;%20&#1086;&#1073;&#1083;&#1072;&#1089;&#1090;&#1080;.docx" TargetMode="External"/><Relationship Id="rId39" Type="http://schemas.openxmlformats.org/officeDocument/2006/relationships/hyperlink" Target="consultantplus://offline/ref=04122E92A56649E7571380AE0C3C1363CD69B562C749D5C474F257C1FDA20786E20C215B2EB32D4A8744AA36247A1AEB069B7655D3915E99E5479D8AU2v2J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76180D8D4C93F4E729DEA9A4F708BAAC66DF8EF2352E3F18928787325401628BEBE0969573AD551F69BF4DD897C3C6E8D63719ADE3E45E6B4CCB4204i513I" TargetMode="External"/><Relationship Id="rId34" Type="http://schemas.openxmlformats.org/officeDocument/2006/relationships/hyperlink" Target="consultantplus://offline/ref=3EAF340DD4CD9A0849FD1F23638C23E9028C8DE985061749261ED49A1A550F3345DA532B9E54102D10F7BD6A09945F41A8C51E613EEF2D02ABF101E0m4a4I" TargetMode="External"/><Relationship Id="rId42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file:///C:\H:\W:\Nac_proect\%25D0%2593%25D0%259F%202019\%25D1%2580%25D0%25B0%25D0%25B1%25D0%25BE%25D1%2587%25D0%25B8%25D0%25B9%20%25D0%25B2%25D0%25B0%25D1%2580%25D0%25B8%25D0%25B0%25D0%25BD%25D1%2582%20%25D0%259F%25D0%25A0%202019%20-%20%25D0%25A8%25D0%25BC%25D0%25B0%25D1%2582%25D0%25BE%25D0%25B2%25D0%25B0%20(%20%25D0%25B4%25D0%25BE%20%25D0%25BF%25D1%2583%25D0%25BD%25D0%25BA%25D1%2582%25D0%25B0%203).doc" TargetMode="External"/><Relationship Id="rId17" Type="http://schemas.openxmlformats.org/officeDocument/2006/relationships/hyperlink" Target="file:///C:\H:\W:\Nac_proect\%25D0%2593%25D0%259F%202019\%25D1%2580%25D0%25B0%25D0%25B1%25D0%25BE%25D1%2587%25D0%25B8%25D0%25B9%20%25D0%25B2%25D0%25B0%25D1%2580%25D0%25B8%25D0%25B0%25D0%25BD%25D1%2582%20%25D0%259F%25D0%25A0%202019%20-%20%25D0%25A8%25D0%25BC%25D0%25B0%25D1%2582%25D0%25BE%25D0%25B2%25D0%25B0%20(%20%25D0%25B4%25D0%25BE%20%25D0%25BF%25D1%2583%25D0%25BD%25D0%25BA%25D1%2582%25D0%25B0%203).doc" TargetMode="External"/><Relationship Id="rId25" Type="http://schemas.openxmlformats.org/officeDocument/2006/relationships/hyperlink" Target="consultantplus://offline/ref=76180D8D4C93F4E729DEA9A4F708BAAC66DF8EF2352E3F18928787325401628BEBE0969573AD551F69BC4CD496C3C6E8D63719ADE3E45E6B4CCB4204i513I" TargetMode="External"/><Relationship Id="rId33" Type="http://schemas.openxmlformats.org/officeDocument/2006/relationships/hyperlink" Target="consultantplus://offline/ref=4A87E39DF9950EEFB91F0905709DA61DAB4A40A901C64CAB4960ACDD2CEE4654403E4382C1770A89978580AFF360D3F83AE2CB7BDAB0CD56E8E1C906JEh8N" TargetMode="External"/><Relationship Id="rId38" Type="http://schemas.openxmlformats.org/officeDocument/2006/relationships/hyperlink" Target="consultantplus://offline/ref=04122E92A56649E7571380AE0C3C1363CD69B562C749D5C474F257C1FDA20786E20C215B2EB32D4A8745AD32257A1AEB069B7655D3915E99E5479D8AU2v2J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H:\W:\Nac_proect\%25D0%2593%25D0%259F%202019\%25D1%2580%25D0%25B0%25D0%25B1%25D0%25BE%25D1%2587%25D0%25B8%25D0%25B9%20%25D0%25B2%25D0%25B0%25D1%2580%25D0%25B8%25D0%25B0%25D0%25BD%25D1%2582%20%25D0%259F%25D0%25A0%202019%20-%20%25D0%25A8%25D0%25BC%25D0%25B0%25D1%2582%25D0%25BE%25D0%25B2%25D0%25B0%20(%20%25D0%25B4%25D0%25BE%20%25D0%25BF%25D1%2583%25D0%25BD%25D0%25BA%25D1%2582%25D0%25B0%203).doc" TargetMode="External"/><Relationship Id="rId20" Type="http://schemas.openxmlformats.org/officeDocument/2006/relationships/hyperlink" Target="consultantplus://offline/ref=76180D8D4C93F4E729DEA9A4F708BAAC66DF8EF2352E3F18928787325401628BEBE0969573AD551F69BE45D590C3C6E8D63719ADE3E45E6B4CCB4204i513I" TargetMode="External"/><Relationship Id="rId29" Type="http://schemas.openxmlformats.org/officeDocument/2006/relationships/hyperlink" Target="file:///W:\&#1041;&#1102;&#1076;&#1078;&#1077;&#1090;&#1085;&#1099;&#1081;&#1054;&#1090;&#1076;\&#1055;&#1040;&#1057;&#1055;&#1054;&#1056;&#1058;&#1040;%20&#1043;&#1055;%20&#1085;&#1072;%202020-2022%20&#1075;&#1086;&#1076;&#1099;\&#1055;&#1072;&#1089;&#1087;&#1086;&#1088;&#1090;%20&#1043;&#1055;%20&#1056;&#1072;&#1079;&#1074;&#1080;&#1090;&#1080;&#1077;%20&#1082;&#1091;&#1083;&#1100;&#1090;&#1091;&#1088;&#1099;%20&#1074;%20&#1050;&#1072;&#1083;&#1091;&#1078;&#1089;&#1082;&#1086;&#1081;%20&#1086;&#1073;&#1083;&#1072;&#1089;&#1090;&#1080;.docx" TargetMode="External"/><Relationship Id="rId41" Type="http://schemas.openxmlformats.org/officeDocument/2006/relationships/hyperlink" Target="consultantplus://offline/ref=B0EE210D39774569C80AB5B0FDD890080244869803F943A6E67D1389F011CE009207341A6F1F7F4F59BE0748DF18CBD605EFA5327B126E2EA6D7B196rBL8H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H:\W:\Nac_proect\%25D0%2593%25D0%259F%202019\%25D1%2580%25D0%25B0%25D0%25B1%25D0%25BE%25D1%2587%25D0%25B8%25D0%25B9%20%25D0%25B2%25D0%25B0%25D1%2580%25D0%25B8%25D0%25B0%25D0%25BD%25D1%2582%20%25D0%259F%25D0%25A0%202019%20-%20%25D0%25A8%25D0%25BC%25D0%25B0%25D1%2582%25D0%25BE%25D0%25B2%25D0%25B0%20(%20%25D0%25B4%25D0%25BE%20%25D0%25BF%25D1%2583%25D0%25BD%25D0%25BA%25D1%2582%25D0%25B0%203).doc" TargetMode="External"/><Relationship Id="rId24" Type="http://schemas.openxmlformats.org/officeDocument/2006/relationships/hyperlink" Target="consultantplus://offline/ref=76180D8D4C93F4E729DEA9A4F708BAAC66DF8EF2352E3F18928787325401628BEBE0969573AD551F69BF45D191C3C6E8D63719ADE3E45E6B4CCB4204i513I" TargetMode="External"/><Relationship Id="rId32" Type="http://schemas.openxmlformats.org/officeDocument/2006/relationships/hyperlink" Target="consultantplus://offline/ref=4A87E39DF9950EEFB91F0905709DA61DAB4A40A901C64CAB4960ACDD2CEE4654403E4382C1770A89978582A1F560D3F83AE2CB7BDAB0CD56E8E1C906JEh8N" TargetMode="External"/><Relationship Id="rId37" Type="http://schemas.openxmlformats.org/officeDocument/2006/relationships/hyperlink" Target="consultantplus://offline/ref=04122E92A56649E7571380AE0C3C1363CD69B562C749D5C474F257C1FDA20786E20C215B2EB32D4A8745A830207A1AEB069B7655D3915E99E5479D8AU2v2J" TargetMode="External"/><Relationship Id="rId40" Type="http://schemas.openxmlformats.org/officeDocument/2006/relationships/hyperlink" Target="consultantplus://offline/ref=B0EE210D39774569C80AB5B0FDD890080244869803F943A6E67D1389F011CE009207341A6F1F7F4F59BE0345DA18CBD605EFA5327B126E2EA6D7B196rBL8H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C:\H:\W:\Nac_proect\%25D0%2593%25D0%259F%202019\%25D1%2580%25D0%25B0%25D0%25B1%25D0%25BE%25D1%2587%25D0%25B8%25D0%25B9%20%25D0%25B2%25D0%25B0%25D1%2580%25D0%25B8%25D0%25B0%25D0%25BD%25D1%2582%20%25D0%259F%25D0%25A0%202019%20-%20%25D0%25A8%25D0%25BC%25D0%25B0%25D1%2582%25D0%25BE%25D0%25B2%25D0%25B0%20(%20%25D0%25B4%25D0%25BE%20%25D0%25BF%25D1%2583%25D0%25BD%25D0%25BA%25D1%2582%25D0%25B0%203).doc" TargetMode="External"/><Relationship Id="rId23" Type="http://schemas.openxmlformats.org/officeDocument/2006/relationships/hyperlink" Target="consultantplus://offline/ref=76180D8D4C93F4E729DEA9A4F708BAAC66DF8EF2352E3F18928787325401628BEBE0969573AD551F69BF4BD090C3C6E8D63719ADE3E45E6B4CCB4204i513I" TargetMode="External"/><Relationship Id="rId28" Type="http://schemas.openxmlformats.org/officeDocument/2006/relationships/hyperlink" Target="file:///W:\&#1041;&#1102;&#1076;&#1078;&#1077;&#1090;&#1085;&#1099;&#1081;&#1054;&#1090;&#1076;\&#1055;&#1040;&#1057;&#1055;&#1054;&#1056;&#1058;&#1040;%20&#1043;&#1055;%20&#1085;&#1072;%202020-2022%20&#1075;&#1086;&#1076;&#1099;\&#1055;&#1072;&#1089;&#1087;&#1086;&#1088;&#1090;%20&#1043;&#1055;%20&#1056;&#1072;&#1079;&#1074;&#1080;&#1090;&#1080;&#1077;%20&#1082;&#1091;&#1083;&#1100;&#1090;&#1091;&#1088;&#1099;%20&#1074;%20&#1050;&#1072;&#1083;&#1091;&#1078;&#1089;&#1082;&#1086;&#1081;%20&#1086;&#1073;&#1083;&#1072;&#1089;&#1090;&#1080;.docx" TargetMode="External"/><Relationship Id="rId36" Type="http://schemas.openxmlformats.org/officeDocument/2006/relationships/hyperlink" Target="consultantplus://offline/ref=3EAF340DD4CD9A0849FD1F23638C23E9028C8DE985061749261ED49A1A550F3345DA532B9E54102D10F6BF6E0E945F41A8C51E613EEF2D02ABF101E0m4a4I" TargetMode="External"/><Relationship Id="rId10" Type="http://schemas.openxmlformats.org/officeDocument/2006/relationships/hyperlink" Target="file:///C:\H:\W:\Nac_proect\%25D0%2593%25D0%259F%202019\%25D1%2580%25D0%25B0%25D0%25B1%25D0%25BE%25D1%2587%25D0%25B8%25D0%25B9%20%25D0%25B2%25D0%25B0%25D1%2580%25D0%25B8%25D0%25B0%25D0%25BD%25D1%2582%20%25D0%259F%25D0%25A0%202019%20-%20%25D0%25A8%25D0%25BC%25D0%25B0%25D1%2582%25D0%25BE%25D0%25B2%25D0%25B0%20(%20%25D0%25B4%25D0%25BE%20%25D0%25BF%25D1%2583%25D0%25BD%25D0%25BA%25D1%2582%25D0%25B0%203).doc" TargetMode="External"/><Relationship Id="rId19" Type="http://schemas.openxmlformats.org/officeDocument/2006/relationships/hyperlink" Target="consultantplus://offline/ref=76180D8D4C93F4E729DEA9A4F708BAAC66DF8EF2352E3F18928787325401628BEBE0969573AD551F69BE4BD59BC3C6E8D63719ADE3E45E6B4CCB4204i513I" TargetMode="External"/><Relationship Id="rId31" Type="http://schemas.openxmlformats.org/officeDocument/2006/relationships/hyperlink" Target="consultantplus://offline/ref=4A87E39DF9950EEFB91F0905709DA61DAB4A40A901C64CAB4960ACDD2CEE4654403E4382C1770A89978584A7FB60D3F83AE2CB7BDAB0CD56E8E1C906JEh8N" TargetMode="External"/><Relationship Id="rId44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file:///C:\H:\W:\Nac_proect\%25D0%2593%25D0%259F%202019\%25D1%2580%25D0%25B0%25D0%25B1%25D0%25BE%25D1%2587%25D0%25B8%25D0%25B9%20%25D0%25B2%25D0%25B0%25D1%2580%25D0%25B8%25D0%25B0%25D0%25BD%25D1%2582%20%25D0%259F%25D0%25A0%202019%20-%20%25D0%25A8%25D0%25BC%25D0%25B0%25D1%2582%25D0%25BE%25D0%25B2%25D0%25B0%20(%20%25D0%25B4%25D0%25BE%20%25D0%25BF%25D1%2583%25D0%25BD%25D0%25BA%25D1%2582%25D0%25B0%203).doc" TargetMode="External"/><Relationship Id="rId14" Type="http://schemas.openxmlformats.org/officeDocument/2006/relationships/hyperlink" Target="file:///C:\H:\W:\Nac_proect\%25D0%2593%25D0%259F%202019\%25D1%2580%25D0%25B0%25D0%25B1%25D0%25BE%25D1%2587%25D0%25B8%25D0%25B9%20%25D0%25B2%25D0%25B0%25D1%2580%25D0%25B8%25D0%25B0%25D0%25BD%25D1%2582%20%25D0%259F%25D0%25A0%202019%20-%20%25D0%25A8%25D0%25BC%25D0%25B0%25D1%2582%25D0%25BE%25D0%25B2%25D0%25B0%20(%20%25D0%25B4%25D0%25BE%20%25D0%25BF%25D1%2583%25D0%25BD%25D0%25BA%25D1%2582%25D0%25B0%203).doc" TargetMode="External"/><Relationship Id="rId22" Type="http://schemas.openxmlformats.org/officeDocument/2006/relationships/hyperlink" Target="consultantplus://offline/ref=76180D8D4C93F4E729DEA9A4F708BAAC66DF8EF2352E3F18928787325401628BEBE0969573AD551F69BF49D197C3C6E8D63719ADE3E45E6B4CCB4204i513I" TargetMode="External"/><Relationship Id="rId27" Type="http://schemas.openxmlformats.org/officeDocument/2006/relationships/hyperlink" Target="file:///W:\&#1041;&#1102;&#1076;&#1078;&#1077;&#1090;&#1085;&#1099;&#1081;&#1054;&#1090;&#1076;\&#1055;&#1040;&#1057;&#1055;&#1054;&#1056;&#1058;&#1040;%20&#1043;&#1055;%20&#1085;&#1072;%202020-2022%20&#1075;&#1086;&#1076;&#1099;\&#1055;&#1072;&#1089;&#1087;&#1086;&#1088;&#1090;%20&#1043;&#1055;%20&#1056;&#1072;&#1079;&#1074;&#1080;&#1090;&#1080;&#1077;%20&#1082;&#1091;&#1083;&#1100;&#1090;&#1091;&#1088;&#1099;%20&#1074;%20&#1050;&#1072;&#1083;&#1091;&#1078;&#1089;&#1082;&#1086;&#1081;%20&#1086;&#1073;&#1083;&#1072;&#1089;&#1090;&#1080;.docx" TargetMode="External"/><Relationship Id="rId30" Type="http://schemas.openxmlformats.org/officeDocument/2006/relationships/hyperlink" Target="file:///W:\&#1041;&#1102;&#1076;&#1078;&#1077;&#1090;&#1085;&#1099;&#1081;&#1054;&#1090;&#1076;\&#1055;&#1040;&#1057;&#1055;&#1054;&#1056;&#1058;&#1040;%20&#1043;&#1055;%20&#1085;&#1072;%202020-2022%20&#1075;&#1086;&#1076;&#1099;\&#1055;&#1072;&#1089;&#1087;&#1086;&#1088;&#1090;%20&#1043;&#1055;%20&#1056;&#1072;&#1079;&#1074;&#1080;&#1090;&#1080;&#1077;%20&#1082;&#1091;&#1083;&#1100;&#1090;&#1091;&#1088;&#1099;%20&#1074;%20&#1050;&#1072;&#1083;&#1091;&#1078;&#1089;&#1082;&#1086;&#1081;%20&#1086;&#1073;&#1083;&#1072;&#1089;&#1090;&#1080;.docx" TargetMode="External"/><Relationship Id="rId35" Type="http://schemas.openxmlformats.org/officeDocument/2006/relationships/hyperlink" Target="consultantplus://offline/ref=3EAF340DD4CD9A0849FD1F23638C23E9028C8DE985061749261ED49A1A550F3345DA532B9E54102D10F6B9680D945F41A8C51E613EEF2D02ABF101E0m4a4I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927C2D-1D79-4C63-9DC9-652F334F0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1272</TotalTime>
  <Pages>58</Pages>
  <Words>14370</Words>
  <Characters>81909</Characters>
  <Application>Microsoft Office Word</Application>
  <DocSecurity>0</DocSecurity>
  <Lines>682</Lines>
  <Paragraphs>192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ragimova LK.</dc:creator>
  <cp:keywords/>
  <dc:description/>
  <cp:lastModifiedBy>Danilova MG.</cp:lastModifiedBy>
  <cp:revision>500</cp:revision>
  <cp:lastPrinted>2019-10-30T17:01:00Z</cp:lastPrinted>
  <dcterms:created xsi:type="dcterms:W3CDTF">2019-10-18T11:55:00Z</dcterms:created>
  <dcterms:modified xsi:type="dcterms:W3CDTF">2019-10-30T17:08:00Z</dcterms:modified>
</cp:coreProperties>
</file>